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86E44">
      <w:pPr>
        <w:rPr>
          <w:rFonts w:ascii="Times New Roman" w:hAnsi="Times New Roman" w:cs="Times New Roman"/>
          <w:b/>
          <w:color w:val="04070C"/>
          <w:sz w:val="20"/>
          <w:szCs w:val="20"/>
        </w:rPr>
      </w:pPr>
      <w:r>
        <w:rPr>
          <w:rFonts w:ascii="Times New Roman" w:hAnsi="Times New Roman" w:cs="Times New Roman"/>
          <w:b/>
          <w:color w:val="04070C"/>
          <w:sz w:val="20"/>
          <w:szCs w:val="20"/>
          <w:lang w:eastAsia="ru-RU"/>
        </w:rPr>
        <w:drawing>
          <wp:inline distT="0" distB="0" distL="0" distR="0">
            <wp:extent cx="7778115" cy="10687685"/>
            <wp:effectExtent l="19050" t="0" r="0" b="0"/>
            <wp:docPr id="2" name="Рисунок 2" descr="C:\Users\п\Pictures\2024-12-24 чтение стр 3\чтение стр 3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п\Pictures\2024-12-24 чтение стр 3\чтение стр 3 001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8115" cy="1068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EF86BE">
      <w:pPr>
        <w:jc w:val="both"/>
        <w:rPr>
          <w:rFonts w:ascii="Times New Roman" w:hAnsi="Times New Roman" w:cs="Times New Roman"/>
          <w:color w:val="04070C"/>
          <w:sz w:val="20"/>
          <w:szCs w:val="20"/>
        </w:rPr>
      </w:pPr>
      <w:r>
        <w:rPr>
          <w:rFonts w:ascii="Times New Roman" w:hAnsi="Times New Roman" w:cs="Times New Roman"/>
          <w:b/>
          <w:color w:val="04070C"/>
          <w:sz w:val="20"/>
          <w:szCs w:val="20"/>
        </w:rPr>
        <w:t>Пояснительная записка</w:t>
      </w:r>
    </w:p>
    <w:p w14:paraId="39969EB6">
      <w:pPr>
        <w:ind w:firstLine="708"/>
        <w:jc w:val="both"/>
        <w:rPr>
          <w:rFonts w:ascii="Times New Roman" w:hAnsi="Times New Roman" w:cs="Times New Roman"/>
          <w:color w:val="04070C"/>
          <w:sz w:val="20"/>
          <w:szCs w:val="20"/>
        </w:rPr>
      </w:pPr>
      <w:r>
        <w:rPr>
          <w:rFonts w:ascii="Times New Roman" w:hAnsi="Times New Roman" w:cs="Times New Roman"/>
          <w:color w:val="04070C"/>
          <w:sz w:val="20"/>
          <w:szCs w:val="20"/>
        </w:rPr>
        <w:t>Адаптированная рабочая программа по учебному предмету «Чтение » составлена на основании следующих нормативно – правовых документов:</w:t>
      </w:r>
    </w:p>
    <w:p w14:paraId="6C609C15">
      <w:pPr>
        <w:pStyle w:val="16"/>
        <w:numPr>
          <w:ilvl w:val="0"/>
          <w:numId w:val="1"/>
        </w:numPr>
        <w:jc w:val="both"/>
        <w:rPr>
          <w:rFonts w:ascii="Times New Roman" w:hAnsi="Times New Roman"/>
          <w:color w:val="04070C"/>
          <w:sz w:val="20"/>
          <w:szCs w:val="20"/>
        </w:rPr>
      </w:pPr>
      <w:r>
        <w:rPr>
          <w:rFonts w:ascii="Times New Roman" w:hAnsi="Times New Roman"/>
          <w:color w:val="04070C"/>
          <w:sz w:val="20"/>
          <w:szCs w:val="20"/>
        </w:rPr>
        <w:t>Приказа Министерства образования Российской Федерации от 10 апреля 2002 г. № 29/2065 – п.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14:paraId="18D7688D">
      <w:pPr>
        <w:pStyle w:val="1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4070C"/>
          <w:sz w:val="20"/>
          <w:szCs w:val="20"/>
        </w:rPr>
      </w:pPr>
      <w:r>
        <w:rPr>
          <w:rFonts w:ascii="Times New Roman" w:hAnsi="Times New Roman"/>
          <w:color w:val="000000"/>
          <w:shd w:val="clear" w:color="auto" w:fill="FFFFFF"/>
        </w:rPr>
        <w:t>Якубовская Э. В. Рабочие программы по учебным предметам. ФГОС образования обучающихся с интеллектуальными нарушениями. Вариант 1. 5-9 классы. Русский язык. Чтение. Мир истории. История отечества / Э. В. Якубовская, М. И. Шишкова, И. М. Бгажнокова.-2-е изд. М. : Просвещение, 2019.</w:t>
      </w:r>
    </w:p>
    <w:p w14:paraId="00237021">
      <w:pPr>
        <w:pStyle w:val="16"/>
        <w:numPr>
          <w:ilvl w:val="0"/>
          <w:numId w:val="1"/>
        </w:numPr>
        <w:jc w:val="both"/>
        <w:rPr>
          <w:rFonts w:ascii="Times New Roman" w:hAnsi="Times New Roman"/>
          <w:color w:val="04070C"/>
          <w:sz w:val="20"/>
          <w:szCs w:val="20"/>
        </w:rPr>
      </w:pPr>
      <w:r>
        <w:rPr>
          <w:rFonts w:ascii="Times New Roman" w:hAnsi="Times New Roman"/>
          <w:color w:val="04070C"/>
          <w:sz w:val="20"/>
          <w:szCs w:val="20"/>
        </w:rPr>
        <w:t>Примерной адаптированной основной общеобразовательной программы образования обучающихся с умственной отсталостью (интеллектуальными нарушениями);</w:t>
      </w:r>
    </w:p>
    <w:p w14:paraId="539E15E8">
      <w:pPr>
        <w:pStyle w:val="16"/>
        <w:numPr>
          <w:ilvl w:val="0"/>
          <w:numId w:val="1"/>
        </w:numPr>
        <w:jc w:val="both"/>
        <w:rPr>
          <w:rFonts w:ascii="Times New Roman" w:hAnsi="Times New Roman"/>
          <w:color w:val="04070C"/>
          <w:sz w:val="20"/>
          <w:szCs w:val="20"/>
        </w:rPr>
      </w:pPr>
      <w:r>
        <w:rPr>
          <w:rFonts w:ascii="Times New Roman" w:hAnsi="Times New Roman"/>
          <w:color w:val="04070C"/>
          <w:sz w:val="20"/>
          <w:szCs w:val="20"/>
        </w:rPr>
        <w:t>Учебного плана образовательного учреждения;</w:t>
      </w:r>
    </w:p>
    <w:p w14:paraId="34318A1D">
      <w:pPr>
        <w:pStyle w:val="16"/>
        <w:numPr>
          <w:ilvl w:val="0"/>
          <w:numId w:val="1"/>
        </w:numPr>
        <w:jc w:val="both"/>
        <w:rPr>
          <w:rFonts w:ascii="Times New Roman" w:hAnsi="Times New Roman"/>
          <w:color w:val="04070C"/>
          <w:sz w:val="20"/>
          <w:szCs w:val="20"/>
        </w:rPr>
      </w:pPr>
      <w:r>
        <w:rPr>
          <w:rFonts w:ascii="Times New Roman" w:hAnsi="Times New Roman"/>
          <w:color w:val="04070C"/>
          <w:sz w:val="20"/>
          <w:szCs w:val="20"/>
        </w:rPr>
        <w:t>Образовательной программы ОУ.</w:t>
      </w:r>
    </w:p>
    <w:p w14:paraId="7868A3DA">
      <w:pPr>
        <w:rPr>
          <w:rFonts w:ascii="Times New Roman" w:hAnsi="Times New Roman" w:cs="Times New Roman"/>
          <w:b/>
          <w:color w:val="04070C"/>
          <w:sz w:val="20"/>
          <w:szCs w:val="20"/>
        </w:rPr>
      </w:pPr>
      <w:r>
        <w:rPr>
          <w:rFonts w:ascii="Times New Roman" w:hAnsi="Times New Roman" w:cs="Times New Roman"/>
          <w:color w:val="04070C"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color w:val="04070C"/>
          <w:spacing w:val="-4"/>
          <w:sz w:val="20"/>
          <w:szCs w:val="20"/>
        </w:rPr>
        <w:t>Учебник.</w:t>
      </w:r>
      <w:r>
        <w:rPr>
          <w:rFonts w:ascii="Times New Roman" w:hAnsi="Times New Roman" w:cs="Times New Roman"/>
          <w:color w:val="060A12"/>
          <w:sz w:val="20"/>
          <w:szCs w:val="20"/>
        </w:rPr>
        <w:t>Предлагаемая программа и тематическое планирование ориентированы на учебник автора И.М.Бгажнокова  Чтение. Учебник для 6 класса специальных (коррекционных) образовательных учреждений 8 вида. – М «Просвещение», 2005г., 2019 г.</w:t>
      </w:r>
      <w:r>
        <w:rPr>
          <w:rFonts w:ascii="Times New Roman" w:hAnsi="Times New Roman" w:cs="Times New Roman"/>
          <w:color w:val="070C17"/>
          <w:sz w:val="20"/>
          <w:szCs w:val="20"/>
        </w:rPr>
        <w:t>,</w:t>
      </w:r>
      <w:r>
        <w:rPr>
          <w:rFonts w:ascii="Times New Roman" w:hAnsi="Times New Roman" w:cs="Times New Roman"/>
          <w:color w:val="060A12"/>
          <w:sz w:val="20"/>
          <w:szCs w:val="20"/>
        </w:rPr>
        <w:t>включенного в Федеральный перечень учебников, допущенных МО и РФ.</w:t>
      </w:r>
    </w:p>
    <w:p w14:paraId="52BBFED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   Развитие речи, мышления, воображения школьников, способности выбирать средства языка в соответствии с условиями общения.</w:t>
      </w:r>
    </w:p>
    <w:p w14:paraId="6FECAA6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Подготовка обучающийся к жизни в современном обществе.</w:t>
      </w:r>
    </w:p>
    <w:p w14:paraId="4C5C2C13">
      <w:pPr>
        <w:jc w:val="both"/>
        <w:rPr>
          <w:rStyle w:val="5"/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Style w:val="5"/>
          <w:rFonts w:ascii="Times New Roman" w:hAnsi="Times New Roman" w:cs="Times New Roman"/>
          <w:b/>
          <w:bCs/>
          <w:color w:val="000000"/>
          <w:sz w:val="20"/>
          <w:szCs w:val="20"/>
        </w:rPr>
        <w:t>ЗАДАЧИ:</w:t>
      </w:r>
    </w:p>
    <w:p w14:paraId="7B39903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Повышать уровень общего развития учащихся;</w:t>
      </w:r>
    </w:p>
    <w:p w14:paraId="0D7401B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Учить школьников последовательно и правильно излагать свои мысли в устной форме;</w:t>
      </w:r>
    </w:p>
    <w:p w14:paraId="342F796B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Развивать нравственные качества школьников.</w:t>
      </w:r>
    </w:p>
    <w:p w14:paraId="106047FC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Обогащать словарный запас</w:t>
      </w:r>
    </w:p>
    <w:p w14:paraId="38A5D58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Воспитывать у учащихся трудолюбие, самостоятельность;</w:t>
      </w:r>
    </w:p>
    <w:p w14:paraId="23BEF433">
      <w:pPr>
        <w:jc w:val="both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>Количество часов по учебному плану: 136Количество часов в год по программе: 136</w:t>
      </w:r>
    </w:p>
    <w:p w14:paraId="3BC077E4">
      <w:pPr>
        <w:spacing w:line="237" w:lineRule="auto"/>
        <w:ind w:firstLine="708"/>
        <w:jc w:val="both"/>
        <w:rPr>
          <w:rFonts w:eastAsia="Times New Roman"/>
          <w:bCs/>
          <w:sz w:val="20"/>
          <w:szCs w:val="20"/>
        </w:rPr>
      </w:pPr>
    </w:p>
    <w:p w14:paraId="00C99D54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D9F1501">
      <w:pPr>
        <w:pStyle w:val="8"/>
        <w:shd w:val="clear" w:color="auto" w:fill="FFFFFF"/>
        <w:spacing w:before="0" w:beforeAutospacing="0" w:after="0" w:afterAutospacing="0" w:line="270" w:lineRule="atLeast"/>
        <w:ind w:left="1276"/>
        <w:jc w:val="center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СОДЕРЖАНИЕ УЧЕБНОГО ПРЕДМЕТА, КУРСА С УКАЗАНИЕМ ФОРМ ОРГАНИЗАЦИИ</w:t>
      </w:r>
    </w:p>
    <w:p w14:paraId="622E3873">
      <w:pPr>
        <w:pStyle w:val="8"/>
        <w:shd w:val="clear" w:color="auto" w:fill="FFFFFF"/>
        <w:spacing w:before="0" w:beforeAutospacing="0" w:after="0" w:afterAutospacing="0" w:line="270" w:lineRule="atLeast"/>
        <w:ind w:left="1276"/>
        <w:jc w:val="center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УЧЕБНЫХ ЗАНЯТИЙ, ОСНОВНЫХ ВИДОВ УЧЕБНОЙ ДЕЯТЕЛЬНОСТИ</w:t>
      </w:r>
    </w:p>
    <w:p w14:paraId="6BE928E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Основные виды организации учебного процесса:</w:t>
      </w:r>
    </w:p>
    <w:p w14:paraId="3F911A5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1.Формы работы</w:t>
      </w:r>
      <w:r>
        <w:rPr>
          <w:rFonts w:ascii="Times New Roman" w:hAnsi="Times New Roman" w:cs="Times New Roman"/>
          <w:sz w:val="20"/>
          <w:szCs w:val="20"/>
        </w:rPr>
        <w:t>: групповая, парная, индивидуальная</w:t>
      </w:r>
    </w:p>
    <w:p w14:paraId="4792BF8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2.Методы обучения:</w:t>
      </w:r>
    </w:p>
    <w:p w14:paraId="7117B019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Словесные:  </w:t>
      </w:r>
      <w:r>
        <w:rPr>
          <w:rFonts w:ascii="Times New Roman" w:hAnsi="Times New Roman" w:cs="Times New Roman"/>
          <w:sz w:val="20"/>
          <w:szCs w:val="20"/>
        </w:rPr>
        <w:t>рассказ, объяснение, беседа</w:t>
      </w:r>
    </w:p>
    <w:p w14:paraId="70B21CC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Наглядные: </w:t>
      </w:r>
      <w:r>
        <w:rPr>
          <w:rFonts w:ascii="Times New Roman" w:hAnsi="Times New Roman" w:cs="Times New Roman"/>
          <w:sz w:val="20"/>
          <w:szCs w:val="20"/>
        </w:rPr>
        <w:t>демонстрация натуральных объектов, ИКТ, таблиц, схем, иллюстраций и т. п.</w:t>
      </w:r>
    </w:p>
    <w:p w14:paraId="64911F9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Практические</w:t>
      </w:r>
      <w:r>
        <w:rPr>
          <w:rFonts w:ascii="Times New Roman" w:hAnsi="Times New Roman" w:cs="Times New Roman"/>
          <w:sz w:val="20"/>
          <w:szCs w:val="20"/>
        </w:rPr>
        <w:t>: работа с книгой, учебником, игра, упражнение, проблемное обучение</w:t>
      </w:r>
    </w:p>
    <w:p w14:paraId="52675D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3.Технология обучения: </w:t>
      </w:r>
      <w:r>
        <w:rPr>
          <w:rFonts w:ascii="Times New Roman" w:hAnsi="Times New Roman" w:cs="Times New Roman"/>
          <w:sz w:val="20"/>
          <w:szCs w:val="20"/>
        </w:rPr>
        <w:t>здоровьесберегающие технологии, ИКТ, коррекционно - развивающие технологии</w:t>
      </w:r>
    </w:p>
    <w:p w14:paraId="7762681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Примерная тематика курса</w:t>
      </w:r>
    </w:p>
    <w:p w14:paraId="4125E54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Рассказы, статьи, стихотворения о прошлом нашего народа, о его героизме в труде и ратных подвигах; о политических событиях в жизни страны; о труде людей, их отношении к Родине, друг к другу; о родной природе и бережном к ней отношении, о жизни животны</w:t>
      </w:r>
    </w:p>
    <w:p w14:paraId="034886B9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4070C"/>
          <w:sz w:val="20"/>
          <w:szCs w:val="20"/>
        </w:rPr>
        <w:t xml:space="preserve">Планируемые результаты освоения курса                                                                                                                                                                       </w:t>
      </w:r>
    </w:p>
    <w:p w14:paraId="19FBCFAA">
      <w:pPr>
        <w:ind w:firstLine="284"/>
        <w:jc w:val="both"/>
        <w:rPr>
          <w:rFonts w:ascii="Times New Roman" w:hAnsi="Times New Roman" w:cs="Times New Roman"/>
          <w:b/>
          <w:color w:val="04070C"/>
          <w:sz w:val="20"/>
          <w:szCs w:val="20"/>
        </w:rPr>
      </w:pPr>
      <w:r>
        <w:rPr>
          <w:rFonts w:ascii="Times New Roman" w:hAnsi="Times New Roman" w:cs="Times New Roman"/>
          <w:b/>
          <w:color w:val="04070C"/>
          <w:sz w:val="20"/>
          <w:szCs w:val="20"/>
        </w:rPr>
        <w:t>Обучающиеся должны уметь:</w:t>
      </w:r>
    </w:p>
    <w:p w14:paraId="3F62198F">
      <w:pPr>
        <w:jc w:val="both"/>
        <w:rPr>
          <w:rFonts w:ascii="Times New Roman" w:hAnsi="Times New Roman" w:cs="Times New Roman"/>
          <w:color w:val="04070C"/>
          <w:sz w:val="20"/>
          <w:szCs w:val="20"/>
        </w:rPr>
      </w:pPr>
      <w:r>
        <w:rPr>
          <w:rFonts w:ascii="Times New Roman" w:hAnsi="Times New Roman" w:cs="Times New Roman"/>
          <w:color w:val="04070C"/>
          <w:sz w:val="20"/>
          <w:szCs w:val="20"/>
        </w:rPr>
        <w:t>Минимальный уровень:</w:t>
      </w:r>
    </w:p>
    <w:p w14:paraId="5FA0183C">
      <w:pPr>
        <w:jc w:val="both"/>
        <w:rPr>
          <w:rFonts w:ascii="Times New Roman" w:hAnsi="Times New Roman" w:cs="Times New Roman"/>
          <w:color w:val="04070C"/>
          <w:sz w:val="20"/>
          <w:szCs w:val="20"/>
        </w:rPr>
      </w:pPr>
      <w:r>
        <w:rPr>
          <w:rFonts w:ascii="Times New Roman" w:hAnsi="Times New Roman" w:cs="Times New Roman"/>
          <w:color w:val="04070C"/>
          <w:sz w:val="20"/>
          <w:szCs w:val="20"/>
        </w:rPr>
        <w:t>Читать осознанно, правильно, бегло, выразительно вслух, «читать про себя»;</w:t>
      </w:r>
    </w:p>
    <w:p w14:paraId="28215916">
      <w:pPr>
        <w:jc w:val="both"/>
        <w:rPr>
          <w:rFonts w:ascii="Times New Roman" w:hAnsi="Times New Roman" w:cs="Times New Roman"/>
          <w:color w:val="04070C"/>
          <w:sz w:val="20"/>
          <w:szCs w:val="20"/>
        </w:rPr>
      </w:pPr>
      <w:r>
        <w:rPr>
          <w:rFonts w:ascii="Times New Roman" w:hAnsi="Times New Roman" w:cs="Times New Roman"/>
          <w:color w:val="04070C"/>
          <w:sz w:val="20"/>
          <w:szCs w:val="20"/>
        </w:rPr>
        <w:t>Отвечать на вопросы учителя.</w:t>
      </w:r>
    </w:p>
    <w:p w14:paraId="16CB4020">
      <w:pPr>
        <w:jc w:val="both"/>
        <w:rPr>
          <w:rFonts w:ascii="Times New Roman" w:hAnsi="Times New Roman" w:cs="Times New Roman"/>
          <w:color w:val="04070C"/>
          <w:sz w:val="20"/>
          <w:szCs w:val="20"/>
        </w:rPr>
      </w:pPr>
      <w:r>
        <w:rPr>
          <w:rFonts w:ascii="Times New Roman" w:hAnsi="Times New Roman" w:cs="Times New Roman"/>
          <w:color w:val="04070C"/>
          <w:sz w:val="20"/>
          <w:szCs w:val="20"/>
        </w:rPr>
        <w:t>Достаточный уровень:</w:t>
      </w:r>
    </w:p>
    <w:p w14:paraId="6BE38D70">
      <w:pPr>
        <w:jc w:val="both"/>
        <w:rPr>
          <w:rFonts w:ascii="Times New Roman" w:hAnsi="Times New Roman" w:cs="Times New Roman"/>
          <w:color w:val="04070C"/>
          <w:sz w:val="20"/>
          <w:szCs w:val="20"/>
        </w:rPr>
      </w:pPr>
      <w:r>
        <w:rPr>
          <w:rFonts w:ascii="Times New Roman" w:hAnsi="Times New Roman" w:cs="Times New Roman"/>
          <w:color w:val="04070C"/>
          <w:sz w:val="20"/>
          <w:szCs w:val="20"/>
        </w:rPr>
        <w:t>Выделять главную мысль произведения;</w:t>
      </w:r>
    </w:p>
    <w:p w14:paraId="77D94A23">
      <w:pPr>
        <w:jc w:val="both"/>
        <w:rPr>
          <w:rFonts w:ascii="Times New Roman" w:hAnsi="Times New Roman" w:cs="Times New Roman"/>
          <w:color w:val="04070C"/>
          <w:sz w:val="20"/>
          <w:szCs w:val="20"/>
        </w:rPr>
      </w:pPr>
      <w:r>
        <w:rPr>
          <w:rFonts w:ascii="Times New Roman" w:hAnsi="Times New Roman" w:cs="Times New Roman"/>
          <w:color w:val="04070C"/>
          <w:sz w:val="20"/>
          <w:szCs w:val="20"/>
        </w:rPr>
        <w:t>Пересказывать содержание прочитанного.</w:t>
      </w:r>
    </w:p>
    <w:p w14:paraId="3023F420">
      <w:pPr>
        <w:jc w:val="both"/>
        <w:rPr>
          <w:rFonts w:ascii="Times New Roman" w:hAnsi="Times New Roman" w:cs="Times New Roman"/>
          <w:color w:val="04070C"/>
          <w:sz w:val="20"/>
          <w:szCs w:val="20"/>
        </w:rPr>
      </w:pPr>
      <w:r>
        <w:rPr>
          <w:rFonts w:ascii="Times New Roman" w:hAnsi="Times New Roman" w:cs="Times New Roman"/>
          <w:b/>
          <w:color w:val="04070C"/>
          <w:sz w:val="20"/>
          <w:szCs w:val="20"/>
        </w:rPr>
        <w:t>Обучающиеся должны знать:</w:t>
      </w:r>
    </w:p>
    <w:p w14:paraId="78CA07E5">
      <w:pPr>
        <w:jc w:val="both"/>
        <w:rPr>
          <w:rFonts w:ascii="Times New Roman" w:hAnsi="Times New Roman" w:cs="Times New Roman"/>
          <w:b/>
          <w:color w:val="04070C"/>
          <w:sz w:val="20"/>
          <w:szCs w:val="20"/>
        </w:rPr>
      </w:pPr>
      <w:r>
        <w:rPr>
          <w:rFonts w:ascii="Times New Roman" w:hAnsi="Times New Roman" w:cs="Times New Roman"/>
          <w:color w:val="04070C"/>
          <w:sz w:val="20"/>
          <w:szCs w:val="20"/>
        </w:rPr>
        <w:t>Минимальный уровень:</w:t>
      </w:r>
    </w:p>
    <w:p w14:paraId="0B77AEC0">
      <w:pPr>
        <w:ind w:firstLine="284"/>
        <w:jc w:val="both"/>
        <w:rPr>
          <w:rFonts w:ascii="Times New Roman" w:hAnsi="Times New Roman" w:cs="Times New Roman"/>
          <w:color w:val="04070C"/>
          <w:sz w:val="20"/>
          <w:szCs w:val="20"/>
        </w:rPr>
      </w:pPr>
      <w:r>
        <w:rPr>
          <w:rFonts w:ascii="Times New Roman" w:hAnsi="Times New Roman" w:cs="Times New Roman"/>
          <w:color w:val="04070C"/>
          <w:sz w:val="20"/>
          <w:szCs w:val="20"/>
        </w:rPr>
        <w:t>Читать правильно, осознанно, выразительно.</w:t>
      </w:r>
    </w:p>
    <w:p w14:paraId="2465029B">
      <w:pPr>
        <w:ind w:firstLine="284"/>
        <w:jc w:val="both"/>
        <w:rPr>
          <w:rFonts w:ascii="Times New Roman" w:hAnsi="Times New Roman" w:cs="Times New Roman"/>
          <w:color w:val="04070C"/>
          <w:sz w:val="20"/>
          <w:szCs w:val="20"/>
        </w:rPr>
      </w:pPr>
      <w:r>
        <w:rPr>
          <w:rFonts w:ascii="Times New Roman" w:hAnsi="Times New Roman" w:cs="Times New Roman"/>
          <w:color w:val="04070C"/>
          <w:sz w:val="20"/>
          <w:szCs w:val="20"/>
        </w:rPr>
        <w:t>Достаточный уровень:</w:t>
      </w:r>
    </w:p>
    <w:p w14:paraId="37467A01">
      <w:pPr>
        <w:jc w:val="both"/>
        <w:rPr>
          <w:rFonts w:ascii="Times New Roman" w:hAnsi="Times New Roman" w:cs="Times New Roman"/>
          <w:color w:val="04070C"/>
          <w:sz w:val="20"/>
          <w:szCs w:val="20"/>
        </w:rPr>
      </w:pPr>
      <w:r>
        <w:rPr>
          <w:rFonts w:ascii="Times New Roman" w:hAnsi="Times New Roman" w:cs="Times New Roman"/>
          <w:color w:val="04070C"/>
          <w:sz w:val="20"/>
          <w:szCs w:val="20"/>
        </w:rPr>
        <w:t>Знать восемь стихотворений</w:t>
      </w:r>
    </w:p>
    <w:p w14:paraId="1118E160">
      <w:pPr>
        <w:jc w:val="both"/>
        <w:rPr>
          <w:b/>
          <w:bCs/>
          <w:color w:val="000000"/>
          <w:szCs w:val="28"/>
        </w:rPr>
      </w:pPr>
      <w:r>
        <w:rPr>
          <w:b/>
          <w:color w:val="000000"/>
          <w:sz w:val="28"/>
          <w:szCs w:val="28"/>
        </w:rPr>
        <w:t>КАЛЕНДАРНОЕ ПЛАНИРОВАНИЕ ПО ЧЕТВЕРТЯМ</w:t>
      </w:r>
    </w:p>
    <w:tbl>
      <w:tblPr>
        <w:tblStyle w:val="4"/>
        <w:tblW w:w="493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14"/>
        <w:gridCol w:w="1914"/>
        <w:gridCol w:w="1914"/>
        <w:gridCol w:w="1783"/>
      </w:tblGrid>
      <w:tr w14:paraId="483C5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6AED9">
            <w:pPr>
              <w:pStyle w:val="7"/>
              <w:spacing w:line="276" w:lineRule="auto"/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  <w:lang w:val="en-US"/>
              </w:rPr>
              <w:t>I</w:t>
            </w:r>
          </w:p>
          <w:p w14:paraId="556D4DCA">
            <w:pPr>
              <w:pStyle w:val="7"/>
              <w:spacing w:line="276" w:lineRule="auto"/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четверть</w:t>
            </w: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034FF">
            <w:pPr>
              <w:pStyle w:val="7"/>
              <w:spacing w:line="276" w:lineRule="auto"/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  <w:lang w:val="en-US"/>
              </w:rPr>
              <w:t>II</w:t>
            </w:r>
          </w:p>
          <w:p w14:paraId="47C090BB">
            <w:pPr>
              <w:pStyle w:val="7"/>
              <w:spacing w:line="276" w:lineRule="auto"/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четверть</w:t>
            </w: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C8ED3">
            <w:pPr>
              <w:pStyle w:val="7"/>
              <w:spacing w:line="276" w:lineRule="auto"/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  <w:lang w:val="en-US"/>
              </w:rPr>
              <w:t>III</w:t>
            </w:r>
          </w:p>
          <w:p w14:paraId="45781213">
            <w:pPr>
              <w:pStyle w:val="7"/>
              <w:spacing w:line="276" w:lineRule="auto"/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четверть</w:t>
            </w: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22A09">
            <w:pPr>
              <w:pStyle w:val="7"/>
              <w:spacing w:line="276" w:lineRule="auto"/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  <w:lang w:val="en-US"/>
              </w:rPr>
              <w:t>IV</w:t>
            </w:r>
          </w:p>
          <w:p w14:paraId="3C7DF251">
            <w:pPr>
              <w:pStyle w:val="7"/>
              <w:spacing w:line="276" w:lineRule="auto"/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четверть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A542C">
            <w:pPr>
              <w:pStyle w:val="7"/>
              <w:spacing w:line="276" w:lineRule="auto"/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Всего за год</w:t>
            </w:r>
          </w:p>
        </w:tc>
      </w:tr>
      <w:tr w14:paraId="3D53C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9ECA1">
            <w:pPr>
              <w:pStyle w:val="7"/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</w:t>
            </w: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DEC24">
            <w:pPr>
              <w:pStyle w:val="7"/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</w:t>
            </w: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4678A">
            <w:pPr>
              <w:pStyle w:val="7"/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</w:t>
            </w: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11306">
            <w:pPr>
              <w:pStyle w:val="7"/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2EB37">
            <w:pPr>
              <w:pStyle w:val="7"/>
              <w:spacing w:line="276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136</w:t>
            </w:r>
          </w:p>
        </w:tc>
      </w:tr>
    </w:tbl>
    <w:p w14:paraId="67F36988">
      <w:pPr>
        <w:spacing w:line="200" w:lineRule="exact"/>
        <w:rPr>
          <w:sz w:val="20"/>
          <w:szCs w:val="20"/>
        </w:rPr>
      </w:pPr>
    </w:p>
    <w:p w14:paraId="61D2DFFF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УЧЕБНО-ТЕМАТИЧЕСКИЙ ПЛАН</w:t>
      </w:r>
    </w:p>
    <w:tbl>
      <w:tblPr>
        <w:tblStyle w:val="4"/>
        <w:tblW w:w="1431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6646"/>
        <w:gridCol w:w="1843"/>
        <w:gridCol w:w="2128"/>
        <w:gridCol w:w="1973"/>
      </w:tblGrid>
      <w:tr w14:paraId="4A817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ED43DB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w w:val="98"/>
                <w:sz w:val="28"/>
                <w:szCs w:val="28"/>
              </w:rPr>
              <w:t>№ п/п</w:t>
            </w:r>
          </w:p>
        </w:tc>
        <w:tc>
          <w:tcPr>
            <w:tcW w:w="66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4F6FFAA">
            <w:pPr>
              <w:ind w:left="1060"/>
              <w:jc w:val="center"/>
              <w:rPr>
                <w:i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sz w:val="28"/>
                <w:szCs w:val="28"/>
              </w:rPr>
              <w:t>Разделы и темы программного материала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B6565D4">
            <w:pPr>
              <w:jc w:val="center"/>
              <w:rPr>
                <w:rFonts w:eastAsia="Times New Roman"/>
                <w:b/>
                <w:bCs/>
                <w:i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/>
                <w:sz w:val="28"/>
                <w:szCs w:val="28"/>
              </w:rPr>
              <w:t>Всего</w:t>
            </w:r>
          </w:p>
          <w:p w14:paraId="1BE25C71">
            <w:pPr>
              <w:jc w:val="center"/>
              <w:rPr>
                <w:rFonts w:eastAsia="Times New Roman"/>
                <w:b/>
                <w:bCs/>
                <w:i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/>
                <w:sz w:val="28"/>
                <w:szCs w:val="28"/>
              </w:rPr>
              <w:t xml:space="preserve"> часов</w:t>
            </w:r>
          </w:p>
        </w:tc>
        <w:tc>
          <w:tcPr>
            <w:tcW w:w="2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20B91C6A">
            <w:pPr>
              <w:jc w:val="center"/>
              <w:rPr>
                <w:rFonts w:eastAsia="Times New Roman"/>
                <w:b/>
                <w:bCs/>
                <w:i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/>
                <w:sz w:val="28"/>
                <w:szCs w:val="28"/>
              </w:rPr>
              <w:t>Контрольные работы</w:t>
            </w:r>
          </w:p>
        </w:tc>
        <w:tc>
          <w:tcPr>
            <w:tcW w:w="1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A491BEA">
            <w:pPr>
              <w:jc w:val="center"/>
              <w:rPr>
                <w:rFonts w:eastAsia="Times New Roman"/>
                <w:b/>
                <w:bCs/>
                <w:i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/>
                <w:sz w:val="28"/>
                <w:szCs w:val="28"/>
              </w:rPr>
              <w:t>Практические работы</w:t>
            </w:r>
          </w:p>
        </w:tc>
      </w:tr>
      <w:tr w14:paraId="4EE42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585E35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62B4E2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Раздел</w:t>
            </w:r>
            <w:r>
              <w:rPr>
                <w:sz w:val="32"/>
                <w:szCs w:val="32"/>
                <w:lang w:val="en-US"/>
              </w:rPr>
              <w:t xml:space="preserve"> I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9882F59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4B8836A">
            <w:pPr>
              <w:spacing w:line="30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C2CD93C">
            <w:pPr>
              <w:spacing w:line="308" w:lineRule="exact"/>
              <w:ind w:left="80"/>
              <w:rPr>
                <w:sz w:val="20"/>
                <w:szCs w:val="20"/>
              </w:rPr>
            </w:pPr>
          </w:p>
        </w:tc>
      </w:tr>
      <w:tr w14:paraId="549CA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EAA86F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6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26829AD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Раздел</w:t>
            </w:r>
            <w:r>
              <w:rPr>
                <w:sz w:val="32"/>
                <w:szCs w:val="32"/>
                <w:lang w:val="en-US"/>
              </w:rPr>
              <w:t xml:space="preserve"> II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5B17682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38CE270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DBED26F">
            <w:pPr>
              <w:spacing w:line="308" w:lineRule="exact"/>
              <w:ind w:left="80"/>
              <w:rPr>
                <w:sz w:val="20"/>
                <w:szCs w:val="20"/>
              </w:rPr>
            </w:pPr>
          </w:p>
        </w:tc>
      </w:tr>
      <w:tr w14:paraId="14FEC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C47539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6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ABC7D50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Раздел</w:t>
            </w:r>
            <w:r>
              <w:rPr>
                <w:sz w:val="32"/>
                <w:szCs w:val="32"/>
                <w:lang w:val="en-US"/>
              </w:rPr>
              <w:t xml:space="preserve"> III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A9635A3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A065D81">
            <w:pPr>
              <w:spacing w:line="30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A1CCA1C">
            <w:pPr>
              <w:spacing w:line="308" w:lineRule="exact"/>
              <w:ind w:left="80"/>
              <w:rPr>
                <w:sz w:val="20"/>
                <w:szCs w:val="20"/>
              </w:rPr>
            </w:pPr>
          </w:p>
        </w:tc>
      </w:tr>
      <w:tr w14:paraId="72A999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8D32EC8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6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648B893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Раздел</w:t>
            </w:r>
            <w:r>
              <w:rPr>
                <w:sz w:val="32"/>
                <w:szCs w:val="32"/>
                <w:lang w:val="en-US"/>
              </w:rPr>
              <w:t xml:space="preserve"> IV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BF3A89C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996AF1B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2FFCE78">
            <w:pPr>
              <w:spacing w:line="309" w:lineRule="exact"/>
              <w:ind w:left="80"/>
              <w:rPr>
                <w:sz w:val="20"/>
                <w:szCs w:val="20"/>
              </w:rPr>
            </w:pPr>
          </w:p>
        </w:tc>
      </w:tr>
      <w:tr w14:paraId="43ECEA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8F7E3D9">
            <w:pPr>
              <w:spacing w:line="309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6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86068B7">
            <w:pPr>
              <w:spacing w:line="309" w:lineRule="exact"/>
              <w:ind w:left="8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 внеклассного чтения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6F63416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F871BA0">
            <w:pPr>
              <w:spacing w:line="309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8D7EE89">
            <w:pPr>
              <w:spacing w:line="309" w:lineRule="exact"/>
              <w:ind w:left="80"/>
              <w:rPr>
                <w:sz w:val="20"/>
                <w:szCs w:val="20"/>
              </w:rPr>
            </w:pPr>
          </w:p>
        </w:tc>
      </w:tr>
      <w:tr w14:paraId="01402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A0D7654">
            <w:pPr>
              <w:spacing w:line="309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6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F274FB2">
            <w:pPr>
              <w:spacing w:line="309" w:lineRule="exact"/>
              <w:ind w:left="80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247417C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9359AFC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E748965">
            <w:pPr>
              <w:spacing w:line="309" w:lineRule="exact"/>
              <w:ind w:left="80"/>
              <w:rPr>
                <w:sz w:val="20"/>
                <w:szCs w:val="20"/>
              </w:rPr>
            </w:pPr>
          </w:p>
        </w:tc>
      </w:tr>
    </w:tbl>
    <w:p w14:paraId="273EF5C2">
      <w:pPr>
        <w:spacing w:line="200" w:lineRule="exact"/>
        <w:rPr>
          <w:sz w:val="20"/>
          <w:szCs w:val="20"/>
        </w:rPr>
      </w:pPr>
    </w:p>
    <w:p w14:paraId="5CDAE89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4"/>
        <w:tblW w:w="16161" w:type="dxa"/>
        <w:tblInd w:w="-9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7"/>
        <w:gridCol w:w="1277"/>
        <w:gridCol w:w="4353"/>
        <w:gridCol w:w="756"/>
        <w:gridCol w:w="858"/>
        <w:gridCol w:w="2298"/>
        <w:gridCol w:w="3642"/>
        <w:gridCol w:w="2410"/>
      </w:tblGrid>
      <w:tr w14:paraId="16C39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85" w:hRule="atLeast"/>
        </w:trPr>
        <w:tc>
          <w:tcPr>
            <w:tcW w:w="567" w:type="dxa"/>
            <w:vMerge w:val="restart"/>
            <w:vAlign w:val="center"/>
          </w:tcPr>
          <w:p w14:paraId="35CE4B5B">
            <w:pPr>
              <w:pStyle w:val="12"/>
              <w:ind w:right="-2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№</w:t>
            </w:r>
          </w:p>
          <w:p w14:paraId="6CEBE761">
            <w:pPr>
              <w:pStyle w:val="1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урока</w:t>
            </w:r>
          </w:p>
        </w:tc>
        <w:tc>
          <w:tcPr>
            <w:tcW w:w="1277" w:type="dxa"/>
            <w:vMerge w:val="restart"/>
          </w:tcPr>
          <w:p w14:paraId="51A22186">
            <w:pPr>
              <w:pStyle w:val="12"/>
              <w:snapToGrid w:val="0"/>
              <w:rPr>
                <w:b w:val="0"/>
                <w:bCs w:val="0"/>
                <w:sz w:val="20"/>
                <w:szCs w:val="20"/>
              </w:rPr>
            </w:pPr>
          </w:p>
          <w:p w14:paraId="5F7CFC17">
            <w:pPr>
              <w:pStyle w:val="12"/>
              <w:snapToGrid w:val="0"/>
              <w:rPr>
                <w:b w:val="0"/>
                <w:bCs w:val="0"/>
                <w:sz w:val="20"/>
                <w:szCs w:val="20"/>
              </w:rPr>
            </w:pPr>
          </w:p>
          <w:p w14:paraId="15333D19">
            <w:pPr>
              <w:pStyle w:val="12"/>
              <w:snapToGrid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Разделы</w:t>
            </w:r>
          </w:p>
        </w:tc>
        <w:tc>
          <w:tcPr>
            <w:tcW w:w="4353" w:type="dxa"/>
            <w:vMerge w:val="restart"/>
          </w:tcPr>
          <w:p w14:paraId="493435F9">
            <w:pPr>
              <w:pStyle w:val="12"/>
              <w:snapToGrid w:val="0"/>
              <w:rPr>
                <w:b w:val="0"/>
                <w:bCs w:val="0"/>
                <w:sz w:val="20"/>
                <w:szCs w:val="20"/>
              </w:rPr>
            </w:pPr>
          </w:p>
          <w:p w14:paraId="1AD2FE3C">
            <w:pPr>
              <w:pStyle w:val="12"/>
              <w:tabs>
                <w:tab w:val="left" w:pos="450"/>
                <w:tab w:val="center" w:pos="3276"/>
              </w:tabs>
              <w:snapToGrid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Тема (6 класс)</w:t>
            </w:r>
          </w:p>
        </w:tc>
        <w:tc>
          <w:tcPr>
            <w:tcW w:w="756" w:type="dxa"/>
            <w:vMerge w:val="restart"/>
          </w:tcPr>
          <w:p w14:paraId="7ADBC1CD">
            <w:pPr>
              <w:pStyle w:val="12"/>
              <w:snapToGrid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Кол-во</w:t>
            </w:r>
          </w:p>
          <w:p w14:paraId="02C6E663">
            <w:pPr>
              <w:pStyle w:val="12"/>
              <w:snapToGrid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часов </w:t>
            </w:r>
          </w:p>
        </w:tc>
        <w:tc>
          <w:tcPr>
            <w:tcW w:w="858" w:type="dxa"/>
            <w:vMerge w:val="restart"/>
          </w:tcPr>
          <w:p w14:paraId="1BE8A23C">
            <w:pPr>
              <w:pStyle w:val="12"/>
              <w:snapToGrid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Дата</w:t>
            </w:r>
          </w:p>
        </w:tc>
        <w:tc>
          <w:tcPr>
            <w:tcW w:w="5940" w:type="dxa"/>
            <w:gridSpan w:val="2"/>
          </w:tcPr>
          <w:p w14:paraId="3EC4ECA2">
            <w:pPr>
              <w:pStyle w:val="12"/>
              <w:tabs>
                <w:tab w:val="left" w:pos="3772"/>
              </w:tabs>
              <w:snapToGrid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Планируемые результаты </w:t>
            </w:r>
          </w:p>
        </w:tc>
        <w:tc>
          <w:tcPr>
            <w:tcW w:w="2410" w:type="dxa"/>
            <w:vMerge w:val="restart"/>
          </w:tcPr>
          <w:p w14:paraId="29FFADEF">
            <w:pPr>
              <w:pStyle w:val="12"/>
              <w:tabs>
                <w:tab w:val="left" w:pos="3772"/>
              </w:tabs>
              <w:snapToGrid w:val="0"/>
              <w:rPr>
                <w:b w:val="0"/>
                <w:bCs w:val="0"/>
                <w:sz w:val="20"/>
                <w:szCs w:val="20"/>
              </w:rPr>
            </w:pPr>
          </w:p>
          <w:p w14:paraId="6D56727C">
            <w:pPr>
              <w:pStyle w:val="12"/>
              <w:tabs>
                <w:tab w:val="left" w:pos="3772"/>
              </w:tabs>
              <w:snapToGrid w:val="0"/>
              <w:rPr>
                <w:b w:val="0"/>
                <w:bCs w:val="0"/>
                <w:sz w:val="20"/>
                <w:szCs w:val="20"/>
              </w:rPr>
            </w:pPr>
          </w:p>
          <w:p w14:paraId="5E4EA116">
            <w:pPr>
              <w:pStyle w:val="12"/>
              <w:tabs>
                <w:tab w:val="left" w:pos="3772"/>
              </w:tabs>
              <w:snapToGrid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Примечания</w:t>
            </w:r>
          </w:p>
        </w:tc>
      </w:tr>
      <w:tr w14:paraId="566C8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vAlign w:val="center"/>
          </w:tcPr>
          <w:p w14:paraId="43B366EF">
            <w:pPr>
              <w:pStyle w:val="12"/>
              <w:ind w:right="-2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1C846E50">
            <w:pPr>
              <w:pStyle w:val="12"/>
              <w:snapToGrid w:val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353" w:type="dxa"/>
            <w:vMerge w:val="continue"/>
          </w:tcPr>
          <w:p w14:paraId="2FF1D8A0">
            <w:pPr>
              <w:pStyle w:val="12"/>
              <w:snapToGrid w:val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</w:tcPr>
          <w:p w14:paraId="1F7412E6">
            <w:pPr>
              <w:pStyle w:val="12"/>
              <w:snapToGrid w:val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8" w:type="dxa"/>
            <w:vMerge w:val="continue"/>
          </w:tcPr>
          <w:p w14:paraId="441CFCF3">
            <w:pPr>
              <w:pStyle w:val="12"/>
              <w:snapToGrid w:val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98" w:type="dxa"/>
          </w:tcPr>
          <w:p w14:paraId="37FE0373">
            <w:pPr>
              <w:pStyle w:val="12"/>
              <w:tabs>
                <w:tab w:val="left" w:pos="3772"/>
              </w:tabs>
              <w:snapToGrid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Предметные</w:t>
            </w:r>
          </w:p>
        </w:tc>
        <w:tc>
          <w:tcPr>
            <w:tcW w:w="3642" w:type="dxa"/>
          </w:tcPr>
          <w:p w14:paraId="505356CC">
            <w:pPr>
              <w:pStyle w:val="12"/>
              <w:tabs>
                <w:tab w:val="left" w:pos="3772"/>
              </w:tabs>
              <w:snapToGrid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Личностные</w:t>
            </w:r>
          </w:p>
        </w:tc>
        <w:tc>
          <w:tcPr>
            <w:tcW w:w="2410" w:type="dxa"/>
            <w:vMerge w:val="continue"/>
          </w:tcPr>
          <w:p w14:paraId="6FF1E60C">
            <w:pPr>
              <w:pStyle w:val="12"/>
              <w:tabs>
                <w:tab w:val="left" w:pos="3772"/>
              </w:tabs>
              <w:snapToGrid w:val="0"/>
              <w:rPr>
                <w:b w:val="0"/>
                <w:bCs w:val="0"/>
                <w:sz w:val="20"/>
                <w:szCs w:val="20"/>
              </w:rPr>
            </w:pPr>
          </w:p>
        </w:tc>
      </w:tr>
      <w:tr w14:paraId="564A2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</w:tcPr>
          <w:p w14:paraId="78B1EDF5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14:paraId="4B549F29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1</w:t>
            </w:r>
          </w:p>
        </w:tc>
        <w:tc>
          <w:tcPr>
            <w:tcW w:w="4353" w:type="dxa"/>
          </w:tcPr>
          <w:p w14:paraId="1129A462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ТБ Чтение и анализ рассказа В. Пескова «Отечество»</w:t>
            </w:r>
          </w:p>
        </w:tc>
        <w:tc>
          <w:tcPr>
            <w:tcW w:w="756" w:type="dxa"/>
          </w:tcPr>
          <w:p w14:paraId="1A1C1B47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14:paraId="5CA6548F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</w:t>
            </w:r>
          </w:p>
        </w:tc>
        <w:tc>
          <w:tcPr>
            <w:tcW w:w="2298" w:type="dxa"/>
          </w:tcPr>
          <w:p w14:paraId="0F26712D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анализировать и выражать свое отношение </w:t>
            </w:r>
          </w:p>
        </w:tc>
        <w:tc>
          <w:tcPr>
            <w:tcW w:w="3642" w:type="dxa"/>
          </w:tcPr>
          <w:p w14:paraId="31EF0350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Адекватная мотивация</w:t>
            </w:r>
          </w:p>
        </w:tc>
        <w:tc>
          <w:tcPr>
            <w:tcW w:w="2410" w:type="dxa"/>
          </w:tcPr>
          <w:p w14:paraId="0569D8CD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17CD1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</w:tcPr>
          <w:p w14:paraId="04021C34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14:paraId="55B8F499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</w:tcPr>
          <w:p w14:paraId="010D2266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стихотворения М. Ножкина «Россия»</w:t>
            </w:r>
          </w:p>
        </w:tc>
        <w:tc>
          <w:tcPr>
            <w:tcW w:w="756" w:type="dxa"/>
          </w:tcPr>
          <w:p w14:paraId="2637A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14:paraId="270B5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</w:t>
            </w:r>
          </w:p>
        </w:tc>
        <w:tc>
          <w:tcPr>
            <w:tcW w:w="2298" w:type="dxa"/>
          </w:tcPr>
          <w:p w14:paraId="015F733C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видеть красоту Родины</w:t>
            </w:r>
          </w:p>
        </w:tc>
        <w:tc>
          <w:tcPr>
            <w:tcW w:w="3642" w:type="dxa"/>
          </w:tcPr>
          <w:p w14:paraId="7097D2B6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и личная ответственность к Родине</w:t>
            </w:r>
          </w:p>
        </w:tc>
        <w:tc>
          <w:tcPr>
            <w:tcW w:w="2410" w:type="dxa"/>
          </w:tcPr>
          <w:p w14:paraId="440E1855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051BC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</w:tcPr>
          <w:p w14:paraId="53F500C9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14:paraId="5E184CF2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</w:tcPr>
          <w:p w14:paraId="1B2052D2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рассказом М. Пришвина «Моя Родина»</w:t>
            </w:r>
          </w:p>
        </w:tc>
        <w:tc>
          <w:tcPr>
            <w:tcW w:w="756" w:type="dxa"/>
          </w:tcPr>
          <w:p w14:paraId="26878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14:paraId="4346B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7.09</w:t>
            </w:r>
          </w:p>
        </w:tc>
        <w:tc>
          <w:tcPr>
            <w:tcW w:w="2298" w:type="dxa"/>
          </w:tcPr>
          <w:p w14:paraId="27E4CF20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отвечать на вопросы </w:t>
            </w:r>
          </w:p>
        </w:tc>
        <w:tc>
          <w:tcPr>
            <w:tcW w:w="3642" w:type="dxa"/>
          </w:tcPr>
          <w:p w14:paraId="63C3685A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Интерес к чтению, потребность в чтении </w:t>
            </w:r>
          </w:p>
        </w:tc>
        <w:tc>
          <w:tcPr>
            <w:tcW w:w="2410" w:type="dxa"/>
          </w:tcPr>
          <w:p w14:paraId="04DA0D16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25C70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</w:tcPr>
          <w:p w14:paraId="7A52A112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14:paraId="4D1277C3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</w:tcPr>
          <w:p w14:paraId="1F186BF2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рассказа В. Бианки «Сентябрь»</w:t>
            </w:r>
          </w:p>
        </w:tc>
        <w:tc>
          <w:tcPr>
            <w:tcW w:w="756" w:type="dxa"/>
          </w:tcPr>
          <w:p w14:paraId="50946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14:paraId="0BE0C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9.09</w:t>
            </w:r>
          </w:p>
        </w:tc>
        <w:tc>
          <w:tcPr>
            <w:tcW w:w="2298" w:type="dxa"/>
          </w:tcPr>
          <w:p w14:paraId="692F788E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видеть красоту родного края</w:t>
            </w:r>
          </w:p>
        </w:tc>
        <w:tc>
          <w:tcPr>
            <w:tcW w:w="3642" w:type="dxa"/>
          </w:tcPr>
          <w:p w14:paraId="18B33891">
            <w:pPr>
              <w:pStyle w:val="11"/>
              <w:tabs>
                <w:tab w:val="left" w:pos="30"/>
                <w:tab w:val="left" w:pos="2921"/>
                <w:tab w:val="left" w:pos="3913"/>
              </w:tabs>
              <w:snapToGrid w:val="0"/>
              <w:ind w:left="-7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Прививать любовь к родной приро природе 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410" w:type="dxa"/>
          </w:tcPr>
          <w:p w14:paraId="4D1A46A7">
            <w:pPr>
              <w:pStyle w:val="11"/>
              <w:tabs>
                <w:tab w:val="left" w:pos="30"/>
                <w:tab w:val="left" w:pos="2921"/>
                <w:tab w:val="left" w:pos="3913"/>
              </w:tabs>
              <w:snapToGrid w:val="0"/>
              <w:ind w:left="-764"/>
              <w:rPr>
                <w:sz w:val="20"/>
                <w:szCs w:val="20"/>
              </w:rPr>
            </w:pPr>
          </w:p>
        </w:tc>
      </w:tr>
      <w:tr w14:paraId="51E67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</w:tcPr>
          <w:p w14:paraId="4F73B60B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14:paraId="2EE3AFF4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</w:tcPr>
          <w:p w14:paraId="45C91602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стихотворения И. Бунина «Лес, точно терем расписной» Заучивание наизусть</w:t>
            </w:r>
          </w:p>
        </w:tc>
        <w:tc>
          <w:tcPr>
            <w:tcW w:w="756" w:type="dxa"/>
          </w:tcPr>
          <w:p w14:paraId="25BA0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14:paraId="16B6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2298" w:type="dxa"/>
          </w:tcPr>
          <w:p w14:paraId="2C39F6AB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видеть скрытый, переносный смысл стихотворения</w:t>
            </w:r>
          </w:p>
        </w:tc>
        <w:tc>
          <w:tcPr>
            <w:tcW w:w="3642" w:type="dxa"/>
          </w:tcPr>
          <w:p w14:paraId="206C8C61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Стремиться к совершенствованию собственной речи  </w:t>
            </w:r>
          </w:p>
        </w:tc>
        <w:tc>
          <w:tcPr>
            <w:tcW w:w="2410" w:type="dxa"/>
          </w:tcPr>
          <w:p w14:paraId="39721894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79272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</w:tcPr>
          <w:p w14:paraId="4D590923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 w14:paraId="4CC1A22A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</w:tcPr>
          <w:p w14:paraId="65643B5B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рассказа Ю. Качаева «Грабитель»</w:t>
            </w:r>
          </w:p>
        </w:tc>
        <w:tc>
          <w:tcPr>
            <w:tcW w:w="756" w:type="dxa"/>
          </w:tcPr>
          <w:p w14:paraId="1F93E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14:paraId="44B6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2298" w:type="dxa"/>
          </w:tcPr>
          <w:p w14:paraId="3D1FE619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отвечать на вопросы по содержанию </w:t>
            </w:r>
          </w:p>
        </w:tc>
        <w:tc>
          <w:tcPr>
            <w:tcW w:w="3642" w:type="dxa"/>
          </w:tcPr>
          <w:p w14:paraId="5C5C8D7D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 к чтению</w:t>
            </w:r>
          </w:p>
        </w:tc>
        <w:tc>
          <w:tcPr>
            <w:tcW w:w="2410" w:type="dxa"/>
          </w:tcPr>
          <w:p w14:paraId="0A17149E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3EC5E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</w:tcPr>
          <w:p w14:paraId="12A05999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</w:tcPr>
          <w:p w14:paraId="36CB9FB4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</w:tcPr>
          <w:p w14:paraId="368E6F2F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частью рассказа Б. Житкова «Белый домик»</w:t>
            </w:r>
          </w:p>
        </w:tc>
        <w:tc>
          <w:tcPr>
            <w:tcW w:w="756" w:type="dxa"/>
          </w:tcPr>
          <w:p w14:paraId="5AC0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14:paraId="776C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2298" w:type="dxa"/>
          </w:tcPr>
          <w:p w14:paraId="1600C247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анализировать поступки героев</w:t>
            </w:r>
          </w:p>
        </w:tc>
        <w:tc>
          <w:tcPr>
            <w:tcW w:w="3642" w:type="dxa"/>
          </w:tcPr>
          <w:p w14:paraId="6E440D0F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осознавать и определять свои поступки</w:t>
            </w:r>
          </w:p>
        </w:tc>
        <w:tc>
          <w:tcPr>
            <w:tcW w:w="2410" w:type="dxa"/>
          </w:tcPr>
          <w:p w14:paraId="58CE08EC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7AFAF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</w:tcPr>
          <w:p w14:paraId="789B65C3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7" w:type="dxa"/>
          </w:tcPr>
          <w:p w14:paraId="7394DE8A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</w:tcPr>
          <w:p w14:paraId="0A7EDDE9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и анализ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части рассказа Б. Житкова «Белый домик»</w:t>
            </w:r>
          </w:p>
        </w:tc>
        <w:tc>
          <w:tcPr>
            <w:tcW w:w="756" w:type="dxa"/>
          </w:tcPr>
          <w:p w14:paraId="2F3E9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14:paraId="336F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2298" w:type="dxa"/>
          </w:tcPr>
          <w:p w14:paraId="77226A53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анализировать поступки героев</w:t>
            </w:r>
          </w:p>
        </w:tc>
        <w:tc>
          <w:tcPr>
            <w:tcW w:w="3642" w:type="dxa"/>
          </w:tcPr>
          <w:p w14:paraId="31E8F794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Адекватная мотивация</w:t>
            </w:r>
          </w:p>
        </w:tc>
        <w:tc>
          <w:tcPr>
            <w:tcW w:w="2410" w:type="dxa"/>
          </w:tcPr>
          <w:p w14:paraId="49041631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3A376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</w:tcPr>
          <w:p w14:paraId="04C2BDAE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</w:tcPr>
          <w:p w14:paraId="34F8FF1F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</w:tcPr>
          <w:p w14:paraId="0495C0F3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пересказ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части рассказа А. Беларусец «Звонкие ключи»</w:t>
            </w:r>
          </w:p>
        </w:tc>
        <w:tc>
          <w:tcPr>
            <w:tcW w:w="756" w:type="dxa"/>
          </w:tcPr>
          <w:p w14:paraId="26B4C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14:paraId="1F43D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2298" w:type="dxa"/>
          </w:tcPr>
          <w:p w14:paraId="5B545F3B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понимать содержания прочитанного </w:t>
            </w:r>
          </w:p>
        </w:tc>
        <w:tc>
          <w:tcPr>
            <w:tcW w:w="3642" w:type="dxa"/>
          </w:tcPr>
          <w:p w14:paraId="07E3F60E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Адекватная мотивация</w:t>
            </w:r>
          </w:p>
        </w:tc>
        <w:tc>
          <w:tcPr>
            <w:tcW w:w="2410" w:type="dxa"/>
          </w:tcPr>
          <w:p w14:paraId="644DB0A9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69388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</w:tcPr>
          <w:p w14:paraId="2B38B2B4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14:paraId="2272C5BB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</w:tcPr>
          <w:p w14:paraId="19150FAE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и обсуждение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части рассказа А. Белорусец «Звонкие ключи»</w:t>
            </w:r>
          </w:p>
        </w:tc>
        <w:tc>
          <w:tcPr>
            <w:tcW w:w="756" w:type="dxa"/>
          </w:tcPr>
          <w:p w14:paraId="15E59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14:paraId="00F32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2298" w:type="dxa"/>
          </w:tcPr>
          <w:p w14:paraId="1E498278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высказывать свое отношение</w:t>
            </w:r>
          </w:p>
        </w:tc>
        <w:tc>
          <w:tcPr>
            <w:tcW w:w="3642" w:type="dxa"/>
          </w:tcPr>
          <w:p w14:paraId="4DF2E19D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 к чтению, потребность в чтении</w:t>
            </w:r>
          </w:p>
        </w:tc>
        <w:tc>
          <w:tcPr>
            <w:tcW w:w="2410" w:type="dxa"/>
          </w:tcPr>
          <w:p w14:paraId="7E41F851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56BF4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21" w:hRule="atLeast"/>
        </w:trPr>
        <w:tc>
          <w:tcPr>
            <w:tcW w:w="567" w:type="dxa"/>
          </w:tcPr>
          <w:p w14:paraId="678FA89B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7" w:type="dxa"/>
          </w:tcPr>
          <w:p w14:paraId="5003FC76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</w:tcPr>
          <w:p w14:paraId="1CE73E80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по теме: А. Беларусец. «Звонкие ключи»</w:t>
            </w:r>
          </w:p>
        </w:tc>
        <w:tc>
          <w:tcPr>
            <w:tcW w:w="756" w:type="dxa"/>
          </w:tcPr>
          <w:p w14:paraId="38FDB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14:paraId="31470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2298" w:type="dxa"/>
          </w:tcPr>
          <w:p w14:paraId="07605460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обобщать, анализировать</w:t>
            </w:r>
          </w:p>
        </w:tc>
        <w:tc>
          <w:tcPr>
            <w:tcW w:w="3642" w:type="dxa"/>
          </w:tcPr>
          <w:p w14:paraId="5008B195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инструкции</w:t>
            </w:r>
          </w:p>
        </w:tc>
        <w:tc>
          <w:tcPr>
            <w:tcW w:w="2410" w:type="dxa"/>
          </w:tcPr>
          <w:p w14:paraId="091FB5B5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1B33C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</w:tcPr>
          <w:p w14:paraId="027ECB6E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7" w:type="dxa"/>
          </w:tcPr>
          <w:p w14:paraId="044065BC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</w:tcPr>
          <w:p w14:paraId="23CF8CF1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частью рассказа К. Паустовского «Заячьи лапы»</w:t>
            </w:r>
          </w:p>
        </w:tc>
        <w:tc>
          <w:tcPr>
            <w:tcW w:w="756" w:type="dxa"/>
          </w:tcPr>
          <w:p w14:paraId="38CDC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14:paraId="62AAC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2298" w:type="dxa"/>
          </w:tcPr>
          <w:p w14:paraId="46CA98A3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наблюдать за развитием событий</w:t>
            </w:r>
          </w:p>
        </w:tc>
        <w:tc>
          <w:tcPr>
            <w:tcW w:w="3642" w:type="dxa"/>
          </w:tcPr>
          <w:p w14:paraId="70FCCB65">
            <w:pPr>
              <w:pStyle w:val="11"/>
              <w:tabs>
                <w:tab w:val="center" w:pos="1859"/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Мотивация к творческому труду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=</w:t>
            </w:r>
          </w:p>
        </w:tc>
        <w:tc>
          <w:tcPr>
            <w:tcW w:w="2410" w:type="dxa"/>
          </w:tcPr>
          <w:p w14:paraId="07F7775D">
            <w:pPr>
              <w:pStyle w:val="11"/>
              <w:tabs>
                <w:tab w:val="center" w:pos="1859"/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0FA5D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0ACFD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1933D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8B06D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и пересказ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части рассказа «Заячьи лапы»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16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42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AF38F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наблюдать за развитием событий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A21E6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 к чтению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C4493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1AD97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DA6E4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BBD4C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A347C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по теме: К. Паустовский «Заячьи лапы»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5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88BC3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5206C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анализировать изученное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32C08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работать по инструкции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7F3DF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34E25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CB4E8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D29EA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F1C48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Внеклассное чтение. Чтение русской народной сказки. Каша из топора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8B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9B42B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7E137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выражать собственное отношение к поступкам героев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AB0BE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чувствовать красоту художественного слова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EAA58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6CD91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3BAFC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54E91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E31F9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рассказа И. Тургенева «Осенний бал в берёзовой роще»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DD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DCBB0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52DBD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отвечать на вопросы по содержанию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39C86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работать по инструкции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BA92F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39690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F8B51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0F189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6976F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пересказ рассказа Е. Носова «Хитрюга»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26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F7CD8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68EF1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понимать содержание прочитанного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E2259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Адекватная мотивация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A17EC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7EC06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76688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7A5A1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B2E3F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 Носов «Хитрюга». Обобщающий урок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D8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90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12BD2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обобщать, анализировать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9662F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 к чтению, потребность в чтении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0DE3B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35B55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043A7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ADA6B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88061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и обсуждение рассказа В. Бианки «Октябрь»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E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AC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CB885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соотносить рассказа с темой и главной мыслью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4C7A4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Адекватная мотивация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F02DB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7221A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69E19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422B4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B4B3D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стихотворения С. Михалкова «Будь человеком»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8B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8F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7F859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отвечать на вопросы по содержанию и анализировать поступки героя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A8774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развивать самостоятельность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95F94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761EB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2BDA9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EDBFE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5FC7E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стихотворения Б. Заходера «Петя мечтает» Заучивание наизусть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3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7D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4EBF3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отвечать на вопросы по содержанию и анализировать поступки героя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58646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Мотивация к творческому труду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39620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59520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FB66E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F3B25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CB5E7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анализ сказки по Д. Биссету «Слон и муравей»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0C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BB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2CDFA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находить, сравнивать и характеризовать героев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EFE88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развивать самостоятельность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98847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0A264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E8E27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4128B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29B47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пересказ сказки по Д. Биссету «Кузнечик Денди»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10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5D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649C1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находить, сравнивать и характеризовать героев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64BF3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Адекватная мотивация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FD002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564FF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66215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85828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4041E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рассказом Дж. Родари «Как один мальчик играл с палкой»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F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456F4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11DD0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понимать содержание прочитанного, высказывать свое отношение 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668A4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Эмоционально- оценочное отношение к прочитанному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4EE19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38AEB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F2D60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BE734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E49CF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рассказом Дж. Родари «Пуговкин домик»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9D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1DB73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F7FE1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понимать содержание прочитанного, высказывать свое отношение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5BCCD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Эмоционально- оценочное отношение к прочитанному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8BCDF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7AE81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3A236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4CE37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F1EC0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по теме Дж. Родари «Пуговкин домик»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25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C036C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9E446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обобщать и высказывать свое отношение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E4EBE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 готовность и способность к выполнению норм и требований школьной жизни, прав и обязанностей ученика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65008">
            <w:pPr>
              <w:pStyle w:val="11"/>
              <w:tabs>
                <w:tab w:val="left" w:pos="3772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14:paraId="6E50A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28A37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BEE5E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5CAF9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Внеклассное чтение. В. Бианки. Голубые лягушки.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AF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CA776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57FD9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выражать свое отношение к поступку героя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022D1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Адекватная мотивация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A3289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3ABBE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39C45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74F1E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2</w:t>
            </w: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5E762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былины «Илья Муромец и Соловей Разбойник»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2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B712C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BE7B2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различать виды устного народного творчества и находить, сравнивать, характеризовать героя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622D7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Осознает смысл учения и понимает личную ответственность за будущий результат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B043D">
            <w:pPr>
              <w:pStyle w:val="11"/>
              <w:tabs>
                <w:tab w:val="left" w:pos="3772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14:paraId="1BD90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9DF9A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171E7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E786D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стихотворения Ф. Глинки «Москва»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6A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5E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D7BAF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видеть красоту нашей столицы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5B047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развивать самостоятельность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F28EA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09D20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AA1C7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F7A1C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4200A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и обсуждение рассказа В. Бианки «Ноябрь»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6B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E5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33539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наблюдать за развитием и последовательностью событий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4E67B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чувствовать прекрасное, воспринимать красоту природы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5E6AC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245B9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6656C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30272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24649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рассказом С. Алексеева «Без Нарвы не видать и моря»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8F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35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BA800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находить, сравнивать и характеризовать героев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8A3D4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Эмоционально- оценочное отношение к прочитанному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C5767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4FE0D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027A0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B49C6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52274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рассказа С. Алексеева «На берегу Невы»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C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47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C4C3D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находить, сравнивать и характеризовать героев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460C3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Эмоционально- оценочное отношение к прочитанному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E4C3A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411C1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2F210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ACB07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F79A6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рассказом С. Алексеева «Рассказы о русском подвиге»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C8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2E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A1F4F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 понимать, содержание прочитанного, высказывать свое отношение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15769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Эмоционально- оценочное отношение к прочитанному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88C1A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1BB86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6BBAF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B1B68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FB188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по рассказу С. Алексеева «Рассказы о русском подвиге»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82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B7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31F92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обобщать поступки русских героев 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DB31B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самостоятельность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CBAF3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4ABE3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AC97E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CA43E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B82A5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рассказа по Е. Холмогоровой «Серебряный лебедь»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6A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83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78DA2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выразить основные черты характера героя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BE8F8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наблюдать за развитием событий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2B8C4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38AD9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C9C46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48690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67BD6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рассказа Е. Холмогоровой «Боевое крещение»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A6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9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40300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выразить основные черты характера героя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3BEAE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наблюдать за развитием событий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1062A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41250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23B08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D4F17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38F6B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рассказа Е. Холмогоровой «День рождения Наполеона»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34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22139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30009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находить, сравнивать и характеризовать поступки героев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D3B51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Адекватная мотивация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76B38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47040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9F52B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9CC82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EE4C0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анализ рассказа Е. Холмогоровой «В дни спокойные»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E6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83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608F0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высказывать свое отношение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75FA7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наблюдать за развитием событий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9AE3C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6DEEF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52985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F280A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DB9F5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рассказа Н. Носова «Как Незнайка сочинял стихи»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часть)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B3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25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9A750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главные качества человека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94216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 готовность и способность к выполнению норм и требований школьной жизни, прав и обязанностей ученика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9AFDD">
            <w:pPr>
              <w:pStyle w:val="11"/>
              <w:tabs>
                <w:tab w:val="left" w:pos="3772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14:paraId="5D77D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B03B6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E49C2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87868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рассказа Н. Носова «Как Незнайка сочинял стихи» (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часть)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EE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02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4D406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высказывать свое отношение к главному герою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A8171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 готовность и способность к выполнению норм и требований школьной жизни, прав и обязанностей ученика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687F1">
            <w:pPr>
              <w:pStyle w:val="11"/>
              <w:tabs>
                <w:tab w:val="left" w:pos="3772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14:paraId="5A961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9EAF7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59B1A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DB7BA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анализ сказки Е. Пермяка «Тайна цены»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FA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E8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A2ACC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пересказывать по плану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85866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Мотивация к творческому труду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809D3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7088D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6A108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54227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2DC7D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анализ отрывка из рассказа «Здравствуйте!»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E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21051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7539C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Отвечать на вопросы по содержанию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74CED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самостоятельность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166CB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25F8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1E6C8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81C3E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4EC83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Внеклассное чтение. Родная природа в стихах поэтов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3A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0D14E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65DE6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читать выразительно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C13E5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Чувствовать красоту художественного слова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56D62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1FDDF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B5ED7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03F26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A816A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стихотворения А. Никитина «Встреча зимы»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7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D8A18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CE729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читать выразительно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047A4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Чувствовать красоту художественного слова, стремиться к совершенствованию к собственной речи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DC6BC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0CE6E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3F9B8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84C56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57226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анализ рассказа А. Дорохова «Тёплый снег»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16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08C48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8249F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видеть скрытый и переносный смысл рассказа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6B336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Чувствовать красоту художественного слова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EDA65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29E16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E61CA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21A39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A8BEB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анализ стихотворения А. Пушкина «Вот север, тучи нагоняя…» Заучивание наизусть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64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1C51C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ADF78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выразительно читать и понимать прочитанное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1EE9E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Адекватная мотивация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90A6B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159EA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89113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3A22E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6E811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биографией А.С.Пушкина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2E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07CE9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B5B25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биографию великого поэта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C2124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 к чтению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E8EE2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642AC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44B3C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FFF00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ADC6B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рассказа Д. Хармса «Пушкин»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часть)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19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25FA3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B081E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находить и сравнивать черты характера героя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21FD6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Адекватная мотивация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89AFF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5F500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90287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3ECAA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A0D22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рассказа Д. Хармса «Пушкин» (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часть)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B8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AFC47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5CC21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находить и сравнивать черты характера героя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293C1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самостоятельность 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6657B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7927D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CDC71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85E79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F61BC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рассказа В.Бианки «Декабрь»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CD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C0AAD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E1406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отвечать на вопросы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A99F5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мотивации к учебе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0A81B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05E0A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51881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3368D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C8714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сказки Г.Х. Андерсена «Ель»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часть)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59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8B150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16C51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находить, сравнивать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28A8E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Эмоционально- оценочное отношение к прочитанному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53EBB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58866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8AB18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0E047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034F8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сказки Г.Х. Андерсена «Ель» (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часть)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F7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C2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BEBBC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находить, сравнивать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8AECF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Эмоционально- оценочное отношение к прочитанному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CF278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3F995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53412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43B3A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DDEB6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Обобщающий урок по сказке Г.Х. Андерсена «Ель»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A2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5B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AFA33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обобщать и отвечать на вопросы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80236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самостоятельность 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89EC6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2BD10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1174B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3F443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9BD9B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биографией А.П. Чехова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F3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C0445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отвечать на вопросы и выражать свое мнение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5AE2D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 к чтению, потребность к чтению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36D77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2D81C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126D8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2A1DB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4167D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рассказа А. П. Чехова «Ванька»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01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8B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74ABC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понимать содержание прочитанного, высказывать свое отношение главному герою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C18D3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самостоятельность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EF8B1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08A43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A8A50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7DA91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62513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. Выполнение тестов.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64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08821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A5BFF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понимать содержание прочитанного, высказывать свое отношение главному герою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6301B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 к чтению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6507F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717F9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87E0D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86B1D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76CA7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стихотворения И. Никитина «Весело сияет солнце над селом»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F7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41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DCA21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видеть скрытый смысл стихотворения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37233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Стремится к совершенствованию собственной речи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00B17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1EAE8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D5C65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1219E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3E6CA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по произведениям И. Сурикова Заучивание наизусть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0F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30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222A6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читать выразительно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C7CBC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чувствовать прекрасное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2686D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6889A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7A7B5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6EC24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C8687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Внеклассное чтение по произведениям А.С.Пушкина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5C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75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27108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Отвечать на вопросы, пересказывать, выражать свое мнение 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76C11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самостоятельно работать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4F23D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440E4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DA241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BE0E3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3</w:t>
            </w: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E98EF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рассказа В. Бианки «Январь»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90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7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AD587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отвечать на вопросы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04478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мотивации к учебе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BA4C2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10419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A0DCE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07931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7BA9F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Е.Благинина «Новогодние загадки»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0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94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F06BB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 различать виды устного народного творчества малые и большие жанры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282EC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Адекватная мотивация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7CE9B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68842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E7EE4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32368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8D1FB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рассказом М. Зощенко «Лея и Минька»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9D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A5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19643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 находить, сравнивать и характеризовать героев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BCF2F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самостоятельно работать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AAEAB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3A9B4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8EB33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E96E3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DA93E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рассказа Ю. Рытхэу «Пурга»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56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01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726C4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 находить в тексте слова и выражения, подтверждающие высказанную мысль, составлять план для краткого пересказа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62B1E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 готовность и способность к выполнению норм и требований школьной жизни, прав и обязанностей ученика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A32CB">
            <w:pPr>
              <w:pStyle w:val="11"/>
              <w:tabs>
                <w:tab w:val="left" w:pos="3772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14:paraId="7C1C1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56295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B6ED3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AD643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пересказ рассказа Ю.Дмитриева «Таинственный ночной гость»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2E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B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A5CA4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оказывать помощь в трудных ситуациях, отвечать на вопросы и выражать свое мнение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F05AA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самостоятельность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936C8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7CA91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EDF76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6E36A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4E297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со сказкой С. Маршака «Двенадцать   месяцев»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46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E6772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865C3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 понимать содержание прочитанного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D5324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Адекватная мотивация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CB773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36285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A8C9C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8EEEC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AF66A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сказки С. Маршака «Двенадцать месяцев»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68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AB8BD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8B126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 понимать содержание прочитанного и отвечать на вопросы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C2376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Эмоционально- оценочное отношение к прочитанному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5D6A8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1C1F8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1BB7C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28022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91EBB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сказки С. Маршака «Двенадцать месяцев»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38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4FEDF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F5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 понимать содержание прочитанного и отвечать на вопросы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91A45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Чувствовать красоту художественного слова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66EFA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43258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A6CA2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BFF1B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A22F2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по сказке С. Маршака «Двенадцать месяцев»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49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892D1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9C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 понимать содержание прочитанного и отвечать на вопросы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29AA3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чувствовать прекрасное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10EDA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4E063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2FFBE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8F0AD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42EF0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со сказкой Г.Х. Андерсена «Снежная королева»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часть)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8F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FB044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0A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понимать содержание прочитанного, высказывать свое отношение главному герою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DF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Эмоционально- оценочное отношение к прочитанному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D3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F53E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B83D2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3BB8A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9BA28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со сказкой Г.Х. Андерсена «Снежная королева»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часть)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9A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FACC9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99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понимать содержание прочитанного, высказывать свое отношение главному герою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A4AAE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Эмоционально- оценочное отношение к прочитанному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52E44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679BD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79F77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A8630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314DB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сказки Г.Х. Андерсена «Снежная королева»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часть)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4B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B3D00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7C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понимать содержание прочитанного, высказывать свое отношение главному герою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6253F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самостоятельно работать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81C9E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24120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3A218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74818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AAB31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сказки Г.Х. Андерсена «Снежная королева» (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часть)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D4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C2339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5E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понимать содержание прочитанного, высказывать свое отношение главному герою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FFB66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мотивации к учебе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ADAEA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56D79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277D8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D1521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20120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сказки Г.Х. Андерсена «Снежная королева» (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часть)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96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94F91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99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понимать содержание прочитанного, высказывать свое отношение главному герою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68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самостоятельно работать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80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935A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B4BE3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1EA14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48217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сказки Г.Х. Андерсена «Снежная королева» (</w:t>
            </w:r>
            <w:r>
              <w:rPr>
                <w:sz w:val="20"/>
                <w:szCs w:val="20"/>
                <w:lang w:val="en-US"/>
              </w:rPr>
              <w:t>VI</w:t>
            </w:r>
            <w:r>
              <w:rPr>
                <w:sz w:val="20"/>
                <w:szCs w:val="20"/>
              </w:rPr>
              <w:t xml:space="preserve"> часть)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A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B4FCD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A1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понимать содержание прочитанного, высказывать свое отношение главному герою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D8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самостоятельно работать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FCC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89C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173B9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8BC49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7D8E1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сказки Г.Х. Андерсена «Снежная королева» (</w:t>
            </w:r>
            <w:r>
              <w:rPr>
                <w:sz w:val="20"/>
                <w:szCs w:val="20"/>
                <w:lang w:val="en-US"/>
              </w:rPr>
              <w:t>VII</w:t>
            </w:r>
            <w:r>
              <w:rPr>
                <w:sz w:val="20"/>
                <w:szCs w:val="20"/>
              </w:rPr>
              <w:t xml:space="preserve"> часть)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F2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9E256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0A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обобщать и отвечать на вопросы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BA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Эмоционально- оценочное отношение к прочитанному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76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90FC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64B0C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C11AA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332DA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сказки Г.Х. Андерсена «Снежная королева» (</w:t>
            </w: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 xml:space="preserve"> часть)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D8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50011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DE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выразить основные черты характера героя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5A960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 к чтению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F284A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78E01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CB9BD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9DEB9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5D2EA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Обобщающий урок по сказке Г.Х. Андерсена «Снежная королева»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3D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CBE71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0F0C8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выразить основные черты характера героя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C9BF3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самостоятельно работать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90194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76521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0F157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1B8D2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7B4BC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внеклассного чтения С. Я. Маршак. Почта военная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AE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08EED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06012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обобщать и отвечать на вопросы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8BB3D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 к чтению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C1FFB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7BF6B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C3AE4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57773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50B93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рассказа В. Бианки «Февраль»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F7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A4758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4.02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71C20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пересказывать по плану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49F09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Чувствовать красоту художественного слова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EE62C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1ED9F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6AFBC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50718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9AE67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анализ стихотворения С. Смирнова «Первые приметы» Заучивание наизусть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FC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810A2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5.02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1FF9E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видеть скрытый смысл стихотворения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A0433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Чувствовать красоту художественного слова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251A0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1EA3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A549B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1ED86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41C89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рассказа В. Бианки «Март»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E5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184C4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3E0E0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Отвечать на вопросы по содержанию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DD273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Эмоционально- оценочное отношение к прочитанному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A5605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55458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CC691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6060E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C8E43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рассказа В. Пескова «Весна идёт»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75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1A183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860D0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читать выразительно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47FA2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чувствовать прекрасное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16B75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4092C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F59C9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C79C0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4</w:t>
            </w: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3512C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рассказа М. Пришвина «Жаркий час»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60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5276F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D5751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 понимать содержание прочитанного и отвечать на вопросы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512FD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 к чтению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CC919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322D2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DB7DA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34B5C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545BC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пересказ сказки Г. Скребицкого «Весенняя песня»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часть)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DC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7C02D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99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находить, сравнивать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EDF2E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Стремится к совершенствованию собственной речи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A3A67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3560A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472D5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88C1B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8439A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пересказ сказки Г. Скребицкого «Весенняя песня» (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часть)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A2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E2E71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1D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находить, сравнивать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82A37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 к чтению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FD4B9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4BF1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FCF9E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3FFF7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D0713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пересказ сказки Г. Скребицкого  «Замечательный сторож»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3A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3CAF6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1B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пересказывать по плану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1CCEB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самостоятельно работать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D2560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5EFB3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E87A5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1FFBB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AAEEA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анализ стихотворения В. Жуковского «Жаворонок» Заучивание наизусть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C8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40DF4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3A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читать выразительно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77631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Чувствовать красоту художественного слова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66299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36343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31B96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2B55E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5F6D1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Внеклассное чтение.П. Ершов Конек-Горбунок</w:t>
            </w:r>
          </w:p>
          <w:p w14:paraId="1670FD29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6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F26F7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B3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читать выразительно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D41B8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Чувствовать красоту художественного слова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5C601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1033D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921DB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133C8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64F3A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рассказа А. Толстого «Детство Никиты»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6A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EF7CC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81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выразить основные черты характера героя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CF8D2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Стремится к совершенствованию собственной речи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88FBE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5DC46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978DA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5511E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0C0CC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анализ стихотворения А. Твардовского «Как после мартовских метелей…»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AA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E5F1E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4D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читать выразительно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682E3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самостоятельно работать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F6A9E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0CF45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2F314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DBB3B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D8A74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стихотворения А. Плещеева «И вот шатёр свой голубой…»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8F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29A8C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78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понимать содержание прочитанного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3DCDE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 к чтению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D0DE8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45231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1510B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F353D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3A02E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отрывков из книги А.П.Гайдара «Тимур и его команда»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27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24EDB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C4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главные качества человека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00339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Стремится к совершенствованию собственной речи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95581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0A318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A509D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3C530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FE566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отрывков из книги А.П.Гайдара «Тимур и его команда»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F3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B3568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D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главные качества человека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DB6A6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самостоятельность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3DE9D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1AFF5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CA58C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595D2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889A7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отрывков из книги А.П.Гайдара «Тимур и его команда»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52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D109A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98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главные качества человека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4505F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Адекватная мотивация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C21D5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2CDDE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0BBAD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2DD44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BADD5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отрывков из книги А.П.Гайдара «Тимур и его команда»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EC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BA101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3.03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73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главные качества человека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DFCEF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Адекватная мотивация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8D5E1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3376B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E0E37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D67AB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82941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рассказа В.Бианки «Апрель»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4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E3C84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4.03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9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обобщать и отвечать на вопросы</w:t>
            </w:r>
          </w:p>
          <w:p w14:paraId="71ECDC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36891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чувствовать прекрасное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084BD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1F939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B8A0B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C2408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99BAE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Внеклассное чтение рассказов из книги М. Азмекея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57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B1EBA">
            <w:pPr>
              <w:pStyle w:val="11"/>
              <w:snapToGri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5.03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B1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понимать содержание прочитанного, высказывать свое отношение главному герою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322D0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самостоятельно работать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BE7F4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60B83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EDDD0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2247D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BCC6B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со сказкой К. Паустовского «Стальное колечко»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часть)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A6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25735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15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Отвечать на вопросы по содержанию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5F7AB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чувствовать прекрасное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9D01E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1A12B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EEC98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0D629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C2634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со сказкой К. Паустовского «Стальное колечко» (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часть)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06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00E05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80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главные качества человека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957F2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Эмоционально- оценочное отношение к прочитанному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3C3C1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64AA7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8746E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FE51F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C6004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и обсуждение сказки К. Паустовского «Стальное колечко»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AD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BA0B1">
            <w:pPr>
              <w:pStyle w:val="11"/>
              <w:snapToGri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12.03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1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пересказывать по плану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05392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самостоятельно работать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93156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74765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FFC6B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3D468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9BC09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со сказкой К. Паустовского «Стальное колечко»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часть)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D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390AB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C4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пересказывать по плану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E7E68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Адекватная мотивация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45E72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0717A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5C8A3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BA9FC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6EACD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по сказке К. Поустовского «Стальное колечко»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D8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E044A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5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обобщать и отвечать на вопросы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5C54A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чувствовать прекрасное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D61F0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0B5AF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97CE5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B18C1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42354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вне классного чтения по книге К.Г.Паустовского «Сивый мерин»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2C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E62E5">
            <w:pPr>
              <w:pStyle w:val="11"/>
              <w:snapToGri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A2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понимать содержание прочитанного, высказывать свое отношение главному герою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E6030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 готовность и способность к выполнению норм и требований школьной жизни, прав и обязанностей ученика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BC5CF">
            <w:pPr>
              <w:pStyle w:val="11"/>
              <w:tabs>
                <w:tab w:val="left" w:pos="3772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14:paraId="0A765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8D83A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DB309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D3472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и обсуждение рассказа В.Астафьева (Злодейка)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5D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B5A73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D1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 понимать содержание прочитанного и отвечать на вопросы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0712F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самостоятельность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882AD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5F233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4628F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E3468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56C31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рассказа В.Астафьева (Злодейка)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A0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04049">
            <w:pPr>
              <w:pStyle w:val="11"/>
              <w:snapToGri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31.03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AE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 понимать содержание прочитанного и отвечать на вопросы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E0656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самостоятельно работать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0E60A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6BD27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88096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A469E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477C5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рассказов про зверей по Е.Барониной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4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A73D9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21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отвечать на вопросы и выражать свое мнение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9F304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Чувствовать красоту художественного слова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D388E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0279C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1DAC4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D46E2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C2D30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рассказов про зверей по Е.Барониной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FE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3166E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A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отвечать на вопросы и выражать свое мнение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24145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Эмоционально- оценочное отношение к прочитанному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C94CB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75285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A97C2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FAA47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47F63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сказки Д.Хармса «Заяц и ёж»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BB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7D4C5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5.04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8C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Отвечать на вопросы по содержанию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B35B4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Чувствовать красоту художественного слова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2CAC3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6D648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88781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57E84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E47C0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сказки Д.Хармса «Заяц и ёж»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41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E8D1D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7.04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83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Отвечать на вопросы по содержанию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D482D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чувствовать прекрасное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17669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65467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08C5F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D89F7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B9785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басни И.Крылова «Зеркало и обезьяна»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25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22CDA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8.04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A6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находить, сравнивать и обобщать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52652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Стремится к совершенствованию собственной речи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3AF5A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28A0A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5E548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8F1B7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B2BFF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со сказкой Р.Киплинга «Рикки –Тикки - Тави»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часть)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B9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68821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9.04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19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 понимать содержание прочитанного и отвечать на вопросы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58FFA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Адекватная мотивация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3F5D7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75627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72116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E7372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1271D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со сказкой Р.Киплинга «Рикки –Тикки - Тави» (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часть)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DD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57D06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7E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 понимать содержание прочитанного и отвечать на вопросы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4E2CF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самостоятельно работать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8FA59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4469E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686D2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17556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3016E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со сказкой Р.Киплинга «Рикки –Тикки - Тави»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часть)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CB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7078F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5A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 понимать содержание прочитанного и отвечать на вопросы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36480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самостоятельность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D74E0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562F7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2A3E2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EDA76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8CC37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со сказкой Р.Киплинга «Рикки –Тикки - Тави» (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часть)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4E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9FE85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72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Отвечать на вопросы по содержанию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DBEBB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 к чтению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74F6B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47F2C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AABEC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EB611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CD1B5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сказки Р.Киплинга «Рикки –Тикки - Тави» (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часть)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FE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03D98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3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читать выразительно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E44C1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Адекватная мотивация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9385A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3E21E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4373E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1B008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72964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сказки Р.Киплинга «Рикки –Тикки - Тави» (</w:t>
            </w:r>
            <w:r>
              <w:rPr>
                <w:sz w:val="20"/>
                <w:szCs w:val="20"/>
                <w:lang w:val="en-US"/>
              </w:rPr>
              <w:t>VI</w:t>
            </w:r>
            <w:r>
              <w:rPr>
                <w:sz w:val="20"/>
                <w:szCs w:val="20"/>
              </w:rPr>
              <w:t xml:space="preserve"> часть)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79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E7502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4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Отвечать на вопросы по содержанию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806E9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мотивации к учебе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F5F18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226F9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BD73B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1683F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A6CC8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Обобщающий урок по сказке Р.Киплинга «Рикки –Тикки - Тави»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CD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12403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8A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обобщать и отвечать на вопросы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F2AE9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Эмоционально- оценочное отношение к прочитанному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5DF6E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04CDB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D3152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F8675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736EB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внеклассного чтения по книге Е.А.Пермяка «Волшебная правда»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DA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8ECF4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F6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высказывать свое отношение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D7756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Чувствовать красоту художественного слова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D9BFF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39BF1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37821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527F1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918B4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стихотворения В.Набокова «Дождь пролетел и сгорел на лету…» Заучивание наизусть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77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E8FCE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C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читать выразительно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712B4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Эмоционально- оценочное отношение к прочитанному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52B55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1B6D8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DD8A6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46F22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64193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стихотворений марийских поэтов о природе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C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7DD60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AE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видеть красоту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ED5D4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чувствовать прекрасное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4DF0F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77A6C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124D3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C20D4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88E3A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рассказа В. Бианки «Май»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DF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03ABE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52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пересказывать по плану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5E9F0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чувствовать прекрасное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8E8F8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5064A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098D8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AD6D5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F81E2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стихотворения М.Дудина «Наши песни спеты на войне»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07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F3B27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E9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читать выразительно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0296C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Эмоционально- оценочное отношение к прочитанному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C1CDC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76262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1E593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CA530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092C3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пересказ сказки В. Медведева «Звездолёт Брунька»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D5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D0C0D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AB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обобщать и отвечать на вопросы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71E73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 к чтению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A0099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762FD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AF950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E7897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A5529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пересказ сказки В. Медведева «Звездолёт Брунька»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BC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59CC2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5.05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0C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находить, сравнивать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C6E62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 к чтению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3907A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1986A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96EFE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1BE6A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C5A1C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по сказке В. Медведева «Звездолёт Брунька»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DF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E52A3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98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обобщать и отвечать на вопросы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C8437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 к чтению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4DAB7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0F8F7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687E8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BC892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B9811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и обсуждение рассказа К. Паустовского «Корзина с еловыми шишками» (часть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97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9D0D9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7.05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23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читать выразительно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A8F86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чувствовать прекрасное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CD1C6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752BE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ED4AA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D1681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56EE7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и обсуждение рассказа К. Паустовского «Корзина с еловыми шишками» (часть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DB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8344A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FD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Отвечать на вопросы по содержанию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4C02E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Чувствовать красоту художественного слова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351B1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65438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B68C2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D9CF3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F47B9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по рассказу К. Паустовского «Корзина с еловыми шишками»  Контрольная работа. Выполнение тестов.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BD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87ACD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30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пересказывать по плану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A2419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Чувствовать красоту художественного слова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AE630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32023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83F1D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9B1C8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EB031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сказки А. де Сент-Экзюпери «Маленький принц»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C6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F8B41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D4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понимать содержание прочитанного, высказывать свое отношение главному герою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D8424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Эмоционально- оценочное отношение к прочитанному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E7746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4D1EE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14170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DDF12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81413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сказки А. де Сент-Экзюпери «Маленький принц»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FB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FEB54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2B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 понимать содержание прочитанного и отвечать на вопросы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1AFF6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Эмоционально- оценочное отношение к прочитанному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59478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056F2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7F367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178EC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733B5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анализ главы «Зорькина песня» из повести В. Астафьева «Последний поклон»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33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D718F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25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выразить основные черты характера героя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1797B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мотивации к учебе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D54A0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60872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8B37F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59F2E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29563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анализ главы «Зорькина песня» из повести В. Астафьева «Последний поклон»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62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FA434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1A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выразить основные черты характера героя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077CC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Адекватная мотивация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AC560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129FE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86E95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087A2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00F5B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рассказа В. Астафьева «Зачем я убил коростыля?»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48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A2E52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6E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Отвечать на вопросы по содержанию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1E7A5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 к чтению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94213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26E0A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9B424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587CF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DFF94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внеклассного чтения по книге А.Н. Толстого «Золотой ключик или приключение Буратино»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C8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074A7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E8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обобщать поступки русских героев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BA7AD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Чувствовать красоту художественного слова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7D82C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39AAF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8395A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0F4E7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E8A63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стихотворения Н. Рыленкова «Нынче ветер, как мальчишка, весел… » Заучивание наизусть</w:t>
            </w:r>
          </w:p>
          <w:p w14:paraId="55FB49F3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1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FE867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5C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видеть скрытый смысл стихотворения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ECB9D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Эмоционально- оценочное отношение к прочитанному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E3BD7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1E88E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A8DDB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E5CEB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77F26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-рассуждение. Что значит делать счастье для других.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A6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AF7F8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67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DD2E7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D719F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  <w:tr w14:paraId="36E5C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71E0C">
            <w:pPr>
              <w:pStyle w:val="1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1D4C5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9ACB7">
            <w:pPr>
              <w:pStyle w:val="1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за курс обучения 6 класса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A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0BCF6">
            <w:pPr>
              <w:pStyle w:val="11"/>
              <w:snapToGrid w:val="0"/>
              <w:rPr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CE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042DB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ABCE5">
            <w:pPr>
              <w:pStyle w:val="11"/>
              <w:tabs>
                <w:tab w:val="left" w:pos="3772"/>
              </w:tabs>
              <w:snapToGrid w:val="0"/>
              <w:rPr>
                <w:sz w:val="20"/>
                <w:szCs w:val="20"/>
              </w:rPr>
            </w:pPr>
          </w:p>
        </w:tc>
      </w:tr>
    </w:tbl>
    <w:p w14:paraId="4398912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>
      <w:pgSz w:w="11906" w:h="16838"/>
      <w:pgMar w:top="1134" w:right="1701" w:bottom="1134" w:left="85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40CE0"/>
    <w:multiLevelType w:val="multilevel"/>
    <w:tmpl w:val="03840CE0"/>
    <w:lvl w:ilvl="0" w:tentative="0">
      <w:start w:val="1"/>
      <w:numFmt w:val="bullet"/>
      <w:lvlText w:val=""/>
      <w:lvlJc w:val="left"/>
      <w:pPr>
        <w:tabs>
          <w:tab w:val="left" w:pos="795"/>
        </w:tabs>
        <w:ind w:left="79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515"/>
        </w:tabs>
        <w:ind w:left="151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235"/>
        </w:tabs>
        <w:ind w:left="223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955"/>
        </w:tabs>
        <w:ind w:left="295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75"/>
        </w:tabs>
        <w:ind w:left="367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95"/>
        </w:tabs>
        <w:ind w:left="439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115"/>
        </w:tabs>
        <w:ind w:left="511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835"/>
        </w:tabs>
        <w:ind w:left="583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555"/>
        </w:tabs>
        <w:ind w:left="6555" w:hanging="360"/>
      </w:pPr>
      <w:rPr>
        <w:rFonts w:hint="default" w:ascii="Wingdings" w:hAnsi="Wingdings"/>
      </w:rPr>
    </w:lvl>
  </w:abstractNum>
  <w:abstractNum w:abstractNumId="1">
    <w:nsid w:val="542A2693"/>
    <w:multiLevelType w:val="multilevel"/>
    <w:tmpl w:val="542A2693"/>
    <w:lvl w:ilvl="0" w:tentative="0">
      <w:start w:val="1"/>
      <w:numFmt w:val="decimal"/>
      <w:lvlText w:val="%1."/>
      <w:lvlJc w:val="left"/>
      <w:pPr>
        <w:ind w:left="1170" w:hanging="465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201D5"/>
    <w:rsid w:val="000335DA"/>
    <w:rsid w:val="0011237F"/>
    <w:rsid w:val="00115CC4"/>
    <w:rsid w:val="002378D0"/>
    <w:rsid w:val="0026345B"/>
    <w:rsid w:val="002D124A"/>
    <w:rsid w:val="002D21B3"/>
    <w:rsid w:val="003201D5"/>
    <w:rsid w:val="00324D02"/>
    <w:rsid w:val="00327CB0"/>
    <w:rsid w:val="00370B55"/>
    <w:rsid w:val="00393EDE"/>
    <w:rsid w:val="004361BD"/>
    <w:rsid w:val="00492828"/>
    <w:rsid w:val="004C1EEE"/>
    <w:rsid w:val="00500B6B"/>
    <w:rsid w:val="005323DC"/>
    <w:rsid w:val="00545FA1"/>
    <w:rsid w:val="00555DC7"/>
    <w:rsid w:val="005776D6"/>
    <w:rsid w:val="005C5588"/>
    <w:rsid w:val="005F10E2"/>
    <w:rsid w:val="005F4C51"/>
    <w:rsid w:val="005F6B13"/>
    <w:rsid w:val="006455E0"/>
    <w:rsid w:val="006673E4"/>
    <w:rsid w:val="006D7A40"/>
    <w:rsid w:val="00735B0F"/>
    <w:rsid w:val="00760469"/>
    <w:rsid w:val="00794851"/>
    <w:rsid w:val="00813548"/>
    <w:rsid w:val="00816706"/>
    <w:rsid w:val="0084333A"/>
    <w:rsid w:val="00887A70"/>
    <w:rsid w:val="009967D4"/>
    <w:rsid w:val="00A0626C"/>
    <w:rsid w:val="00B40C32"/>
    <w:rsid w:val="00B44CBC"/>
    <w:rsid w:val="00B96F69"/>
    <w:rsid w:val="00BB7EBA"/>
    <w:rsid w:val="00C22C4C"/>
    <w:rsid w:val="00C74A0E"/>
    <w:rsid w:val="00C9245D"/>
    <w:rsid w:val="00CA3134"/>
    <w:rsid w:val="00CB535B"/>
    <w:rsid w:val="00CB766D"/>
    <w:rsid w:val="00D559D1"/>
    <w:rsid w:val="00DA1E1E"/>
    <w:rsid w:val="00E375E5"/>
    <w:rsid w:val="00F46606"/>
    <w:rsid w:val="30F364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widowControl w:val="0"/>
      <w:suppressAutoHyphens/>
      <w:spacing w:before="240" w:after="0" w:line="240" w:lineRule="auto"/>
      <w:outlineLvl w:val="0"/>
    </w:pPr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paragraph" w:styleId="6">
    <w:name w:val="Balloon Text"/>
    <w:basedOn w:val="1"/>
    <w:link w:val="13"/>
    <w:semiHidden/>
    <w:unhideWhenUsed/>
    <w:uiPriority w:val="99"/>
    <w:pPr>
      <w:widowControl w:val="0"/>
      <w:suppressAutoHyphens/>
      <w:spacing w:after="0" w:line="240" w:lineRule="auto"/>
    </w:pPr>
    <w:rPr>
      <w:rFonts w:ascii="Segoe UI" w:hAnsi="Segoe UI" w:eastAsia="Lucida Sans Unicode" w:cs="Segoe UI"/>
      <w:sz w:val="18"/>
      <w:szCs w:val="18"/>
    </w:rPr>
  </w:style>
  <w:style w:type="paragraph" w:styleId="7">
    <w:name w:val="Body Text"/>
    <w:basedOn w:val="1"/>
    <w:link w:val="15"/>
    <w:unhideWhenUsed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4"/>
    <w:uiPriority w:val="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paragraph" w:customStyle="1" w:styleId="11">
    <w:name w:val="Содержимое таблицы"/>
    <w:basedOn w:val="1"/>
    <w:uiPriority w:val="0"/>
    <w:pPr>
      <w:widowControl w:val="0"/>
      <w:suppressLineNumbers/>
      <w:suppressAutoHyphens/>
      <w:spacing w:after="0" w:line="240" w:lineRule="auto"/>
    </w:pPr>
    <w:rPr>
      <w:rFonts w:ascii="Times New Roman" w:hAnsi="Times New Roman" w:eastAsia="Lucida Sans Unicode" w:cs="Times New Roman"/>
      <w:sz w:val="24"/>
      <w:szCs w:val="24"/>
    </w:rPr>
  </w:style>
  <w:style w:type="paragraph" w:customStyle="1" w:styleId="12">
    <w:name w:val="Заголовок таблицы"/>
    <w:basedOn w:val="11"/>
    <w:uiPriority w:val="0"/>
    <w:pPr>
      <w:jc w:val="center"/>
    </w:pPr>
    <w:rPr>
      <w:b/>
      <w:bCs/>
    </w:rPr>
  </w:style>
  <w:style w:type="character" w:customStyle="1" w:styleId="13">
    <w:name w:val="Текст выноски Знак"/>
    <w:basedOn w:val="3"/>
    <w:link w:val="6"/>
    <w:semiHidden/>
    <w:uiPriority w:val="99"/>
    <w:rPr>
      <w:rFonts w:ascii="Segoe UI" w:hAnsi="Segoe UI" w:eastAsia="Lucida Sans Unicode" w:cs="Segoe UI"/>
      <w:sz w:val="18"/>
      <w:szCs w:val="18"/>
    </w:rPr>
  </w:style>
  <w:style w:type="paragraph" w:styleId="14">
    <w:name w:val="No Spacing"/>
    <w:qFormat/>
    <w:uiPriority w:val="1"/>
    <w:pPr>
      <w:widowControl w:val="0"/>
      <w:suppressAutoHyphens/>
      <w:spacing w:after="0" w:line="240" w:lineRule="auto"/>
    </w:pPr>
    <w:rPr>
      <w:rFonts w:ascii="Times New Roman" w:hAnsi="Times New Roman" w:eastAsia="Lucida Sans Unicode" w:cs="Times New Roman"/>
      <w:sz w:val="24"/>
      <w:szCs w:val="24"/>
      <w:lang w:val="ru-RU" w:eastAsia="en-US" w:bidi="ar-SA"/>
    </w:rPr>
  </w:style>
  <w:style w:type="character" w:customStyle="1" w:styleId="15">
    <w:name w:val="Основной текст Знак"/>
    <w:basedOn w:val="3"/>
    <w:link w:val="7"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6">
    <w:name w:val="List Paragraph"/>
    <w:basedOn w:val="1"/>
    <w:qFormat/>
    <w:uiPriority w:val="99"/>
    <w:pPr>
      <w:ind w:left="720"/>
      <w:contextualSpacing/>
    </w:pPr>
    <w:rPr>
      <w:rFonts w:ascii="Calibri" w:hAnsi="Calibri" w:eastAsia="Times New Roman" w:cs="Times New Roman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AE43E-444A-4A02-8AA8-2AB87C4A0E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3818</Words>
  <Characters>21765</Characters>
  <Lines>181</Lines>
  <Paragraphs>51</Paragraphs>
  <TotalTime>11</TotalTime>
  <ScaleCrop>false</ScaleCrop>
  <LinksUpToDate>false</LinksUpToDate>
  <CharactersWithSpaces>25532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2024-09-19T12:53:00Z</dcterms:created>
  <dc:creator>Z Overlord</dc:creator>
  <cp:lastModifiedBy>Светлана Манашк�</cp:lastModifiedBy>
  <dcterms:modified xsi:type="dcterms:W3CDTF">2024-12-26T19:10:26Z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4C33D86A293D4391AC15914FB334716E_12</vt:lpwstr>
  </property>
</Properties>
</file>