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4A93" w:rsidRPr="005B141A" w:rsidRDefault="00E14A93" w:rsidP="005B141A">
      <w:pPr>
        <w:spacing w:line="240" w:lineRule="auto"/>
        <w:ind w:firstLine="0"/>
        <w:jc w:val="center"/>
        <w:rPr>
          <w:sz w:val="22"/>
        </w:rPr>
      </w:pPr>
    </w:p>
    <w:p w:rsidR="00B35E66" w:rsidRPr="006068B0" w:rsidRDefault="00B35E66" w:rsidP="00B35E66">
      <w:pPr>
        <w:spacing w:line="240" w:lineRule="auto"/>
        <w:rPr>
          <w:sz w:val="24"/>
          <w:szCs w:val="24"/>
        </w:rPr>
      </w:pPr>
    </w:p>
    <w:p w:rsidR="00E14A93" w:rsidRPr="005B141A" w:rsidRDefault="00E14A93" w:rsidP="005B141A">
      <w:pPr>
        <w:pStyle w:val="3c"/>
        <w:spacing w:after="0" w:line="240" w:lineRule="auto"/>
        <w:ind w:left="0"/>
        <w:rPr>
          <w:sz w:val="22"/>
        </w:rPr>
      </w:pPr>
    </w:p>
    <w:p w:rsidR="00E14A93" w:rsidRPr="005B141A" w:rsidRDefault="00FC7B8B" w:rsidP="005B141A">
      <w:pPr>
        <w:pStyle w:val="-31"/>
        <w:spacing w:before="0" w:line="240" w:lineRule="auto"/>
        <w:rPr>
          <w:rFonts w:eastAsia="Calibri"/>
          <w:sz w:val="22"/>
          <w:szCs w:val="22"/>
          <w:lang w:eastAsia="en-US"/>
        </w:rPr>
      </w:pPr>
      <w:r>
        <w:rPr>
          <w:rFonts w:eastAsia="Calibri"/>
          <w:noProof/>
          <w:sz w:val="22"/>
          <w:szCs w:val="22"/>
        </w:rPr>
        <w:drawing>
          <wp:inline distT="0" distB="0" distL="0" distR="0">
            <wp:extent cx="6120130" cy="8415179"/>
            <wp:effectExtent l="19050" t="0" r="0" b="0"/>
            <wp:docPr id="2" name="Рисунок 1" descr="C:\Users\Максим\Desktop\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программа.jpg"/>
                    <pic:cNvPicPr>
                      <a:picLocks noChangeAspect="1" noChangeArrowheads="1"/>
                    </pic:cNvPicPr>
                  </pic:nvPicPr>
                  <pic:blipFill>
                    <a:blip r:embed="rId7" cstate="print"/>
                    <a:srcRect/>
                    <a:stretch>
                      <a:fillRect/>
                    </a:stretch>
                  </pic:blipFill>
                  <pic:spPr bwMode="auto">
                    <a:xfrm>
                      <a:off x="0" y="0"/>
                      <a:ext cx="6120130" cy="8415179"/>
                    </a:xfrm>
                    <a:prstGeom prst="rect">
                      <a:avLst/>
                    </a:prstGeom>
                    <a:noFill/>
                    <a:ln w="9525">
                      <a:noFill/>
                      <a:miter lim="800000"/>
                      <a:headEnd/>
                      <a:tailEnd/>
                    </a:ln>
                  </pic:spPr>
                </pic:pic>
              </a:graphicData>
            </a:graphic>
          </wp:inline>
        </w:drawing>
      </w:r>
    </w:p>
    <w:p w:rsidR="002B74E8" w:rsidRDefault="002B74E8" w:rsidP="002B74E8"/>
    <w:p w:rsidR="002B74E8" w:rsidRDefault="002B74E8" w:rsidP="00FC7B8B">
      <w:pPr>
        <w:spacing w:line="240" w:lineRule="auto"/>
        <w:ind w:firstLine="0"/>
        <w:rPr>
          <w:sz w:val="22"/>
        </w:rPr>
      </w:pPr>
    </w:p>
    <w:p w:rsidR="002B74E8" w:rsidRDefault="002B74E8" w:rsidP="005B141A">
      <w:pPr>
        <w:spacing w:line="240" w:lineRule="auto"/>
        <w:jc w:val="center"/>
        <w:rPr>
          <w:sz w:val="22"/>
        </w:rPr>
      </w:pPr>
    </w:p>
    <w:p w:rsidR="002B74E8" w:rsidRDefault="002B74E8" w:rsidP="005B141A">
      <w:pPr>
        <w:spacing w:line="240" w:lineRule="auto"/>
        <w:jc w:val="center"/>
        <w:rPr>
          <w:sz w:val="22"/>
        </w:rPr>
      </w:pPr>
    </w:p>
    <w:p w:rsidR="00D47162" w:rsidRPr="005B141A" w:rsidRDefault="00871FAB" w:rsidP="00FC7B8B">
      <w:pPr>
        <w:spacing w:line="240" w:lineRule="auto"/>
        <w:ind w:firstLine="0"/>
        <w:jc w:val="center"/>
        <w:rPr>
          <w:sz w:val="22"/>
        </w:rPr>
      </w:pPr>
      <w:r w:rsidRPr="005B141A">
        <w:rPr>
          <w:sz w:val="22"/>
        </w:rPr>
        <w:t>ОГЛАВЛЕНИЕ</w:t>
      </w:r>
    </w:p>
    <w:p w:rsidR="0076678F" w:rsidRPr="005B141A" w:rsidRDefault="00E96A3F" w:rsidP="005B141A">
      <w:pPr>
        <w:pStyle w:val="1c"/>
        <w:spacing w:after="0" w:line="240" w:lineRule="auto"/>
        <w:rPr>
          <w:rFonts w:eastAsia="Times New Roman"/>
          <w:noProof/>
          <w:sz w:val="22"/>
          <w:lang w:eastAsia="ru-RU"/>
        </w:rPr>
      </w:pPr>
      <w:r w:rsidRPr="005B141A">
        <w:rPr>
          <w:sz w:val="22"/>
        </w:rPr>
        <w:fldChar w:fldCharType="begin"/>
      </w:r>
      <w:r w:rsidR="001215F0" w:rsidRPr="005B141A">
        <w:rPr>
          <w:sz w:val="22"/>
        </w:rPr>
        <w:instrText xml:space="preserve"> TOC \o "1-5" \h \z \u </w:instrText>
      </w:r>
      <w:r w:rsidRPr="005B141A">
        <w:rPr>
          <w:sz w:val="22"/>
        </w:rPr>
        <w:fldChar w:fldCharType="separate"/>
      </w:r>
      <w:hyperlink w:anchor="_Toc453968142" w:history="1">
        <w:r w:rsidR="0076678F" w:rsidRPr="005B141A">
          <w:rPr>
            <w:rStyle w:val="aa"/>
            <w:noProof/>
            <w:color w:val="auto"/>
            <w:sz w:val="22"/>
            <w:u w:val="none"/>
            <w:lang w:val="en-US"/>
          </w:rPr>
          <w:t>I</w:t>
        </w:r>
        <w:r w:rsidR="0076678F" w:rsidRPr="005B141A">
          <w:rPr>
            <w:rStyle w:val="aa"/>
            <w:noProof/>
            <w:color w:val="auto"/>
            <w:sz w:val="22"/>
            <w:u w:val="none"/>
          </w:rPr>
          <w:t>. Целевой раздел основной образовательной программы среднего общего образования</w:t>
        </w:r>
        <w:r w:rsidR="0076678F" w:rsidRPr="005B141A">
          <w:rPr>
            <w:noProof/>
            <w:webHidden/>
            <w:sz w:val="22"/>
          </w:rPr>
          <w:tab/>
        </w:r>
        <w:r w:rsidRPr="005B141A">
          <w:rPr>
            <w:noProof/>
            <w:webHidden/>
            <w:sz w:val="22"/>
          </w:rPr>
          <w:fldChar w:fldCharType="begin"/>
        </w:r>
        <w:r w:rsidR="0076678F" w:rsidRPr="005B141A">
          <w:rPr>
            <w:noProof/>
            <w:webHidden/>
            <w:sz w:val="22"/>
          </w:rPr>
          <w:instrText xml:space="preserve"> PAGEREF _Toc453968142 \h </w:instrText>
        </w:r>
        <w:r w:rsidRPr="005B141A">
          <w:rPr>
            <w:noProof/>
            <w:webHidden/>
            <w:sz w:val="22"/>
          </w:rPr>
        </w:r>
        <w:r w:rsidRPr="005B141A">
          <w:rPr>
            <w:noProof/>
            <w:webHidden/>
            <w:sz w:val="22"/>
          </w:rPr>
          <w:fldChar w:fldCharType="separate"/>
        </w:r>
        <w:r w:rsidR="002B74E8">
          <w:rPr>
            <w:noProof/>
            <w:webHidden/>
            <w:sz w:val="22"/>
          </w:rPr>
          <w:t>4</w:t>
        </w:r>
        <w:r w:rsidRPr="005B141A">
          <w:rPr>
            <w:noProof/>
            <w:webHidden/>
            <w:sz w:val="22"/>
          </w:rPr>
          <w:fldChar w:fldCharType="end"/>
        </w:r>
      </w:hyperlink>
    </w:p>
    <w:p w:rsidR="0076678F" w:rsidRPr="005B141A" w:rsidRDefault="00E96A3F" w:rsidP="005B141A">
      <w:pPr>
        <w:pStyle w:val="2c"/>
        <w:spacing w:after="0" w:line="240" w:lineRule="auto"/>
        <w:ind w:left="0"/>
        <w:rPr>
          <w:rFonts w:eastAsia="Times New Roman"/>
          <w:noProof/>
          <w:sz w:val="22"/>
          <w:lang w:eastAsia="ru-RU"/>
        </w:rPr>
      </w:pPr>
      <w:hyperlink w:anchor="_Toc453968143" w:history="1">
        <w:r w:rsidR="0076678F" w:rsidRPr="005B141A">
          <w:rPr>
            <w:rStyle w:val="aa"/>
            <w:noProof/>
            <w:color w:val="auto"/>
            <w:sz w:val="22"/>
            <w:u w:val="none"/>
          </w:rPr>
          <w:t>I.1. </w:t>
        </w:r>
        <w:r w:rsidR="0076678F" w:rsidRPr="005B141A">
          <w:rPr>
            <w:rStyle w:val="aa"/>
            <w:noProof/>
            <w:color w:val="auto"/>
            <w:sz w:val="22"/>
            <w:u w:val="none"/>
            <w:lang w:eastAsia="ru-RU"/>
          </w:rPr>
          <w:t>Пояснительная</w:t>
        </w:r>
        <w:r w:rsidR="0076678F" w:rsidRPr="005B141A">
          <w:rPr>
            <w:rStyle w:val="aa"/>
            <w:noProof/>
            <w:color w:val="auto"/>
            <w:sz w:val="22"/>
            <w:u w:val="none"/>
          </w:rPr>
          <w:t xml:space="preserve"> записка</w:t>
        </w:r>
        <w:r w:rsidR="0076678F" w:rsidRPr="005B141A">
          <w:rPr>
            <w:noProof/>
            <w:webHidden/>
            <w:sz w:val="22"/>
          </w:rPr>
          <w:tab/>
        </w:r>
        <w:r w:rsidRPr="005B141A">
          <w:rPr>
            <w:noProof/>
            <w:webHidden/>
            <w:sz w:val="22"/>
          </w:rPr>
          <w:fldChar w:fldCharType="begin"/>
        </w:r>
        <w:r w:rsidR="0076678F" w:rsidRPr="005B141A">
          <w:rPr>
            <w:noProof/>
            <w:webHidden/>
            <w:sz w:val="22"/>
          </w:rPr>
          <w:instrText xml:space="preserve"> PAGEREF _Toc453968143 \h </w:instrText>
        </w:r>
        <w:r w:rsidRPr="005B141A">
          <w:rPr>
            <w:noProof/>
            <w:webHidden/>
            <w:sz w:val="22"/>
          </w:rPr>
        </w:r>
        <w:r w:rsidRPr="005B141A">
          <w:rPr>
            <w:noProof/>
            <w:webHidden/>
            <w:sz w:val="22"/>
          </w:rPr>
          <w:fldChar w:fldCharType="separate"/>
        </w:r>
        <w:r w:rsidR="002B74E8">
          <w:rPr>
            <w:noProof/>
            <w:webHidden/>
            <w:sz w:val="22"/>
          </w:rPr>
          <w:t>4</w:t>
        </w:r>
        <w:r w:rsidRPr="005B141A">
          <w:rPr>
            <w:noProof/>
            <w:webHidden/>
            <w:sz w:val="22"/>
          </w:rPr>
          <w:fldChar w:fldCharType="end"/>
        </w:r>
      </w:hyperlink>
    </w:p>
    <w:p w:rsidR="0076678F" w:rsidRPr="005B141A" w:rsidRDefault="00E96A3F" w:rsidP="005B141A">
      <w:pPr>
        <w:pStyle w:val="2c"/>
        <w:spacing w:after="0" w:line="240" w:lineRule="auto"/>
        <w:ind w:left="0"/>
        <w:rPr>
          <w:rFonts w:eastAsia="Times New Roman"/>
          <w:noProof/>
          <w:sz w:val="22"/>
          <w:lang w:eastAsia="ru-RU"/>
        </w:rPr>
      </w:pPr>
      <w:hyperlink w:anchor="_Toc453968144" w:history="1">
        <w:r w:rsidR="0076678F" w:rsidRPr="005B141A">
          <w:rPr>
            <w:rStyle w:val="aa"/>
            <w:noProof/>
            <w:color w:val="auto"/>
            <w:sz w:val="22"/>
            <w:u w:val="none"/>
          </w:rPr>
          <w:t>I.2. Планируемые</w:t>
        </w:r>
        <w:r w:rsidR="0076678F" w:rsidRPr="005B141A">
          <w:rPr>
            <w:rStyle w:val="aa"/>
            <w:noProof/>
            <w:color w:val="auto"/>
            <w:sz w:val="22"/>
            <w:u w:val="none"/>
            <w:lang w:eastAsia="ru-RU"/>
          </w:rPr>
          <w:t>результаты</w:t>
        </w:r>
        <w:r w:rsidR="0076678F" w:rsidRPr="005B141A">
          <w:rPr>
            <w:rStyle w:val="aa"/>
            <w:noProof/>
            <w:color w:val="auto"/>
            <w:sz w:val="22"/>
            <w:u w:val="none"/>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145" w:history="1">
        <w:r w:rsidR="0076678F" w:rsidRPr="005B141A">
          <w:rPr>
            <w:rStyle w:val="aa"/>
            <w:noProof/>
            <w:color w:val="auto"/>
            <w:sz w:val="22"/>
            <w:u w:val="none"/>
          </w:rPr>
          <w:t>I.2.1. Планируемые личностные результаты освоения ООП</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146" w:history="1">
        <w:r w:rsidR="0076678F" w:rsidRPr="005B141A">
          <w:rPr>
            <w:rStyle w:val="aa"/>
            <w:noProof/>
            <w:color w:val="auto"/>
            <w:sz w:val="22"/>
            <w:u w:val="none"/>
          </w:rPr>
          <w:t>I.2.2. Планируемые метапредметные результаты освоения ООП</w:t>
        </w:r>
        <w:r w:rsidR="0076678F" w:rsidRPr="005B141A">
          <w:rPr>
            <w:noProof/>
            <w:webHidden/>
            <w:sz w:val="22"/>
          </w:rPr>
          <w:tab/>
        </w:r>
        <w:r w:rsidRPr="005B141A">
          <w:rPr>
            <w:noProof/>
            <w:webHidden/>
            <w:sz w:val="22"/>
          </w:rPr>
          <w:fldChar w:fldCharType="begin"/>
        </w:r>
        <w:r w:rsidR="0076678F" w:rsidRPr="005B141A">
          <w:rPr>
            <w:noProof/>
            <w:webHidden/>
            <w:sz w:val="22"/>
          </w:rPr>
          <w:instrText xml:space="preserve"> PAGEREF _Toc453968146 \h </w:instrText>
        </w:r>
        <w:r w:rsidRPr="005B141A">
          <w:rPr>
            <w:noProof/>
            <w:webHidden/>
            <w:sz w:val="22"/>
          </w:rPr>
        </w:r>
        <w:r w:rsidRPr="005B141A">
          <w:rPr>
            <w:noProof/>
            <w:webHidden/>
            <w:sz w:val="22"/>
          </w:rPr>
          <w:fldChar w:fldCharType="separate"/>
        </w:r>
        <w:r w:rsidR="002B74E8">
          <w:rPr>
            <w:noProof/>
            <w:webHidden/>
            <w:sz w:val="22"/>
          </w:rPr>
          <w:t>12</w:t>
        </w:r>
        <w:r w:rsidRPr="005B141A">
          <w:rPr>
            <w:noProof/>
            <w:webHidden/>
            <w:sz w:val="22"/>
          </w:rPr>
          <w:fldChar w:fldCharType="end"/>
        </w:r>
      </w:hyperlink>
    </w:p>
    <w:p w:rsidR="0076678F" w:rsidRPr="005B141A" w:rsidRDefault="00E96A3F" w:rsidP="005B141A">
      <w:pPr>
        <w:pStyle w:val="3c"/>
        <w:spacing w:after="0" w:line="240" w:lineRule="auto"/>
        <w:ind w:left="0"/>
        <w:rPr>
          <w:rFonts w:eastAsia="Times New Roman"/>
          <w:noProof/>
          <w:sz w:val="22"/>
          <w:lang w:eastAsia="ru-RU"/>
        </w:rPr>
      </w:pPr>
      <w:hyperlink w:anchor="_Toc453968147" w:history="1">
        <w:r w:rsidR="0076678F" w:rsidRPr="005B141A">
          <w:rPr>
            <w:rStyle w:val="aa"/>
            <w:noProof/>
            <w:color w:val="auto"/>
            <w:sz w:val="22"/>
            <w:u w:val="none"/>
          </w:rPr>
          <w:t>I.2.3. Планируемые предметные результаты освоения ООП</w:t>
        </w:r>
        <w:r w:rsidR="0076678F" w:rsidRPr="005B141A">
          <w:rPr>
            <w:noProof/>
            <w:webHidden/>
            <w:sz w:val="22"/>
          </w:rPr>
          <w:tab/>
        </w:r>
        <w:r w:rsidRPr="005B141A">
          <w:rPr>
            <w:noProof/>
            <w:webHidden/>
            <w:sz w:val="22"/>
          </w:rPr>
          <w:fldChar w:fldCharType="begin"/>
        </w:r>
        <w:r w:rsidR="0076678F" w:rsidRPr="005B141A">
          <w:rPr>
            <w:noProof/>
            <w:webHidden/>
            <w:sz w:val="22"/>
          </w:rPr>
          <w:instrText xml:space="preserve"> PAGEREF _Toc453968147 \h </w:instrText>
        </w:r>
        <w:r w:rsidRPr="005B141A">
          <w:rPr>
            <w:noProof/>
            <w:webHidden/>
            <w:sz w:val="22"/>
          </w:rPr>
        </w:r>
        <w:r w:rsidRPr="005B141A">
          <w:rPr>
            <w:noProof/>
            <w:webHidden/>
            <w:sz w:val="22"/>
          </w:rPr>
          <w:fldChar w:fldCharType="separate"/>
        </w:r>
        <w:r w:rsidR="002B74E8">
          <w:rPr>
            <w:noProof/>
            <w:webHidden/>
            <w:sz w:val="22"/>
          </w:rPr>
          <w:t>12</w:t>
        </w:r>
        <w:r w:rsidRPr="005B141A">
          <w:rPr>
            <w:noProof/>
            <w:webHidden/>
            <w:sz w:val="22"/>
          </w:rPr>
          <w:fldChar w:fldCharType="end"/>
        </w:r>
      </w:hyperlink>
    </w:p>
    <w:p w:rsidR="0076678F" w:rsidRPr="005B141A" w:rsidRDefault="00E96A3F" w:rsidP="005B141A">
      <w:pPr>
        <w:pStyle w:val="4c"/>
        <w:spacing w:after="0" w:line="240" w:lineRule="auto"/>
        <w:ind w:left="0"/>
        <w:rPr>
          <w:rFonts w:eastAsia="Times New Roman"/>
          <w:noProof/>
          <w:sz w:val="22"/>
          <w:lang w:eastAsia="ru-RU"/>
        </w:rPr>
      </w:pPr>
      <w:hyperlink w:anchor="_Toc453968148" w:history="1">
        <w:r w:rsidR="0076678F" w:rsidRPr="005B141A">
          <w:rPr>
            <w:rStyle w:val="aa"/>
            <w:noProof/>
            <w:color w:val="auto"/>
            <w:sz w:val="22"/>
            <w:u w:val="none"/>
          </w:rPr>
          <w:t>Русский язык</w:t>
        </w:r>
        <w:r w:rsidR="0076678F" w:rsidRPr="005B141A">
          <w:rPr>
            <w:noProof/>
            <w:webHidden/>
            <w:sz w:val="22"/>
          </w:rPr>
          <w:tab/>
        </w:r>
      </w:hyperlink>
    </w:p>
    <w:p w:rsidR="005A543C" w:rsidRPr="005B141A" w:rsidRDefault="005A543C" w:rsidP="005B141A">
      <w:pPr>
        <w:spacing w:line="240" w:lineRule="auto"/>
        <w:jc w:val="left"/>
        <w:rPr>
          <w:sz w:val="22"/>
        </w:rPr>
      </w:pPr>
      <w:r w:rsidRPr="005B141A">
        <w:rPr>
          <w:sz w:val="22"/>
        </w:rPr>
        <w:t xml:space="preserve">         Родной язык </w:t>
      </w:r>
      <w:r w:rsidR="0070055B" w:rsidRPr="005B141A">
        <w:rPr>
          <w:sz w:val="22"/>
        </w:rPr>
        <w:t xml:space="preserve"> и Родная литература ………………………………………………. </w:t>
      </w:r>
    </w:p>
    <w:p w:rsidR="0076678F" w:rsidRPr="005B141A" w:rsidRDefault="00E96A3F" w:rsidP="005B141A">
      <w:pPr>
        <w:pStyle w:val="4c"/>
        <w:spacing w:after="0" w:line="240" w:lineRule="auto"/>
        <w:ind w:left="0"/>
        <w:rPr>
          <w:rFonts w:eastAsia="Times New Roman"/>
          <w:noProof/>
          <w:sz w:val="22"/>
          <w:lang w:eastAsia="ru-RU"/>
        </w:rPr>
      </w:pPr>
      <w:hyperlink w:anchor="_Toc453968150" w:history="1">
        <w:r w:rsidR="0076678F" w:rsidRPr="005B141A">
          <w:rPr>
            <w:rStyle w:val="aa"/>
            <w:noProof/>
            <w:color w:val="auto"/>
            <w:sz w:val="22"/>
            <w:u w:val="none"/>
          </w:rPr>
          <w:t>Иностранный язык</w:t>
        </w:r>
        <w:r w:rsidR="0076678F" w:rsidRPr="005B141A">
          <w:rPr>
            <w:noProof/>
            <w:webHidden/>
            <w:sz w:val="22"/>
          </w:rPr>
          <w:tab/>
        </w:r>
      </w:hyperlink>
    </w:p>
    <w:p w:rsidR="0076678F" w:rsidRPr="005B141A" w:rsidRDefault="00E96A3F" w:rsidP="005B141A">
      <w:pPr>
        <w:pStyle w:val="4c"/>
        <w:spacing w:after="0" w:line="240" w:lineRule="auto"/>
        <w:ind w:left="0"/>
        <w:rPr>
          <w:rFonts w:eastAsia="Times New Roman"/>
          <w:noProof/>
          <w:sz w:val="22"/>
          <w:lang w:eastAsia="ru-RU"/>
        </w:rPr>
      </w:pPr>
      <w:hyperlink w:anchor="_Toc453968151" w:history="1">
        <w:r w:rsidR="0076678F" w:rsidRPr="005B141A">
          <w:rPr>
            <w:rStyle w:val="aa"/>
            <w:noProof/>
            <w:color w:val="auto"/>
            <w:sz w:val="22"/>
            <w:u w:val="none"/>
          </w:rPr>
          <w:t>История</w:t>
        </w:r>
        <w:r w:rsidR="0076678F" w:rsidRPr="005B141A">
          <w:rPr>
            <w:noProof/>
            <w:webHidden/>
            <w:sz w:val="22"/>
          </w:rPr>
          <w:tab/>
        </w:r>
      </w:hyperlink>
    </w:p>
    <w:p w:rsidR="0076678F" w:rsidRPr="005B141A" w:rsidRDefault="00E96A3F" w:rsidP="005B141A">
      <w:pPr>
        <w:pStyle w:val="4c"/>
        <w:spacing w:after="0" w:line="240" w:lineRule="auto"/>
        <w:ind w:left="0"/>
        <w:rPr>
          <w:rFonts w:eastAsia="Times New Roman"/>
          <w:noProof/>
          <w:sz w:val="22"/>
          <w:lang w:eastAsia="ru-RU"/>
        </w:rPr>
      </w:pPr>
      <w:hyperlink w:anchor="_Toc453968152" w:history="1">
        <w:r w:rsidR="0076678F" w:rsidRPr="005B141A">
          <w:rPr>
            <w:rStyle w:val="aa"/>
            <w:noProof/>
            <w:color w:val="auto"/>
            <w:sz w:val="22"/>
            <w:u w:val="none"/>
          </w:rPr>
          <w:t>География</w:t>
        </w:r>
        <w:r w:rsidR="0076678F" w:rsidRPr="005B141A">
          <w:rPr>
            <w:noProof/>
            <w:webHidden/>
            <w:sz w:val="22"/>
          </w:rPr>
          <w:tab/>
        </w:r>
      </w:hyperlink>
    </w:p>
    <w:p w:rsidR="0076678F" w:rsidRPr="005B141A" w:rsidRDefault="00E96A3F" w:rsidP="005B141A">
      <w:pPr>
        <w:pStyle w:val="4c"/>
        <w:spacing w:after="0" w:line="240" w:lineRule="auto"/>
        <w:ind w:left="0"/>
        <w:rPr>
          <w:rFonts w:eastAsia="Times New Roman"/>
          <w:noProof/>
          <w:sz w:val="22"/>
          <w:lang w:eastAsia="ru-RU"/>
        </w:rPr>
      </w:pPr>
      <w:hyperlink w:anchor="_Toc453968153" w:history="1">
        <w:r w:rsidR="0076678F" w:rsidRPr="005B141A">
          <w:rPr>
            <w:rStyle w:val="aa"/>
            <w:noProof/>
            <w:color w:val="auto"/>
            <w:sz w:val="22"/>
            <w:u w:val="none"/>
          </w:rPr>
          <w:t>Экономика</w:t>
        </w:r>
        <w:r w:rsidR="0076678F" w:rsidRPr="005B141A">
          <w:rPr>
            <w:noProof/>
            <w:webHidden/>
            <w:sz w:val="22"/>
          </w:rPr>
          <w:tab/>
        </w:r>
      </w:hyperlink>
    </w:p>
    <w:p w:rsidR="0076678F" w:rsidRPr="005B141A" w:rsidRDefault="00E96A3F" w:rsidP="005B141A">
      <w:pPr>
        <w:pStyle w:val="4c"/>
        <w:spacing w:after="0" w:line="240" w:lineRule="auto"/>
        <w:ind w:left="0"/>
        <w:rPr>
          <w:rFonts w:eastAsia="Times New Roman"/>
          <w:noProof/>
          <w:sz w:val="22"/>
          <w:lang w:eastAsia="ru-RU"/>
        </w:rPr>
      </w:pPr>
      <w:hyperlink w:anchor="_Toc453968154" w:history="1">
        <w:r w:rsidR="0076678F" w:rsidRPr="005B141A">
          <w:rPr>
            <w:rStyle w:val="aa"/>
            <w:noProof/>
            <w:color w:val="auto"/>
            <w:sz w:val="22"/>
            <w:u w:val="none"/>
          </w:rPr>
          <w:t>Право</w:t>
        </w:r>
        <w:r w:rsidR="0076678F" w:rsidRPr="005B141A">
          <w:rPr>
            <w:noProof/>
            <w:webHidden/>
            <w:sz w:val="22"/>
          </w:rPr>
          <w:tab/>
        </w:r>
      </w:hyperlink>
    </w:p>
    <w:p w:rsidR="0076678F" w:rsidRPr="005B141A" w:rsidRDefault="00E96A3F" w:rsidP="005B141A">
      <w:pPr>
        <w:pStyle w:val="4c"/>
        <w:spacing w:after="0" w:line="240" w:lineRule="auto"/>
        <w:ind w:left="0"/>
        <w:rPr>
          <w:rFonts w:eastAsia="Times New Roman"/>
          <w:noProof/>
          <w:sz w:val="22"/>
          <w:lang w:eastAsia="ru-RU"/>
        </w:rPr>
      </w:pPr>
      <w:hyperlink w:anchor="_Toc453968155" w:history="1">
        <w:r w:rsidR="0076678F" w:rsidRPr="005B141A">
          <w:rPr>
            <w:rStyle w:val="aa"/>
            <w:noProof/>
            <w:color w:val="auto"/>
            <w:sz w:val="22"/>
            <w:u w:val="none"/>
          </w:rPr>
          <w:t>Обществознание</w:t>
        </w:r>
        <w:r w:rsidR="0076678F" w:rsidRPr="005B141A">
          <w:rPr>
            <w:noProof/>
            <w:webHidden/>
            <w:sz w:val="22"/>
          </w:rPr>
          <w:tab/>
        </w:r>
      </w:hyperlink>
    </w:p>
    <w:p w:rsidR="0076678F" w:rsidRPr="005B141A" w:rsidRDefault="00E96A3F" w:rsidP="005B141A">
      <w:pPr>
        <w:pStyle w:val="4c"/>
        <w:spacing w:after="0" w:line="240" w:lineRule="auto"/>
        <w:ind w:left="0"/>
        <w:rPr>
          <w:rFonts w:eastAsia="Times New Roman"/>
          <w:noProof/>
          <w:sz w:val="22"/>
          <w:lang w:eastAsia="ru-RU"/>
        </w:rPr>
      </w:pPr>
      <w:hyperlink w:anchor="_Toc453968157" w:history="1">
        <w:r w:rsidR="0076678F" w:rsidRPr="005B141A">
          <w:rPr>
            <w:rStyle w:val="aa"/>
            <w:noProof/>
            <w:color w:val="auto"/>
            <w:spacing w:val="-6"/>
            <w:sz w:val="22"/>
            <w:u w:val="none"/>
          </w:rPr>
          <w:t>Математика: алгебра и начала математического анализа, геометрия</w:t>
        </w:r>
        <w:r w:rsidR="0076678F" w:rsidRPr="005B141A">
          <w:rPr>
            <w:noProof/>
            <w:webHidden/>
            <w:sz w:val="22"/>
          </w:rPr>
          <w:tab/>
        </w:r>
      </w:hyperlink>
    </w:p>
    <w:p w:rsidR="0076678F" w:rsidRPr="005B141A" w:rsidRDefault="00E96A3F" w:rsidP="005B141A">
      <w:pPr>
        <w:pStyle w:val="4c"/>
        <w:spacing w:after="0" w:line="240" w:lineRule="auto"/>
        <w:ind w:left="0"/>
        <w:rPr>
          <w:rFonts w:eastAsia="Times New Roman"/>
          <w:noProof/>
          <w:sz w:val="22"/>
          <w:lang w:eastAsia="ru-RU"/>
        </w:rPr>
      </w:pPr>
      <w:hyperlink w:anchor="_Toc453968158" w:history="1">
        <w:r w:rsidR="0076678F" w:rsidRPr="005B141A">
          <w:rPr>
            <w:rStyle w:val="aa"/>
            <w:rFonts w:eastAsia="Times New Roman"/>
            <w:iCs/>
            <w:noProof/>
            <w:color w:val="auto"/>
            <w:sz w:val="22"/>
            <w:u w:val="none"/>
          </w:rPr>
          <w:t>Информатика</w:t>
        </w:r>
        <w:r w:rsidR="0076678F" w:rsidRPr="005B141A">
          <w:rPr>
            <w:noProof/>
            <w:webHidden/>
            <w:sz w:val="22"/>
          </w:rPr>
          <w:tab/>
        </w:r>
      </w:hyperlink>
    </w:p>
    <w:p w:rsidR="0076678F" w:rsidRPr="005B141A" w:rsidRDefault="00E96A3F" w:rsidP="005B141A">
      <w:pPr>
        <w:pStyle w:val="4c"/>
        <w:spacing w:after="0" w:line="240" w:lineRule="auto"/>
        <w:ind w:left="0"/>
        <w:rPr>
          <w:rFonts w:eastAsia="Times New Roman"/>
          <w:noProof/>
          <w:sz w:val="22"/>
          <w:lang w:eastAsia="ru-RU"/>
        </w:rPr>
      </w:pPr>
      <w:hyperlink w:anchor="_Toc453968159" w:history="1">
        <w:r w:rsidR="0076678F" w:rsidRPr="005B141A">
          <w:rPr>
            <w:rStyle w:val="aa"/>
            <w:noProof/>
            <w:color w:val="auto"/>
            <w:sz w:val="22"/>
            <w:u w:val="none"/>
          </w:rPr>
          <w:t>Физика</w:t>
        </w:r>
        <w:r w:rsidR="0076678F" w:rsidRPr="005B141A">
          <w:rPr>
            <w:noProof/>
            <w:webHidden/>
            <w:sz w:val="22"/>
          </w:rPr>
          <w:tab/>
        </w:r>
      </w:hyperlink>
    </w:p>
    <w:p w:rsidR="0076678F" w:rsidRPr="005B141A" w:rsidRDefault="00E96A3F" w:rsidP="005B141A">
      <w:pPr>
        <w:pStyle w:val="4c"/>
        <w:spacing w:after="0" w:line="240" w:lineRule="auto"/>
        <w:ind w:left="0"/>
        <w:rPr>
          <w:rFonts w:eastAsia="Times New Roman"/>
          <w:noProof/>
          <w:sz w:val="22"/>
          <w:lang w:eastAsia="ru-RU"/>
        </w:rPr>
      </w:pPr>
      <w:hyperlink w:anchor="_Toc453968160" w:history="1">
        <w:r w:rsidR="0076678F" w:rsidRPr="005B141A">
          <w:rPr>
            <w:rStyle w:val="aa"/>
            <w:noProof/>
            <w:color w:val="auto"/>
            <w:sz w:val="22"/>
            <w:u w:val="none"/>
          </w:rPr>
          <w:t>Химия</w:t>
        </w:r>
        <w:r w:rsidR="0076678F" w:rsidRPr="005B141A">
          <w:rPr>
            <w:noProof/>
            <w:webHidden/>
            <w:sz w:val="22"/>
          </w:rPr>
          <w:tab/>
        </w:r>
      </w:hyperlink>
    </w:p>
    <w:p w:rsidR="0076678F" w:rsidRPr="005B141A" w:rsidRDefault="00E96A3F" w:rsidP="005B141A">
      <w:pPr>
        <w:pStyle w:val="4c"/>
        <w:spacing w:after="0" w:line="240" w:lineRule="auto"/>
        <w:ind w:left="0"/>
        <w:rPr>
          <w:rFonts w:eastAsia="Times New Roman"/>
          <w:noProof/>
          <w:sz w:val="22"/>
          <w:lang w:eastAsia="ru-RU"/>
        </w:rPr>
      </w:pPr>
      <w:hyperlink w:anchor="_Toc453968161" w:history="1">
        <w:r w:rsidR="0076678F" w:rsidRPr="005B141A">
          <w:rPr>
            <w:rStyle w:val="aa"/>
            <w:noProof/>
            <w:color w:val="auto"/>
            <w:sz w:val="22"/>
            <w:u w:val="none"/>
          </w:rPr>
          <w:t>Биология</w:t>
        </w:r>
        <w:r w:rsidR="0076678F" w:rsidRPr="005B141A">
          <w:rPr>
            <w:noProof/>
            <w:webHidden/>
            <w:sz w:val="22"/>
          </w:rPr>
          <w:tab/>
        </w:r>
      </w:hyperlink>
    </w:p>
    <w:p w:rsidR="0076678F" w:rsidRPr="005B141A" w:rsidRDefault="00E96A3F" w:rsidP="005B141A">
      <w:pPr>
        <w:pStyle w:val="4c"/>
        <w:spacing w:after="0" w:line="240" w:lineRule="auto"/>
        <w:ind w:left="0"/>
        <w:rPr>
          <w:rFonts w:eastAsia="Times New Roman"/>
          <w:noProof/>
          <w:sz w:val="22"/>
          <w:lang w:eastAsia="ru-RU"/>
        </w:rPr>
      </w:pPr>
      <w:hyperlink w:anchor="_Toc453968162" w:history="1">
        <w:r w:rsidR="005A543C" w:rsidRPr="005B141A">
          <w:rPr>
            <w:rStyle w:val="aa"/>
            <w:noProof/>
            <w:color w:val="auto"/>
            <w:sz w:val="22"/>
            <w:u w:val="none"/>
          </w:rPr>
          <w:t xml:space="preserve">Астрономия </w:t>
        </w:r>
        <w:r w:rsidR="0076678F" w:rsidRPr="005B141A">
          <w:rPr>
            <w:noProof/>
            <w:webHidden/>
            <w:sz w:val="22"/>
          </w:rPr>
          <w:tab/>
        </w:r>
      </w:hyperlink>
    </w:p>
    <w:p w:rsidR="0076678F" w:rsidRPr="005B141A" w:rsidRDefault="00E96A3F" w:rsidP="005B141A">
      <w:pPr>
        <w:pStyle w:val="4c"/>
        <w:spacing w:after="0" w:line="240" w:lineRule="auto"/>
        <w:ind w:left="0"/>
        <w:rPr>
          <w:rFonts w:eastAsia="Times New Roman"/>
          <w:noProof/>
          <w:sz w:val="22"/>
          <w:lang w:eastAsia="ru-RU"/>
        </w:rPr>
      </w:pPr>
      <w:hyperlink w:anchor="_Toc453968163" w:history="1">
        <w:r w:rsidR="0076678F" w:rsidRPr="005B141A">
          <w:rPr>
            <w:rStyle w:val="aa"/>
            <w:noProof/>
            <w:color w:val="auto"/>
            <w:sz w:val="22"/>
            <w:u w:val="none"/>
          </w:rPr>
          <w:t>Физическая культура</w:t>
        </w:r>
        <w:r w:rsidR="0076678F" w:rsidRPr="005B141A">
          <w:rPr>
            <w:noProof/>
            <w:webHidden/>
            <w:sz w:val="22"/>
          </w:rPr>
          <w:tab/>
        </w:r>
      </w:hyperlink>
    </w:p>
    <w:p w:rsidR="0076678F" w:rsidRPr="005B141A" w:rsidRDefault="00E96A3F" w:rsidP="005B141A">
      <w:pPr>
        <w:pStyle w:val="4c"/>
        <w:spacing w:after="0" w:line="240" w:lineRule="auto"/>
        <w:ind w:left="0"/>
        <w:rPr>
          <w:rStyle w:val="aa"/>
          <w:noProof/>
          <w:color w:val="auto"/>
          <w:sz w:val="22"/>
          <w:u w:val="none"/>
        </w:rPr>
      </w:pPr>
      <w:hyperlink w:anchor="_Toc453968165" w:history="1">
        <w:r w:rsidR="0076678F" w:rsidRPr="005B141A">
          <w:rPr>
            <w:rStyle w:val="aa"/>
            <w:noProof/>
            <w:color w:val="auto"/>
            <w:sz w:val="22"/>
            <w:u w:val="none"/>
          </w:rPr>
          <w:t>Основы безопасности жизнедеятельности</w:t>
        </w:r>
        <w:r w:rsidR="0076678F" w:rsidRPr="005B141A">
          <w:rPr>
            <w:noProof/>
            <w:webHidden/>
            <w:sz w:val="22"/>
          </w:rPr>
          <w:tab/>
        </w:r>
      </w:hyperlink>
    </w:p>
    <w:p w:rsidR="005A543C" w:rsidRPr="005B141A" w:rsidRDefault="005A543C" w:rsidP="005B141A">
      <w:pPr>
        <w:spacing w:line="240" w:lineRule="auto"/>
        <w:rPr>
          <w:sz w:val="22"/>
        </w:rPr>
      </w:pPr>
      <w:r w:rsidRPr="005B141A">
        <w:rPr>
          <w:sz w:val="22"/>
        </w:rPr>
        <w:t xml:space="preserve"> "Индивидуальный проект" ……………………………</w:t>
      </w:r>
      <w:r w:rsidR="0051664A" w:rsidRPr="005B141A">
        <w:rPr>
          <w:sz w:val="22"/>
        </w:rPr>
        <w:t>...</w:t>
      </w:r>
      <w:r w:rsidR="00030B06" w:rsidRPr="005B141A">
        <w:rPr>
          <w:sz w:val="22"/>
        </w:rPr>
        <w:t>..........................</w:t>
      </w:r>
      <w:r w:rsidR="0051664A" w:rsidRPr="005B141A">
        <w:rPr>
          <w:sz w:val="22"/>
        </w:rPr>
        <w:t>.</w:t>
      </w:r>
      <w:r w:rsidR="00F83F12" w:rsidRPr="005B141A">
        <w:rPr>
          <w:sz w:val="22"/>
        </w:rPr>
        <w:t>...</w:t>
      </w:r>
    </w:p>
    <w:p w:rsidR="0076678F" w:rsidRPr="005B141A" w:rsidRDefault="00E96A3F" w:rsidP="005B141A">
      <w:pPr>
        <w:pStyle w:val="2c"/>
        <w:spacing w:after="0" w:line="240" w:lineRule="auto"/>
        <w:ind w:left="0"/>
        <w:rPr>
          <w:rFonts w:eastAsia="Times New Roman"/>
          <w:noProof/>
          <w:sz w:val="22"/>
          <w:lang w:eastAsia="ru-RU"/>
        </w:rPr>
      </w:pPr>
      <w:hyperlink w:anchor="_Toc453968166" w:history="1">
        <w:r w:rsidR="0076678F" w:rsidRPr="005B141A">
          <w:rPr>
            <w:rStyle w:val="aa"/>
            <w:noProof/>
            <w:color w:val="auto"/>
            <w:sz w:val="22"/>
            <w:u w:val="none"/>
            <w:lang w:val="en-US"/>
          </w:rPr>
          <w:t>I</w:t>
        </w:r>
        <w:r w:rsidR="0076678F" w:rsidRPr="005B141A">
          <w:rPr>
            <w:rStyle w:val="aa"/>
            <w:noProof/>
            <w:color w:val="auto"/>
            <w:sz w:val="22"/>
            <w:u w:val="none"/>
          </w:rPr>
          <w:t xml:space="preserve">.3. Система оценки </w:t>
        </w:r>
        <w:r w:rsidR="0076678F" w:rsidRPr="005B141A">
          <w:rPr>
            <w:rStyle w:val="aa"/>
            <w:noProof/>
            <w:color w:val="auto"/>
            <w:sz w:val="22"/>
            <w:u w:val="none"/>
            <w:lang w:eastAsia="ru-RU"/>
          </w:rPr>
          <w:t>достижения планируемых результатов освоения основной образовательной программы среднего общего образования</w:t>
        </w:r>
        <w:r w:rsidR="0076678F" w:rsidRPr="005B141A">
          <w:rPr>
            <w:noProof/>
            <w:webHidden/>
            <w:sz w:val="22"/>
          </w:rPr>
          <w:tab/>
        </w:r>
      </w:hyperlink>
    </w:p>
    <w:p w:rsidR="0076678F" w:rsidRPr="005B141A" w:rsidRDefault="00E96A3F" w:rsidP="005B141A">
      <w:pPr>
        <w:pStyle w:val="1c"/>
        <w:spacing w:after="0" w:line="240" w:lineRule="auto"/>
        <w:rPr>
          <w:rFonts w:eastAsia="Times New Roman"/>
          <w:noProof/>
          <w:sz w:val="22"/>
          <w:lang w:eastAsia="ru-RU"/>
        </w:rPr>
      </w:pPr>
      <w:hyperlink w:anchor="_Toc453968167" w:history="1">
        <w:r w:rsidR="0076678F" w:rsidRPr="005B141A">
          <w:rPr>
            <w:rStyle w:val="aa"/>
            <w:noProof/>
            <w:color w:val="auto"/>
            <w:sz w:val="22"/>
            <w:u w:val="none"/>
          </w:rPr>
          <w:t>II. Содержательный раздел основной образовательной программы среднего общего образования</w:t>
        </w:r>
        <w:r w:rsidR="0076678F" w:rsidRPr="005B141A">
          <w:rPr>
            <w:noProof/>
            <w:webHidden/>
            <w:sz w:val="22"/>
          </w:rPr>
          <w:tab/>
        </w:r>
      </w:hyperlink>
      <w:r w:rsidR="00204F88" w:rsidRPr="005B141A">
        <w:rPr>
          <w:rStyle w:val="aa"/>
          <w:noProof/>
          <w:color w:val="auto"/>
          <w:sz w:val="22"/>
          <w:u w:val="none"/>
        </w:rPr>
        <w:t>220</w:t>
      </w:r>
    </w:p>
    <w:p w:rsidR="0076678F" w:rsidRPr="005B141A" w:rsidRDefault="00E96A3F" w:rsidP="005B141A">
      <w:pPr>
        <w:pStyle w:val="2c"/>
        <w:spacing w:after="0" w:line="240" w:lineRule="auto"/>
        <w:ind w:left="0"/>
        <w:rPr>
          <w:rFonts w:eastAsia="Times New Roman"/>
          <w:noProof/>
          <w:sz w:val="22"/>
          <w:lang w:eastAsia="ru-RU"/>
        </w:rPr>
      </w:pPr>
      <w:hyperlink w:anchor="_Toc453968168" w:history="1">
        <w:r w:rsidR="0076678F" w:rsidRPr="005B141A">
          <w:rPr>
            <w:rStyle w:val="aa"/>
            <w:noProof/>
            <w:color w:val="auto"/>
            <w:sz w:val="22"/>
            <w:u w:val="none"/>
          </w:rPr>
          <w:t>II.</w:t>
        </w:r>
        <w:r w:rsidR="0076678F" w:rsidRPr="005B141A">
          <w:rPr>
            <w:rStyle w:val="aa"/>
            <w:noProof/>
            <w:color w:val="auto"/>
            <w:sz w:val="22"/>
            <w:u w:val="none"/>
            <w:bdr w:val="nil"/>
            <w:lang w:eastAsia="ru-RU"/>
          </w:rPr>
          <w:t>1. </w:t>
        </w:r>
        <w:r w:rsidR="00122C67" w:rsidRPr="005B141A">
          <w:rPr>
            <w:rStyle w:val="aa"/>
            <w:noProof/>
            <w:color w:val="auto"/>
            <w:sz w:val="22"/>
            <w:u w:val="none"/>
            <w:bdr w:val="nil"/>
            <w:lang w:eastAsia="ru-RU"/>
          </w:rPr>
          <w:t>П</w:t>
        </w:r>
        <w:r w:rsidR="0076678F" w:rsidRPr="005B141A">
          <w:rPr>
            <w:rStyle w:val="aa"/>
            <w:noProof/>
            <w:color w:val="auto"/>
            <w:sz w:val="22"/>
            <w:u w:val="none"/>
            <w:bdr w:val="nil"/>
            <w:lang w:eastAsia="ru-RU"/>
          </w:rPr>
          <w:t xml:space="preserve">рограмма развития универсальных учебных действий при </w:t>
        </w:r>
        <w:r w:rsidR="0076678F" w:rsidRPr="005B141A">
          <w:rPr>
            <w:rStyle w:val="aa"/>
            <w:noProof/>
            <w:color w:val="auto"/>
            <w:sz w:val="22"/>
            <w:u w:val="none"/>
          </w:rPr>
          <w:t>получениисреднего</w:t>
        </w:r>
        <w:r w:rsidR="0076678F" w:rsidRPr="005B141A">
          <w:rPr>
            <w:rStyle w:val="aa"/>
            <w:noProof/>
            <w:color w:val="auto"/>
            <w:sz w:val="22"/>
            <w:u w:val="none"/>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5B141A">
          <w:rPr>
            <w:noProof/>
            <w:webHidden/>
            <w:sz w:val="22"/>
          </w:rPr>
          <w:tab/>
        </w:r>
      </w:hyperlink>
      <w:r w:rsidR="00204F88" w:rsidRPr="005B141A">
        <w:rPr>
          <w:rStyle w:val="aa"/>
          <w:noProof/>
          <w:color w:val="auto"/>
          <w:sz w:val="22"/>
          <w:u w:val="none"/>
        </w:rPr>
        <w:t>220</w:t>
      </w:r>
    </w:p>
    <w:p w:rsidR="0076678F" w:rsidRPr="005B141A" w:rsidRDefault="00E96A3F" w:rsidP="005B141A">
      <w:pPr>
        <w:pStyle w:val="3c"/>
        <w:spacing w:after="0" w:line="240" w:lineRule="auto"/>
        <w:ind w:left="0"/>
        <w:rPr>
          <w:rFonts w:eastAsia="Times New Roman"/>
          <w:noProof/>
          <w:sz w:val="22"/>
          <w:lang w:eastAsia="ru-RU"/>
        </w:rPr>
      </w:pPr>
      <w:hyperlink w:anchor="_Toc453968169" w:history="1">
        <w:r w:rsidR="0076678F" w:rsidRPr="005B141A">
          <w:rPr>
            <w:rStyle w:val="aa"/>
            <w:noProof/>
            <w:color w:val="auto"/>
            <w:sz w:val="22"/>
            <w:u w:val="none"/>
          </w:rPr>
          <w:t xml:space="preserve">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5B141A">
          <w:rPr>
            <w:rStyle w:val="aa"/>
            <w:noProof/>
            <w:color w:val="auto"/>
            <w:sz w:val="22"/>
            <w:u w:val="none"/>
          </w:rPr>
          <w:t>ФГОС СОО</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170" w:history="1">
        <w:r w:rsidR="0076678F" w:rsidRPr="005B141A">
          <w:rPr>
            <w:rStyle w:val="aa"/>
            <w:noProof/>
            <w:color w:val="auto"/>
            <w:sz w:val="22"/>
            <w:u w:val="none"/>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171" w:history="1">
        <w:r w:rsidR="0076678F" w:rsidRPr="005B141A">
          <w:rPr>
            <w:rStyle w:val="aa"/>
            <w:noProof/>
            <w:color w:val="auto"/>
            <w:sz w:val="22"/>
            <w:u w:val="none"/>
          </w:rPr>
          <w:t>II.1.3. Типовые задачи по формированию универсальных учебных действий</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172" w:history="1">
        <w:r w:rsidR="0076678F" w:rsidRPr="005B141A">
          <w:rPr>
            <w:rStyle w:val="aa"/>
            <w:noProof/>
            <w:color w:val="auto"/>
            <w:sz w:val="22"/>
            <w:u w:val="none"/>
          </w:rPr>
          <w:t>II.1.4. Описание особенностей учебно-исследовательской и проектной деятельности обучающихся</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173" w:history="1">
        <w:r w:rsidR="0076678F" w:rsidRPr="005B141A">
          <w:rPr>
            <w:rStyle w:val="aa"/>
            <w:noProof/>
            <w:color w:val="auto"/>
            <w:sz w:val="22"/>
            <w:u w:val="none"/>
          </w:rPr>
          <w:t>II.1.5. Описание основных направлений учебно-исследовательской и проектной деятельности обучающихся</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174" w:history="1">
        <w:r w:rsidR="0076678F" w:rsidRPr="005B141A">
          <w:rPr>
            <w:rStyle w:val="aa"/>
            <w:noProof/>
            <w:color w:val="auto"/>
            <w:sz w:val="22"/>
            <w:u w:val="none"/>
          </w:rPr>
          <w:t>II.1.</w:t>
        </w:r>
        <w:r w:rsidR="0076678F" w:rsidRPr="005B141A">
          <w:rPr>
            <w:rStyle w:val="aa"/>
            <w:rFonts w:eastAsia="Times"/>
            <w:bCs/>
            <w:noProof/>
            <w:color w:val="auto"/>
            <w:sz w:val="22"/>
            <w:u w:val="none"/>
          </w:rPr>
          <w:t>6. </w:t>
        </w:r>
        <w:r w:rsidR="0076678F" w:rsidRPr="005B141A">
          <w:rPr>
            <w:rStyle w:val="aa"/>
            <w:noProof/>
            <w:color w:val="auto"/>
            <w:sz w:val="22"/>
            <w:u w:val="none"/>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175" w:history="1">
        <w:r w:rsidR="0076678F" w:rsidRPr="005B141A">
          <w:rPr>
            <w:rStyle w:val="aa"/>
            <w:noProof/>
            <w:color w:val="auto"/>
            <w:sz w:val="22"/>
            <w:u w:val="none"/>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176" w:history="1">
        <w:r w:rsidR="0076678F" w:rsidRPr="005B141A">
          <w:rPr>
            <w:rStyle w:val="aa"/>
            <w:noProof/>
            <w:color w:val="auto"/>
            <w:sz w:val="22"/>
            <w:u w:val="none"/>
          </w:rPr>
          <w:t>II.1.8. Методика и инструментарий оценки успешности освоения и применения обучающимися универсальных учебных действий</w:t>
        </w:r>
        <w:r w:rsidR="0076678F" w:rsidRPr="005B141A">
          <w:rPr>
            <w:noProof/>
            <w:webHidden/>
            <w:sz w:val="22"/>
          </w:rPr>
          <w:tab/>
        </w:r>
      </w:hyperlink>
    </w:p>
    <w:p w:rsidR="0076678F" w:rsidRPr="005B141A" w:rsidRDefault="00E96A3F" w:rsidP="005B141A">
      <w:pPr>
        <w:pStyle w:val="2c"/>
        <w:spacing w:after="0" w:line="240" w:lineRule="auto"/>
        <w:ind w:left="0"/>
        <w:rPr>
          <w:rFonts w:eastAsia="Times New Roman"/>
          <w:noProof/>
          <w:sz w:val="22"/>
          <w:lang w:eastAsia="ru-RU"/>
        </w:rPr>
      </w:pPr>
      <w:hyperlink w:anchor="_Toc453968177" w:history="1">
        <w:r w:rsidR="0076678F" w:rsidRPr="005B141A">
          <w:rPr>
            <w:rStyle w:val="aa"/>
            <w:noProof/>
            <w:color w:val="auto"/>
            <w:sz w:val="22"/>
            <w:u w:val="none"/>
          </w:rPr>
          <w:t>II.2. </w:t>
        </w:r>
        <w:r w:rsidR="00122C67" w:rsidRPr="005B141A">
          <w:rPr>
            <w:rStyle w:val="aa"/>
            <w:noProof/>
            <w:color w:val="auto"/>
            <w:sz w:val="22"/>
            <w:u w:val="none"/>
          </w:rPr>
          <w:t>П</w:t>
        </w:r>
        <w:r w:rsidR="0076678F" w:rsidRPr="005B141A">
          <w:rPr>
            <w:rStyle w:val="aa"/>
            <w:noProof/>
            <w:color w:val="auto"/>
            <w:sz w:val="22"/>
            <w:u w:val="none"/>
            <w:lang w:eastAsia="ru-RU"/>
          </w:rPr>
          <w:t>рограммы отдельных учебных предметов</w:t>
        </w:r>
        <w:r w:rsidR="0076678F" w:rsidRPr="005B141A">
          <w:rPr>
            <w:noProof/>
            <w:webHidden/>
            <w:sz w:val="22"/>
          </w:rPr>
          <w:tab/>
        </w:r>
      </w:hyperlink>
      <w:r w:rsidR="00204F88" w:rsidRPr="005B141A">
        <w:rPr>
          <w:rStyle w:val="aa"/>
          <w:noProof/>
          <w:color w:val="auto"/>
          <w:sz w:val="22"/>
          <w:u w:val="none"/>
        </w:rPr>
        <w:t>238</w:t>
      </w:r>
    </w:p>
    <w:p w:rsidR="0076678F" w:rsidRPr="005B141A" w:rsidRDefault="0051664A" w:rsidP="005B141A">
      <w:pPr>
        <w:pStyle w:val="3c"/>
        <w:spacing w:after="0" w:line="240" w:lineRule="auto"/>
        <w:ind w:left="0"/>
        <w:rPr>
          <w:rFonts w:eastAsia="Times New Roman"/>
          <w:noProof/>
          <w:sz w:val="22"/>
          <w:lang w:eastAsia="ru-RU"/>
        </w:rPr>
      </w:pPr>
      <w:r w:rsidRPr="005B141A">
        <w:rPr>
          <w:rStyle w:val="aa"/>
          <w:noProof/>
          <w:color w:val="auto"/>
          <w:sz w:val="22"/>
          <w:u w:val="none"/>
        </w:rPr>
        <w:t xml:space="preserve">см. Приложение  </w:t>
      </w:r>
      <w:hyperlink w:anchor="_Toc453968179" w:history="1"/>
    </w:p>
    <w:p w:rsidR="0076678F" w:rsidRPr="005B141A" w:rsidRDefault="0076678F" w:rsidP="005B141A">
      <w:pPr>
        <w:pStyle w:val="3c"/>
        <w:spacing w:after="0" w:line="240" w:lineRule="auto"/>
        <w:ind w:left="0"/>
        <w:rPr>
          <w:rFonts w:eastAsia="Times New Roman"/>
          <w:noProof/>
          <w:sz w:val="22"/>
          <w:lang w:eastAsia="ru-RU"/>
        </w:rPr>
      </w:pPr>
    </w:p>
    <w:p w:rsidR="0076678F" w:rsidRPr="005B141A" w:rsidRDefault="00E96A3F" w:rsidP="005B141A">
      <w:pPr>
        <w:pStyle w:val="3c"/>
        <w:spacing w:after="0" w:line="240" w:lineRule="auto"/>
        <w:ind w:left="0"/>
        <w:rPr>
          <w:rFonts w:eastAsia="Times New Roman"/>
          <w:noProof/>
          <w:sz w:val="22"/>
          <w:lang w:eastAsia="ru-RU"/>
        </w:rPr>
      </w:pPr>
      <w:hyperlink w:anchor="_Toc453968195" w:history="1"/>
    </w:p>
    <w:p w:rsidR="0076678F" w:rsidRPr="005B141A" w:rsidRDefault="00E96A3F" w:rsidP="005B141A">
      <w:pPr>
        <w:pStyle w:val="2c"/>
        <w:spacing w:after="0" w:line="240" w:lineRule="auto"/>
        <w:ind w:left="0"/>
        <w:rPr>
          <w:rFonts w:eastAsia="Times New Roman"/>
          <w:noProof/>
          <w:sz w:val="22"/>
          <w:lang w:eastAsia="ru-RU"/>
        </w:rPr>
      </w:pPr>
      <w:hyperlink w:anchor="_Toc453968196" w:history="1">
        <w:r w:rsidR="0076678F" w:rsidRPr="005B141A">
          <w:rPr>
            <w:rStyle w:val="aa"/>
            <w:noProof/>
            <w:color w:val="auto"/>
            <w:sz w:val="22"/>
            <w:u w:val="none"/>
          </w:rPr>
          <w:t>II.3. </w:t>
        </w:r>
        <w:r w:rsidR="00122C67" w:rsidRPr="005B141A">
          <w:rPr>
            <w:rStyle w:val="aa"/>
            <w:noProof/>
            <w:color w:val="auto"/>
            <w:sz w:val="22"/>
            <w:u w:val="none"/>
          </w:rPr>
          <w:t>П</w:t>
        </w:r>
        <w:r w:rsidR="0076678F" w:rsidRPr="005B141A">
          <w:rPr>
            <w:rStyle w:val="aa"/>
            <w:noProof/>
            <w:color w:val="auto"/>
            <w:sz w:val="22"/>
            <w:u w:val="none"/>
          </w:rPr>
          <w:t>рограмма воспитания и социализации обучающихся при получении среднего общего образования</w:t>
        </w:r>
        <w:r w:rsidR="0076678F" w:rsidRPr="005B141A">
          <w:rPr>
            <w:noProof/>
            <w:webHidden/>
            <w:sz w:val="22"/>
          </w:rPr>
          <w:tab/>
        </w:r>
      </w:hyperlink>
      <w:r w:rsidR="0008173C" w:rsidRPr="005B141A">
        <w:rPr>
          <w:rStyle w:val="aa"/>
          <w:noProof/>
          <w:color w:val="auto"/>
          <w:sz w:val="22"/>
          <w:u w:val="none"/>
        </w:rPr>
        <w:t>240</w:t>
      </w:r>
    </w:p>
    <w:p w:rsidR="0076678F" w:rsidRPr="005B141A" w:rsidRDefault="00E96A3F" w:rsidP="005B141A">
      <w:pPr>
        <w:pStyle w:val="3c"/>
        <w:spacing w:after="0" w:line="240" w:lineRule="auto"/>
        <w:ind w:left="0"/>
        <w:rPr>
          <w:rFonts w:eastAsia="Times New Roman"/>
          <w:noProof/>
          <w:sz w:val="22"/>
          <w:lang w:eastAsia="ru-RU"/>
        </w:rPr>
      </w:pPr>
      <w:hyperlink w:anchor="_Toc453968197" w:history="1">
        <w:r w:rsidR="0076678F" w:rsidRPr="005B141A">
          <w:rPr>
            <w:rStyle w:val="aa"/>
            <w:noProof/>
            <w:color w:val="auto"/>
            <w:sz w:val="22"/>
            <w:u w:val="none"/>
          </w:rPr>
          <w:t>II.3.1. Цель и задачи духовно-нравственного развития, воспитания и социализации обучающихся</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198" w:history="1">
        <w:r w:rsidR="0076678F" w:rsidRPr="005B141A">
          <w:rPr>
            <w:rStyle w:val="aa"/>
            <w:noProof/>
            <w:color w:val="auto"/>
            <w:sz w:val="22"/>
            <w:u w:val="none"/>
          </w:rPr>
          <w:t>II.3.2. Основные направления и ценностные основы духовно-нравственного развития, воспитания и социализации</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199" w:history="1">
        <w:r w:rsidR="0076678F" w:rsidRPr="005B141A">
          <w:rPr>
            <w:rStyle w:val="aa"/>
            <w:noProof/>
            <w:color w:val="auto"/>
            <w:sz w:val="22"/>
            <w:u w:val="none"/>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00" w:history="1">
        <w:r w:rsidR="0076678F" w:rsidRPr="005B141A">
          <w:rPr>
            <w:rStyle w:val="aa"/>
            <w:noProof/>
            <w:color w:val="auto"/>
            <w:sz w:val="22"/>
            <w:u w:val="none"/>
          </w:rPr>
          <w:t>II.3.4. Модель организации работы по духовно-нравственному развитию, воспитанию и социализации обучающихся</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01" w:history="1">
        <w:r w:rsidR="0076678F" w:rsidRPr="005B141A">
          <w:rPr>
            <w:rStyle w:val="aa"/>
            <w:noProof/>
            <w:color w:val="auto"/>
            <w:sz w:val="22"/>
            <w:u w:val="none"/>
          </w:rPr>
          <w:t>II.3.5. Описание форм и методов организации социально значимой деятельности обучающихся</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02" w:history="1">
        <w:r w:rsidR="0076678F" w:rsidRPr="005B141A">
          <w:rPr>
            <w:rStyle w:val="aa"/>
            <w:noProof/>
            <w:color w:val="auto"/>
            <w:sz w:val="22"/>
            <w:u w:val="none"/>
          </w:rPr>
          <w:t>II.3.6. Описание основных технологий взаимодействия и сотрудничества субъектов воспитательного процесса и социальных институтов</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03" w:history="1">
        <w:r w:rsidR="0076678F" w:rsidRPr="005B141A">
          <w:rPr>
            <w:rStyle w:val="aa"/>
            <w:noProof/>
            <w:color w:val="auto"/>
            <w:sz w:val="22"/>
            <w:u w:val="none"/>
          </w:rPr>
          <w:t>II.3.7. Описание методов и форм профессиональной ориентации в организации, осуществляющей образовательную деятельность</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04" w:history="1">
        <w:r w:rsidR="0076678F" w:rsidRPr="005B141A">
          <w:rPr>
            <w:rStyle w:val="aa"/>
            <w:noProof/>
            <w:color w:val="auto"/>
            <w:sz w:val="22"/>
            <w:u w:val="none"/>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05" w:history="1">
        <w:r w:rsidR="0076678F" w:rsidRPr="005B141A">
          <w:rPr>
            <w:rStyle w:val="aa"/>
            <w:noProof/>
            <w:color w:val="auto"/>
            <w:sz w:val="22"/>
            <w:u w:val="none"/>
          </w:rPr>
          <w:t>II.3.9. Описание форм и методов повышения педагогической культуры родителей (законных представителей) обучающихся</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06" w:history="1">
        <w:r w:rsidR="0076678F" w:rsidRPr="005B141A">
          <w:rPr>
            <w:rStyle w:val="aa"/>
            <w:noProof/>
            <w:color w:val="auto"/>
            <w:sz w:val="22"/>
            <w:u w:val="none"/>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07" w:history="1">
        <w:r w:rsidR="0076678F" w:rsidRPr="005B141A">
          <w:rPr>
            <w:rStyle w:val="aa"/>
            <w:noProof/>
            <w:color w:val="auto"/>
            <w:sz w:val="22"/>
            <w:u w:val="none"/>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5B141A">
          <w:rPr>
            <w:noProof/>
            <w:webHidden/>
            <w:sz w:val="22"/>
          </w:rPr>
          <w:tab/>
        </w:r>
      </w:hyperlink>
    </w:p>
    <w:p w:rsidR="0076678F" w:rsidRPr="005B141A" w:rsidRDefault="00E96A3F" w:rsidP="005B141A">
      <w:pPr>
        <w:pStyle w:val="2c"/>
        <w:spacing w:after="0" w:line="240" w:lineRule="auto"/>
        <w:ind w:left="0"/>
        <w:rPr>
          <w:rFonts w:eastAsia="Times New Roman"/>
          <w:noProof/>
          <w:sz w:val="22"/>
          <w:lang w:eastAsia="ru-RU"/>
        </w:rPr>
      </w:pPr>
      <w:hyperlink w:anchor="_Toc453968208" w:history="1">
        <w:r w:rsidR="0076678F" w:rsidRPr="005B141A">
          <w:rPr>
            <w:rStyle w:val="aa"/>
            <w:noProof/>
            <w:color w:val="auto"/>
            <w:sz w:val="22"/>
            <w:u w:val="none"/>
          </w:rPr>
          <w:t>II.4.</w:t>
        </w:r>
        <w:r w:rsidR="0076678F" w:rsidRPr="005B141A">
          <w:rPr>
            <w:rStyle w:val="aa"/>
            <w:noProof/>
            <w:color w:val="auto"/>
            <w:sz w:val="22"/>
            <w:u w:val="none"/>
            <w:lang w:eastAsia="ru-RU"/>
          </w:rPr>
          <w:t> </w:t>
        </w:r>
        <w:r w:rsidR="00122C67" w:rsidRPr="005B141A">
          <w:rPr>
            <w:rStyle w:val="aa"/>
            <w:noProof/>
            <w:color w:val="auto"/>
            <w:sz w:val="22"/>
            <w:u w:val="none"/>
            <w:lang w:eastAsia="ru-RU"/>
          </w:rPr>
          <w:t>П</w:t>
        </w:r>
        <w:r w:rsidR="0076678F" w:rsidRPr="005B141A">
          <w:rPr>
            <w:rStyle w:val="aa"/>
            <w:noProof/>
            <w:color w:val="auto"/>
            <w:sz w:val="22"/>
            <w:u w:val="none"/>
            <w:lang w:eastAsia="ru-RU"/>
          </w:rPr>
          <w:t>рограмма коррекционной работы</w:t>
        </w:r>
        <w:r w:rsidR="0076678F" w:rsidRPr="005B141A">
          <w:rPr>
            <w:noProof/>
            <w:webHidden/>
            <w:sz w:val="22"/>
          </w:rPr>
          <w:tab/>
        </w:r>
      </w:hyperlink>
      <w:r w:rsidR="00777DD8" w:rsidRPr="005B141A">
        <w:rPr>
          <w:rStyle w:val="aa"/>
          <w:noProof/>
          <w:color w:val="auto"/>
          <w:sz w:val="22"/>
          <w:u w:val="none"/>
        </w:rPr>
        <w:t>270</w:t>
      </w:r>
    </w:p>
    <w:p w:rsidR="0076678F" w:rsidRPr="005B141A" w:rsidRDefault="00E96A3F" w:rsidP="005B141A">
      <w:pPr>
        <w:pStyle w:val="3c"/>
        <w:spacing w:after="0" w:line="240" w:lineRule="auto"/>
        <w:ind w:left="0"/>
        <w:rPr>
          <w:rFonts w:eastAsia="Times New Roman"/>
          <w:noProof/>
          <w:sz w:val="22"/>
          <w:lang w:eastAsia="ru-RU"/>
        </w:rPr>
      </w:pPr>
      <w:hyperlink w:anchor="_Toc453968209" w:history="1">
        <w:r w:rsidR="0076678F" w:rsidRPr="005B141A">
          <w:rPr>
            <w:rStyle w:val="aa"/>
            <w:noProof/>
            <w:color w:val="auto"/>
            <w:sz w:val="22"/>
            <w:u w:val="none"/>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10" w:history="1">
        <w:r w:rsidR="0076678F" w:rsidRPr="005B141A">
          <w:rPr>
            <w:rStyle w:val="aa"/>
            <w:noProof/>
            <w:color w:val="auto"/>
            <w:sz w:val="22"/>
            <w:u w:val="none"/>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11" w:history="1">
        <w:r w:rsidR="0076678F" w:rsidRPr="005B141A">
          <w:rPr>
            <w:rStyle w:val="aa"/>
            <w:noProof/>
            <w:color w:val="auto"/>
            <w:sz w:val="22"/>
            <w:u w:val="none"/>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hyperlink>
    </w:p>
    <w:p w:rsidR="0076678F" w:rsidRPr="005B141A" w:rsidRDefault="00E96A3F" w:rsidP="005B141A">
      <w:pPr>
        <w:pStyle w:val="3c"/>
        <w:spacing w:after="0" w:line="240" w:lineRule="auto"/>
        <w:ind w:left="0"/>
        <w:rPr>
          <w:rFonts w:eastAsia="Times New Roman"/>
          <w:noProof/>
          <w:sz w:val="22"/>
          <w:lang w:eastAsia="ru-RU"/>
        </w:rPr>
      </w:pPr>
      <w:hyperlink w:anchor="_Toc453968212" w:history="1">
        <w:r w:rsidR="0076678F" w:rsidRPr="005B141A">
          <w:rPr>
            <w:rStyle w:val="aa"/>
            <w:noProof/>
            <w:color w:val="auto"/>
            <w:sz w:val="22"/>
            <w:u w:val="none"/>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13" w:history="1">
        <w:r w:rsidR="0076678F" w:rsidRPr="005B141A">
          <w:rPr>
            <w:rStyle w:val="aa"/>
            <w:noProof/>
            <w:color w:val="auto"/>
            <w:sz w:val="22"/>
            <w:u w:val="none"/>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5B141A">
          <w:rPr>
            <w:noProof/>
            <w:webHidden/>
            <w:sz w:val="22"/>
          </w:rPr>
          <w:tab/>
        </w:r>
      </w:hyperlink>
    </w:p>
    <w:p w:rsidR="0076678F" w:rsidRPr="005B141A" w:rsidRDefault="00E96A3F" w:rsidP="005B141A">
      <w:pPr>
        <w:pStyle w:val="1c"/>
        <w:spacing w:after="0" w:line="240" w:lineRule="auto"/>
        <w:rPr>
          <w:rFonts w:eastAsia="Times New Roman"/>
          <w:noProof/>
          <w:sz w:val="22"/>
          <w:lang w:eastAsia="ru-RU"/>
        </w:rPr>
      </w:pPr>
      <w:hyperlink w:anchor="_Toc453968214" w:history="1">
        <w:r w:rsidR="00685504" w:rsidRPr="005B141A">
          <w:rPr>
            <w:rStyle w:val="aa"/>
            <w:noProof/>
            <w:color w:val="auto"/>
            <w:sz w:val="22"/>
            <w:u w:val="none"/>
          </w:rPr>
          <w:t xml:space="preserve">III. Организационный раздел </w:t>
        </w:r>
        <w:r w:rsidR="0076678F" w:rsidRPr="005B141A">
          <w:rPr>
            <w:rStyle w:val="aa"/>
            <w:noProof/>
            <w:color w:val="auto"/>
            <w:sz w:val="22"/>
            <w:u w:val="none"/>
          </w:rPr>
          <w:t>основной образовательной программы среднего общего образования</w:t>
        </w:r>
        <w:r w:rsidR="0076678F" w:rsidRPr="005B141A">
          <w:rPr>
            <w:noProof/>
            <w:webHidden/>
            <w:sz w:val="22"/>
          </w:rPr>
          <w:tab/>
        </w:r>
      </w:hyperlink>
    </w:p>
    <w:p w:rsidR="0076678F" w:rsidRPr="005B141A" w:rsidRDefault="00E96A3F" w:rsidP="005B141A">
      <w:pPr>
        <w:pStyle w:val="2c"/>
        <w:spacing w:after="0" w:line="240" w:lineRule="auto"/>
        <w:ind w:left="0"/>
        <w:rPr>
          <w:rFonts w:eastAsia="Times New Roman"/>
          <w:noProof/>
          <w:sz w:val="22"/>
          <w:lang w:eastAsia="ru-RU"/>
        </w:rPr>
      </w:pPr>
      <w:hyperlink w:anchor="_Toc453968215" w:history="1">
        <w:r w:rsidR="0076678F" w:rsidRPr="005B141A">
          <w:rPr>
            <w:rStyle w:val="aa"/>
            <w:noProof/>
            <w:color w:val="auto"/>
            <w:sz w:val="22"/>
            <w:u w:val="none"/>
          </w:rPr>
          <w:t>III.1. </w:t>
        </w:r>
        <w:r w:rsidR="00685504" w:rsidRPr="005B141A">
          <w:rPr>
            <w:rStyle w:val="aa"/>
            <w:noProof/>
            <w:color w:val="auto"/>
            <w:sz w:val="22"/>
            <w:u w:val="none"/>
          </w:rPr>
          <w:t>У</w:t>
        </w:r>
        <w:r w:rsidR="0076678F" w:rsidRPr="005B141A">
          <w:rPr>
            <w:rStyle w:val="aa"/>
            <w:noProof/>
            <w:color w:val="auto"/>
            <w:sz w:val="22"/>
            <w:u w:val="none"/>
          </w:rPr>
          <w:t>чебный план</w:t>
        </w:r>
        <w:r w:rsidR="0076678F" w:rsidRPr="005B141A">
          <w:rPr>
            <w:noProof/>
            <w:webHidden/>
            <w:sz w:val="22"/>
          </w:rPr>
          <w:tab/>
        </w:r>
      </w:hyperlink>
    </w:p>
    <w:p w:rsidR="0076678F" w:rsidRPr="005B141A" w:rsidRDefault="00E96A3F" w:rsidP="005B141A">
      <w:pPr>
        <w:pStyle w:val="2c"/>
        <w:spacing w:after="0" w:line="240" w:lineRule="auto"/>
        <w:ind w:left="0"/>
        <w:rPr>
          <w:rFonts w:eastAsia="Times New Roman"/>
          <w:noProof/>
          <w:sz w:val="22"/>
          <w:lang w:eastAsia="ru-RU"/>
        </w:rPr>
      </w:pPr>
      <w:hyperlink w:anchor="_Toc453968216" w:history="1">
        <w:r w:rsidR="0076678F" w:rsidRPr="005B141A">
          <w:rPr>
            <w:rStyle w:val="aa"/>
            <w:noProof/>
            <w:color w:val="auto"/>
            <w:sz w:val="22"/>
            <w:u w:val="none"/>
          </w:rPr>
          <w:t>III.2. План внеурочной деятельности</w:t>
        </w:r>
        <w:r w:rsidR="0076678F" w:rsidRPr="005B141A">
          <w:rPr>
            <w:noProof/>
            <w:webHidden/>
            <w:sz w:val="22"/>
          </w:rPr>
          <w:tab/>
        </w:r>
      </w:hyperlink>
    </w:p>
    <w:p w:rsidR="0076678F" w:rsidRPr="005B141A" w:rsidRDefault="00E96A3F" w:rsidP="005B141A">
      <w:pPr>
        <w:pStyle w:val="2c"/>
        <w:spacing w:after="0" w:line="240" w:lineRule="auto"/>
        <w:ind w:left="0"/>
        <w:rPr>
          <w:rFonts w:eastAsia="Times New Roman"/>
          <w:noProof/>
          <w:sz w:val="22"/>
          <w:lang w:eastAsia="ru-RU"/>
        </w:rPr>
      </w:pPr>
      <w:hyperlink w:anchor="_Toc453968217" w:history="1">
        <w:r w:rsidR="0076678F" w:rsidRPr="005B141A">
          <w:rPr>
            <w:rStyle w:val="aa"/>
            <w:noProof/>
            <w:color w:val="auto"/>
            <w:sz w:val="22"/>
            <w:u w:val="none"/>
          </w:rPr>
          <w:t>III.3. </w:t>
        </w:r>
        <w:r w:rsidR="0076678F" w:rsidRPr="005B141A">
          <w:rPr>
            <w:rStyle w:val="aa"/>
            <w:noProof/>
            <w:color w:val="auto"/>
            <w:spacing w:val="-6"/>
            <w:sz w:val="22"/>
            <w:u w:val="none"/>
          </w:rPr>
          <w:t>Система условий реализации основной образовательной программы</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18" w:history="1">
        <w:r w:rsidR="0076678F" w:rsidRPr="005B141A">
          <w:rPr>
            <w:rStyle w:val="aa"/>
            <w:noProof/>
            <w:color w:val="auto"/>
            <w:sz w:val="22"/>
            <w:u w:val="none"/>
          </w:rPr>
          <w:t>III.3.1. Требования к кадровым условиям реализации основной образовательной программы</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19" w:history="1">
        <w:r w:rsidR="0076678F" w:rsidRPr="005B141A">
          <w:rPr>
            <w:rStyle w:val="aa"/>
            <w:noProof/>
            <w:color w:val="auto"/>
            <w:sz w:val="22"/>
            <w:u w:val="none"/>
          </w:rPr>
          <w:t>III.3.2. Психолого-педагогические условия реализации основной образовательной программы</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20" w:history="1">
        <w:r w:rsidR="0076678F" w:rsidRPr="005B141A">
          <w:rPr>
            <w:rStyle w:val="aa"/>
            <w:noProof/>
            <w:color w:val="auto"/>
            <w:sz w:val="22"/>
            <w:u w:val="none"/>
          </w:rPr>
          <w:t>III.3.3. Финансовое обеспечение реализации образовательной программы среднего общего образования</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21" w:history="1">
        <w:r w:rsidR="0076678F" w:rsidRPr="005B141A">
          <w:rPr>
            <w:rStyle w:val="aa"/>
            <w:noProof/>
            <w:color w:val="auto"/>
            <w:sz w:val="22"/>
            <w:u w:val="none"/>
          </w:rPr>
          <w:t>III.3.4. Материально-технические условия реализации основной образовательной программы</w:t>
        </w:r>
        <w:r w:rsidR="0076678F" w:rsidRPr="005B141A">
          <w:rPr>
            <w:noProof/>
            <w:webHidden/>
            <w:sz w:val="22"/>
          </w:rPr>
          <w:tab/>
        </w:r>
      </w:hyperlink>
    </w:p>
    <w:p w:rsidR="0076678F" w:rsidRPr="005B141A" w:rsidRDefault="00E96A3F" w:rsidP="005B141A">
      <w:pPr>
        <w:pStyle w:val="3c"/>
        <w:spacing w:after="0" w:line="240" w:lineRule="auto"/>
        <w:ind w:left="0"/>
        <w:rPr>
          <w:rFonts w:eastAsia="Times New Roman"/>
          <w:noProof/>
          <w:sz w:val="22"/>
          <w:lang w:eastAsia="ru-RU"/>
        </w:rPr>
      </w:pPr>
      <w:hyperlink w:anchor="_Toc453968222" w:history="1">
        <w:r w:rsidR="0076678F" w:rsidRPr="005B141A">
          <w:rPr>
            <w:rStyle w:val="aa"/>
            <w:noProof/>
            <w:sz w:val="22"/>
          </w:rPr>
          <w:t>III.3.5. Информационно-методические условия реализации основной образовательной программы</w:t>
        </w:r>
        <w:r w:rsidR="0076678F" w:rsidRPr="005B141A">
          <w:rPr>
            <w:noProof/>
            <w:webHidden/>
            <w:sz w:val="22"/>
          </w:rPr>
          <w:tab/>
        </w:r>
      </w:hyperlink>
    </w:p>
    <w:p w:rsidR="0076678F" w:rsidRPr="005B141A" w:rsidRDefault="00E96A3F" w:rsidP="005B141A">
      <w:pPr>
        <w:pStyle w:val="2c"/>
        <w:spacing w:after="0" w:line="240" w:lineRule="auto"/>
        <w:ind w:left="0"/>
        <w:rPr>
          <w:rFonts w:eastAsia="Times New Roman"/>
          <w:noProof/>
          <w:sz w:val="22"/>
          <w:lang w:eastAsia="ru-RU"/>
        </w:rPr>
      </w:pPr>
      <w:hyperlink w:anchor="_Toc453968225" w:history="1">
        <w:r w:rsidR="003C0BCA" w:rsidRPr="005B141A">
          <w:rPr>
            <w:rStyle w:val="aa"/>
            <w:noProof/>
            <w:sz w:val="22"/>
          </w:rPr>
          <w:t>III.4</w:t>
        </w:r>
        <w:r w:rsidR="0076678F" w:rsidRPr="005B141A">
          <w:rPr>
            <w:rStyle w:val="aa"/>
            <w:noProof/>
            <w:sz w:val="22"/>
          </w:rPr>
          <w:t>. </w:t>
        </w:r>
      </w:hyperlink>
      <w:r w:rsidR="003C0BCA" w:rsidRPr="005B141A">
        <w:rPr>
          <w:rStyle w:val="aa"/>
          <w:noProof/>
          <w:color w:val="auto"/>
          <w:sz w:val="22"/>
          <w:u w:val="none"/>
        </w:rPr>
        <w:t>К</w:t>
      </w:r>
      <w:hyperlink w:anchor="_Toc453968226" w:history="1">
        <w:r w:rsidR="003C0BCA" w:rsidRPr="005B141A">
          <w:rPr>
            <w:rStyle w:val="aa"/>
            <w:noProof/>
            <w:sz w:val="22"/>
          </w:rPr>
          <w:t xml:space="preserve">онтроль состояния системы </w:t>
        </w:r>
        <w:r w:rsidR="0076678F" w:rsidRPr="005B141A">
          <w:rPr>
            <w:noProof/>
            <w:webHidden/>
            <w:sz w:val="22"/>
          </w:rPr>
          <w:tab/>
        </w:r>
      </w:hyperlink>
    </w:p>
    <w:p w:rsidR="000F2521" w:rsidRPr="005B141A" w:rsidRDefault="00E96A3F" w:rsidP="005B141A">
      <w:pPr>
        <w:spacing w:line="240" w:lineRule="auto"/>
        <w:rPr>
          <w:sz w:val="22"/>
        </w:rPr>
      </w:pPr>
      <w:r w:rsidRPr="005B141A">
        <w:rPr>
          <w:sz w:val="22"/>
        </w:rPr>
        <w:fldChar w:fldCharType="end"/>
      </w:r>
    </w:p>
    <w:p w:rsidR="000F2521" w:rsidRPr="005B141A" w:rsidRDefault="000F2521" w:rsidP="005B141A">
      <w:pPr>
        <w:spacing w:line="240" w:lineRule="auto"/>
        <w:rPr>
          <w:sz w:val="22"/>
        </w:rPr>
      </w:pPr>
    </w:p>
    <w:p w:rsidR="00095E46" w:rsidRPr="005B141A" w:rsidRDefault="00EB1DF5" w:rsidP="005B141A">
      <w:pPr>
        <w:pStyle w:val="1a"/>
        <w:spacing w:line="240" w:lineRule="auto"/>
        <w:rPr>
          <w:sz w:val="22"/>
          <w:szCs w:val="22"/>
        </w:rPr>
      </w:pPr>
      <w:bookmarkStart w:id="0" w:name="_Toc453968142"/>
      <w:bookmarkStart w:id="1" w:name="_Toc405145645"/>
      <w:r w:rsidRPr="005B141A">
        <w:rPr>
          <w:sz w:val="22"/>
          <w:szCs w:val="22"/>
          <w:lang w:val="en-US"/>
        </w:rPr>
        <w:t>I</w:t>
      </w:r>
      <w:r w:rsidRPr="005B141A">
        <w:rPr>
          <w:sz w:val="22"/>
          <w:szCs w:val="22"/>
        </w:rPr>
        <w:t>.</w:t>
      </w:r>
      <w:r w:rsidR="005665D4" w:rsidRPr="005B141A">
        <w:rPr>
          <w:sz w:val="22"/>
          <w:szCs w:val="22"/>
        </w:rPr>
        <w:t> </w:t>
      </w:r>
      <w:r w:rsidRPr="005B141A">
        <w:rPr>
          <w:sz w:val="22"/>
          <w:szCs w:val="22"/>
        </w:rPr>
        <w:t>Целевой раздел примерной основной образовательной программы</w:t>
      </w:r>
      <w:r w:rsidR="005665D4" w:rsidRPr="005B141A">
        <w:rPr>
          <w:sz w:val="22"/>
          <w:szCs w:val="22"/>
        </w:rPr>
        <w:t xml:space="preserve"> среднего общего образования</w:t>
      </w:r>
      <w:bookmarkEnd w:id="0"/>
    </w:p>
    <w:p w:rsidR="003D6760" w:rsidRPr="005B141A" w:rsidRDefault="003D6760" w:rsidP="005B141A">
      <w:pPr>
        <w:pStyle w:val="2a"/>
        <w:spacing w:line="240" w:lineRule="auto"/>
        <w:rPr>
          <w:sz w:val="22"/>
          <w:szCs w:val="22"/>
        </w:rPr>
      </w:pPr>
      <w:bookmarkStart w:id="2" w:name="_Toc435412670"/>
      <w:bookmarkStart w:id="3" w:name="_Toc453968143"/>
      <w:bookmarkStart w:id="4" w:name="_Toc434850648"/>
    </w:p>
    <w:p w:rsidR="006C5291" w:rsidRPr="005B141A" w:rsidRDefault="00577B58" w:rsidP="005B141A">
      <w:pPr>
        <w:pStyle w:val="2a"/>
        <w:spacing w:line="240" w:lineRule="auto"/>
        <w:rPr>
          <w:sz w:val="22"/>
          <w:szCs w:val="22"/>
        </w:rPr>
      </w:pPr>
      <w:r w:rsidRPr="005B141A">
        <w:rPr>
          <w:sz w:val="22"/>
          <w:szCs w:val="22"/>
        </w:rPr>
        <w:t>I.1. </w:t>
      </w:r>
      <w:r w:rsidR="006C5291" w:rsidRPr="005B141A">
        <w:rPr>
          <w:sz w:val="22"/>
          <w:szCs w:val="22"/>
          <w:lang w:eastAsia="ru-RU"/>
        </w:rPr>
        <w:t>Пояснительная</w:t>
      </w:r>
      <w:r w:rsidR="006C5291" w:rsidRPr="005B141A">
        <w:rPr>
          <w:sz w:val="22"/>
          <w:szCs w:val="22"/>
        </w:rPr>
        <w:t xml:space="preserve"> записка</w:t>
      </w:r>
      <w:bookmarkEnd w:id="2"/>
      <w:bookmarkEnd w:id="3"/>
    </w:p>
    <w:p w:rsidR="000F2521" w:rsidRPr="005B141A" w:rsidRDefault="000F2521" w:rsidP="005B141A">
      <w:pPr>
        <w:pStyle w:val="1fb"/>
        <w:spacing w:line="240" w:lineRule="auto"/>
        <w:rPr>
          <w:sz w:val="22"/>
          <w:szCs w:val="22"/>
        </w:rPr>
      </w:pPr>
      <w:r w:rsidRPr="005B141A">
        <w:rPr>
          <w:sz w:val="22"/>
          <w:szCs w:val="22"/>
        </w:rPr>
        <w:t xml:space="preserve">Основная образовательная программа основного общего образования (далее – ООП СОО) разработана </w:t>
      </w:r>
      <w:r w:rsidRPr="005B141A">
        <w:rPr>
          <w:bCs/>
          <w:sz w:val="22"/>
          <w:szCs w:val="22"/>
        </w:rPr>
        <w:t>педагогическ</w:t>
      </w:r>
      <w:r w:rsidR="005B141A">
        <w:rPr>
          <w:bCs/>
          <w:sz w:val="22"/>
          <w:szCs w:val="22"/>
        </w:rPr>
        <w:t>им</w:t>
      </w:r>
      <w:r w:rsidRPr="005B141A">
        <w:rPr>
          <w:bCs/>
          <w:sz w:val="22"/>
          <w:szCs w:val="22"/>
        </w:rPr>
        <w:t xml:space="preserve"> коллектив</w:t>
      </w:r>
      <w:r w:rsidR="005B141A">
        <w:rPr>
          <w:bCs/>
          <w:sz w:val="22"/>
          <w:szCs w:val="22"/>
        </w:rPr>
        <w:t>ом</w:t>
      </w:r>
      <w:r w:rsidRPr="005B141A">
        <w:rPr>
          <w:bCs/>
          <w:sz w:val="22"/>
          <w:szCs w:val="22"/>
        </w:rPr>
        <w:t xml:space="preserve"> МОУ </w:t>
      </w:r>
      <w:r w:rsidR="006279D4">
        <w:rPr>
          <w:bCs/>
          <w:sz w:val="22"/>
          <w:szCs w:val="22"/>
        </w:rPr>
        <w:t>Белогостицкой СОШ</w:t>
      </w:r>
      <w:r w:rsidR="00FC7B8B">
        <w:rPr>
          <w:bCs/>
          <w:sz w:val="22"/>
          <w:szCs w:val="22"/>
        </w:rPr>
        <w:t xml:space="preserve"> </w:t>
      </w:r>
      <w:r w:rsidRPr="005B141A">
        <w:rPr>
          <w:sz w:val="22"/>
          <w:szCs w:val="22"/>
        </w:rPr>
        <w:t>в соответствии с требованиями следующих документов:</w:t>
      </w:r>
    </w:p>
    <w:p w:rsidR="000F2521" w:rsidRPr="005B141A" w:rsidRDefault="000F2521" w:rsidP="005B141A">
      <w:pPr>
        <w:pStyle w:val="1fb"/>
        <w:spacing w:line="240" w:lineRule="auto"/>
        <w:rPr>
          <w:sz w:val="22"/>
          <w:szCs w:val="22"/>
        </w:rPr>
      </w:pPr>
      <w:r w:rsidRPr="005B141A">
        <w:rPr>
          <w:sz w:val="22"/>
          <w:szCs w:val="22"/>
        </w:rPr>
        <w:t>Федеральный закон от 29.12.2012г. № 273-ФЗ «Об образовании в Российской Федерации»;</w:t>
      </w:r>
    </w:p>
    <w:p w:rsidR="000F2521" w:rsidRPr="005B141A" w:rsidRDefault="000F2521" w:rsidP="005B141A">
      <w:pPr>
        <w:pStyle w:val="1fb"/>
        <w:spacing w:line="240" w:lineRule="auto"/>
        <w:rPr>
          <w:sz w:val="22"/>
          <w:szCs w:val="22"/>
        </w:rPr>
      </w:pPr>
      <w:r w:rsidRPr="005B141A">
        <w:rPr>
          <w:sz w:val="22"/>
          <w:szCs w:val="22"/>
        </w:rPr>
        <w:lastRenderedPageBreak/>
        <w:t>Приказ Министерства образования и науки Российской Федерации от 17.</w:t>
      </w:r>
      <w:r w:rsidR="004D5F48" w:rsidRPr="005B141A">
        <w:rPr>
          <w:sz w:val="22"/>
          <w:szCs w:val="22"/>
        </w:rPr>
        <w:t>05</w:t>
      </w:r>
      <w:r w:rsidRPr="005B141A">
        <w:rPr>
          <w:sz w:val="22"/>
          <w:szCs w:val="22"/>
        </w:rPr>
        <w:t>.201</w:t>
      </w:r>
      <w:r w:rsidR="004D5F48" w:rsidRPr="005B141A">
        <w:rPr>
          <w:sz w:val="22"/>
          <w:szCs w:val="22"/>
        </w:rPr>
        <w:t>2</w:t>
      </w:r>
      <w:r w:rsidRPr="005B141A">
        <w:rPr>
          <w:sz w:val="22"/>
          <w:szCs w:val="22"/>
        </w:rPr>
        <w:t xml:space="preserve">г. № </w:t>
      </w:r>
      <w:r w:rsidR="004D5F48" w:rsidRPr="005B141A">
        <w:rPr>
          <w:sz w:val="22"/>
          <w:szCs w:val="22"/>
        </w:rPr>
        <w:t>413</w:t>
      </w:r>
      <w:r w:rsidRPr="005B141A">
        <w:rPr>
          <w:sz w:val="22"/>
          <w:szCs w:val="22"/>
        </w:rPr>
        <w:t xml:space="preserve"> «Об утверждении федерального государственного образовательного стандарта </w:t>
      </w:r>
      <w:r w:rsidR="004D5F48" w:rsidRPr="005B141A">
        <w:rPr>
          <w:sz w:val="22"/>
          <w:szCs w:val="22"/>
        </w:rPr>
        <w:t>среднего</w:t>
      </w:r>
      <w:r w:rsidRPr="005B141A">
        <w:rPr>
          <w:sz w:val="22"/>
          <w:szCs w:val="22"/>
        </w:rPr>
        <w:t xml:space="preserve"> общего образования» (с изменениями Приказ Министерства образования и науки РФ от </w:t>
      </w:r>
      <w:r w:rsidR="004D5F48" w:rsidRPr="005B141A">
        <w:rPr>
          <w:sz w:val="22"/>
          <w:szCs w:val="22"/>
        </w:rPr>
        <w:t>29.06.</w:t>
      </w:r>
      <w:r w:rsidRPr="005B141A">
        <w:rPr>
          <w:bCs/>
          <w:sz w:val="22"/>
          <w:szCs w:val="22"/>
        </w:rPr>
        <w:t>201</w:t>
      </w:r>
      <w:r w:rsidR="004D5F48" w:rsidRPr="005B141A">
        <w:rPr>
          <w:bCs/>
          <w:sz w:val="22"/>
          <w:szCs w:val="22"/>
        </w:rPr>
        <w:t>7</w:t>
      </w:r>
      <w:r w:rsidRPr="005B141A">
        <w:rPr>
          <w:bCs/>
          <w:sz w:val="22"/>
          <w:szCs w:val="22"/>
        </w:rPr>
        <w:t xml:space="preserve"> г. № </w:t>
      </w:r>
      <w:r w:rsidR="004D5F48" w:rsidRPr="005B141A">
        <w:rPr>
          <w:bCs/>
          <w:sz w:val="22"/>
          <w:szCs w:val="22"/>
        </w:rPr>
        <w:t>613</w:t>
      </w:r>
      <w:r w:rsidRPr="005B141A">
        <w:rPr>
          <w:bCs/>
          <w:sz w:val="22"/>
          <w:szCs w:val="22"/>
        </w:rPr>
        <w:t>)</w:t>
      </w:r>
      <w:r w:rsidRPr="005B141A">
        <w:rPr>
          <w:sz w:val="22"/>
          <w:szCs w:val="22"/>
        </w:rPr>
        <w:t>;</w:t>
      </w:r>
    </w:p>
    <w:p w:rsidR="000F2521" w:rsidRPr="005B141A" w:rsidRDefault="000F2521" w:rsidP="005B141A">
      <w:pPr>
        <w:pStyle w:val="1fb"/>
        <w:spacing w:line="240" w:lineRule="auto"/>
        <w:rPr>
          <w:sz w:val="22"/>
          <w:szCs w:val="22"/>
        </w:rPr>
      </w:pPr>
      <w:r w:rsidRPr="005B141A">
        <w:rPr>
          <w:sz w:val="22"/>
          <w:szCs w:val="22"/>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29.12.2010г. № 189 (с изменениями и дополнениями от </w:t>
      </w:r>
      <w:r w:rsidRPr="005B141A">
        <w:rPr>
          <w:bCs/>
          <w:sz w:val="22"/>
          <w:szCs w:val="22"/>
        </w:rPr>
        <w:t>29 июня 2011 г., 25 декабря 2013 г., 24 ноября 2015 г.)</w:t>
      </w:r>
      <w:r w:rsidRPr="005B141A">
        <w:rPr>
          <w:sz w:val="22"/>
          <w:szCs w:val="22"/>
        </w:rPr>
        <w:t>;</w:t>
      </w:r>
    </w:p>
    <w:p w:rsidR="000F2521" w:rsidRPr="005B141A" w:rsidRDefault="000F2521" w:rsidP="005B141A">
      <w:pPr>
        <w:pStyle w:val="1fb"/>
        <w:spacing w:line="240" w:lineRule="auto"/>
        <w:rPr>
          <w:sz w:val="22"/>
          <w:szCs w:val="22"/>
        </w:rPr>
      </w:pPr>
      <w:r w:rsidRPr="005B141A">
        <w:rPr>
          <w:sz w:val="22"/>
          <w:szCs w:val="22"/>
        </w:rPr>
        <w:t>Приказ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F2521" w:rsidRPr="005B141A" w:rsidRDefault="000F2521" w:rsidP="005B141A">
      <w:pPr>
        <w:pStyle w:val="1fb"/>
        <w:spacing w:line="240" w:lineRule="auto"/>
        <w:rPr>
          <w:sz w:val="22"/>
          <w:szCs w:val="22"/>
        </w:rPr>
      </w:pPr>
      <w:r w:rsidRPr="005B141A">
        <w:rPr>
          <w:sz w:val="22"/>
          <w:szCs w:val="22"/>
          <w:shd w:val="clear" w:color="auto" w:fill="FFFFFF"/>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r w:rsidRPr="005B141A">
        <w:rPr>
          <w:b/>
          <w:sz w:val="22"/>
          <w:szCs w:val="22"/>
          <w:shd w:val="clear" w:color="auto" w:fill="FFFFFF"/>
        </w:rPr>
        <w:t>.</w:t>
      </w:r>
      <w:r w:rsidRPr="005B141A">
        <w:rPr>
          <w:rStyle w:val="apple-converted-space"/>
          <w:b/>
          <w:sz w:val="22"/>
          <w:szCs w:val="22"/>
          <w:shd w:val="clear" w:color="auto" w:fill="FFFFFF"/>
        </w:rPr>
        <w:t> </w:t>
      </w:r>
      <w:r w:rsidRPr="005B141A">
        <w:rPr>
          <w:rStyle w:val="af"/>
          <w:b w:val="0"/>
          <w:sz w:val="22"/>
          <w:szCs w:val="22"/>
        </w:rPr>
        <w:t>(С изменениями на 5 июля 2017 года)</w:t>
      </w:r>
      <w:r w:rsidRPr="005B141A">
        <w:rPr>
          <w:sz w:val="22"/>
          <w:szCs w:val="22"/>
        </w:rPr>
        <w:t xml:space="preserve">; </w:t>
      </w:r>
    </w:p>
    <w:p w:rsidR="000F2521" w:rsidRPr="005B141A" w:rsidRDefault="000F2521" w:rsidP="005B141A">
      <w:pPr>
        <w:pStyle w:val="1fb"/>
        <w:spacing w:line="240" w:lineRule="auto"/>
        <w:rPr>
          <w:sz w:val="22"/>
          <w:szCs w:val="22"/>
        </w:rPr>
      </w:pPr>
      <w:r w:rsidRPr="005B141A">
        <w:rPr>
          <w:sz w:val="22"/>
          <w:szCs w:val="22"/>
        </w:rPr>
        <w:t xml:space="preserve">Письмо Министерства образования и науки РФ от 18 марта 2016 г. N НТ-393/08 «Об обеспечении учебными изданиями (учебниками и учебными пособиями) </w:t>
      </w:r>
    </w:p>
    <w:p w:rsidR="000F2521" w:rsidRPr="005B141A" w:rsidRDefault="000F2521" w:rsidP="005B141A">
      <w:pPr>
        <w:pStyle w:val="1fb"/>
        <w:spacing w:line="240" w:lineRule="auto"/>
        <w:rPr>
          <w:sz w:val="22"/>
          <w:szCs w:val="22"/>
        </w:rPr>
      </w:pPr>
      <w:r w:rsidRPr="005B141A">
        <w:rPr>
          <w:sz w:val="22"/>
          <w:szCs w:val="22"/>
        </w:rPr>
        <w:t>Письмо Министерства образования и науки РФ от 14 декабря 2015 г. N 09-3564 «О внеурочной деятельности и реализации дополнительных общеобразовательных программ»;</w:t>
      </w:r>
    </w:p>
    <w:p w:rsidR="000F2521" w:rsidRPr="005B141A" w:rsidRDefault="000F2521" w:rsidP="005B141A">
      <w:pPr>
        <w:pStyle w:val="1fb"/>
        <w:spacing w:line="240" w:lineRule="auto"/>
        <w:rPr>
          <w:sz w:val="22"/>
          <w:szCs w:val="22"/>
        </w:rPr>
      </w:pPr>
      <w:r w:rsidRPr="005B141A">
        <w:rPr>
          <w:sz w:val="22"/>
          <w:szCs w:val="22"/>
        </w:rPr>
        <w:t xml:space="preserve">Примерная основная образовательная программа </w:t>
      </w:r>
      <w:r w:rsidR="004D5F48" w:rsidRPr="005B141A">
        <w:rPr>
          <w:sz w:val="22"/>
          <w:szCs w:val="22"/>
        </w:rPr>
        <w:t xml:space="preserve">среднего общего образования </w:t>
      </w:r>
      <w:r w:rsidRPr="005B141A">
        <w:rPr>
          <w:sz w:val="22"/>
          <w:szCs w:val="22"/>
        </w:rPr>
        <w:t xml:space="preserve"> (Одобрена решением федерального учебно-методического объединения по общему образованию (протокол от </w:t>
      </w:r>
      <w:r w:rsidR="00C621AB" w:rsidRPr="005B141A">
        <w:rPr>
          <w:sz w:val="22"/>
          <w:szCs w:val="22"/>
        </w:rPr>
        <w:t>2</w:t>
      </w:r>
      <w:r w:rsidRPr="005B141A">
        <w:rPr>
          <w:sz w:val="22"/>
          <w:szCs w:val="22"/>
        </w:rPr>
        <w:t xml:space="preserve">8 </w:t>
      </w:r>
      <w:r w:rsidR="00C621AB" w:rsidRPr="005B141A">
        <w:rPr>
          <w:sz w:val="22"/>
          <w:szCs w:val="22"/>
        </w:rPr>
        <w:t>июня</w:t>
      </w:r>
      <w:r w:rsidRPr="005B141A">
        <w:rPr>
          <w:sz w:val="22"/>
          <w:szCs w:val="22"/>
        </w:rPr>
        <w:t xml:space="preserve"> 201</w:t>
      </w:r>
      <w:r w:rsidR="00C621AB" w:rsidRPr="005B141A">
        <w:rPr>
          <w:sz w:val="22"/>
          <w:szCs w:val="22"/>
        </w:rPr>
        <w:t>6</w:t>
      </w:r>
      <w:r w:rsidRPr="005B141A">
        <w:rPr>
          <w:sz w:val="22"/>
          <w:szCs w:val="22"/>
        </w:rPr>
        <w:t xml:space="preserve"> г. № </w:t>
      </w:r>
      <w:r w:rsidR="00C621AB" w:rsidRPr="005B141A">
        <w:rPr>
          <w:sz w:val="22"/>
          <w:szCs w:val="22"/>
        </w:rPr>
        <w:t>2</w:t>
      </w:r>
      <w:r w:rsidRPr="005B141A">
        <w:rPr>
          <w:sz w:val="22"/>
          <w:szCs w:val="22"/>
        </w:rPr>
        <w:t>/1</w:t>
      </w:r>
      <w:r w:rsidR="00C621AB" w:rsidRPr="005B141A">
        <w:rPr>
          <w:sz w:val="22"/>
          <w:szCs w:val="22"/>
        </w:rPr>
        <w:t>6-з</w:t>
      </w:r>
      <w:r w:rsidRPr="005B141A">
        <w:rPr>
          <w:sz w:val="22"/>
          <w:szCs w:val="22"/>
        </w:rPr>
        <w:t>).</w:t>
      </w:r>
    </w:p>
    <w:p w:rsidR="000F2521" w:rsidRPr="005B141A" w:rsidRDefault="000F2521" w:rsidP="005B141A">
      <w:pPr>
        <w:pStyle w:val="1fb"/>
        <w:spacing w:line="240" w:lineRule="auto"/>
        <w:rPr>
          <w:rFonts w:eastAsia="NewtonCSanPin-Regular"/>
          <w:bCs/>
          <w:sz w:val="22"/>
          <w:szCs w:val="22"/>
        </w:rPr>
      </w:pPr>
      <w:r w:rsidRPr="005B141A">
        <w:rPr>
          <w:sz w:val="22"/>
          <w:szCs w:val="22"/>
        </w:rPr>
        <w:t xml:space="preserve">В настоящей ООП </w:t>
      </w:r>
      <w:r w:rsidR="0036420B" w:rsidRPr="005B141A">
        <w:rPr>
          <w:sz w:val="22"/>
          <w:szCs w:val="22"/>
        </w:rPr>
        <w:t>С</w:t>
      </w:r>
      <w:r w:rsidRPr="005B141A">
        <w:rPr>
          <w:sz w:val="22"/>
          <w:szCs w:val="22"/>
        </w:rPr>
        <w:t xml:space="preserve">ОО учтены особенности МОУ </w:t>
      </w:r>
      <w:r w:rsidR="006279D4">
        <w:rPr>
          <w:sz w:val="22"/>
          <w:szCs w:val="22"/>
        </w:rPr>
        <w:t>Белогостицкой СОШ,</w:t>
      </w:r>
      <w:r w:rsidRPr="005B141A">
        <w:rPr>
          <w:sz w:val="22"/>
          <w:szCs w:val="22"/>
        </w:rPr>
        <w:t xml:space="preserve"> образовательные потребности и запросы обучающихся,  а также концептуальные положения УМК, реализующие фундаментальное ядро содержания современного общего образования</w:t>
      </w:r>
      <w:r w:rsidRPr="005B141A">
        <w:rPr>
          <w:rFonts w:eastAsia="NewtonCSanPin-Regular"/>
          <w:bCs/>
          <w:sz w:val="22"/>
          <w:szCs w:val="22"/>
        </w:rPr>
        <w:t xml:space="preserve">. </w:t>
      </w:r>
    </w:p>
    <w:p w:rsidR="000F2521" w:rsidRPr="005B141A" w:rsidRDefault="000F2521" w:rsidP="005B141A">
      <w:pPr>
        <w:pStyle w:val="1fb"/>
        <w:spacing w:line="240" w:lineRule="auto"/>
        <w:rPr>
          <w:sz w:val="22"/>
          <w:szCs w:val="22"/>
        </w:rPr>
      </w:pPr>
      <w:r w:rsidRPr="005B141A">
        <w:rPr>
          <w:sz w:val="22"/>
          <w:szCs w:val="22"/>
        </w:rPr>
        <w:t xml:space="preserve">В качестве особенностей </w:t>
      </w:r>
      <w:r w:rsidR="005B141A" w:rsidRPr="005B141A">
        <w:rPr>
          <w:sz w:val="22"/>
          <w:szCs w:val="22"/>
        </w:rPr>
        <w:t xml:space="preserve">МОУ </w:t>
      </w:r>
      <w:r w:rsidR="006279D4">
        <w:rPr>
          <w:sz w:val="22"/>
          <w:szCs w:val="22"/>
        </w:rPr>
        <w:t xml:space="preserve">Белогостицкой СОШ </w:t>
      </w:r>
      <w:r w:rsidRPr="005B141A">
        <w:rPr>
          <w:sz w:val="22"/>
          <w:szCs w:val="22"/>
        </w:rPr>
        <w:t xml:space="preserve">можно назвать следующее.В </w:t>
      </w:r>
      <w:r w:rsidR="0036420B" w:rsidRPr="005B141A">
        <w:rPr>
          <w:sz w:val="22"/>
          <w:szCs w:val="22"/>
        </w:rPr>
        <w:t>старшей школе</w:t>
      </w:r>
      <w:r w:rsidRPr="005B141A">
        <w:rPr>
          <w:sz w:val="22"/>
          <w:szCs w:val="22"/>
        </w:rPr>
        <w:t xml:space="preserve"> обучается не менее </w:t>
      </w:r>
      <w:r w:rsidR="0036420B" w:rsidRPr="005B141A">
        <w:rPr>
          <w:sz w:val="22"/>
          <w:szCs w:val="22"/>
        </w:rPr>
        <w:t>15</w:t>
      </w:r>
      <w:r w:rsidRPr="005B141A">
        <w:rPr>
          <w:sz w:val="22"/>
          <w:szCs w:val="22"/>
        </w:rPr>
        <w:t xml:space="preserve"> учащихся</w:t>
      </w:r>
      <w:r w:rsidR="005B141A">
        <w:rPr>
          <w:sz w:val="22"/>
          <w:szCs w:val="22"/>
        </w:rPr>
        <w:t>.</w:t>
      </w:r>
      <w:r w:rsidRPr="005B141A">
        <w:rPr>
          <w:sz w:val="22"/>
          <w:szCs w:val="22"/>
        </w:rPr>
        <w:t xml:space="preserve"> В микрорайоне </w:t>
      </w:r>
      <w:r w:rsidRPr="005B141A">
        <w:rPr>
          <w:noProof/>
          <w:sz w:val="22"/>
          <w:szCs w:val="22"/>
        </w:rPr>
        <w:t xml:space="preserve">МОУ </w:t>
      </w:r>
      <w:r w:rsidR="006279D4">
        <w:rPr>
          <w:sz w:val="22"/>
          <w:szCs w:val="22"/>
        </w:rPr>
        <w:t xml:space="preserve">Белогостицкая СОШ </w:t>
      </w:r>
      <w:r w:rsidRPr="005B141A">
        <w:rPr>
          <w:noProof/>
          <w:sz w:val="22"/>
          <w:szCs w:val="22"/>
        </w:rPr>
        <w:t xml:space="preserve">считается образовательным учреждением, ориентированным на работу с учащимися, обладающими повышенной мотивацией к учебной деятельности, способностями к универсальному образованию. </w:t>
      </w:r>
    </w:p>
    <w:p w:rsidR="000F2521" w:rsidRPr="005B141A" w:rsidRDefault="006279D4" w:rsidP="005B141A">
      <w:pPr>
        <w:pStyle w:val="1fb"/>
        <w:spacing w:line="240" w:lineRule="auto"/>
        <w:rPr>
          <w:b/>
          <w:sz w:val="22"/>
          <w:szCs w:val="22"/>
        </w:rPr>
      </w:pPr>
      <w:r>
        <w:rPr>
          <w:sz w:val="22"/>
          <w:szCs w:val="22"/>
        </w:rPr>
        <w:t xml:space="preserve">МОУ Белогостицкая СОШ </w:t>
      </w:r>
      <w:r w:rsidR="000F2521" w:rsidRPr="005B141A">
        <w:rPr>
          <w:noProof/>
          <w:sz w:val="22"/>
          <w:szCs w:val="22"/>
        </w:rPr>
        <w:t>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возможность удовлетворения потребности обучающегося в самообразовании и получении дополнительного образования.</w:t>
      </w:r>
    </w:p>
    <w:p w:rsidR="000F2521" w:rsidRPr="005B141A" w:rsidRDefault="005B141A" w:rsidP="005B141A">
      <w:pPr>
        <w:pStyle w:val="1fb"/>
        <w:spacing w:line="240" w:lineRule="auto"/>
        <w:rPr>
          <w:noProof/>
          <w:sz w:val="22"/>
          <w:szCs w:val="22"/>
        </w:rPr>
      </w:pPr>
      <w:r w:rsidRPr="005B141A">
        <w:rPr>
          <w:sz w:val="22"/>
          <w:szCs w:val="22"/>
        </w:rPr>
        <w:t xml:space="preserve">МОУ </w:t>
      </w:r>
      <w:r w:rsidR="006279D4">
        <w:rPr>
          <w:sz w:val="22"/>
          <w:szCs w:val="22"/>
        </w:rPr>
        <w:t>Белогостицкая СОШ</w:t>
      </w:r>
      <w:r w:rsidRPr="005B141A">
        <w:rPr>
          <w:sz w:val="22"/>
          <w:szCs w:val="22"/>
        </w:rPr>
        <w:t>»</w:t>
      </w:r>
      <w:r w:rsidR="000F2521" w:rsidRPr="005B141A">
        <w:rPr>
          <w:sz w:val="22"/>
          <w:szCs w:val="22"/>
        </w:rPr>
        <w:t xml:space="preserve"> ориентирована на</w:t>
      </w:r>
      <w:r w:rsidR="000F2521" w:rsidRPr="005B141A">
        <w:rPr>
          <w:noProof/>
          <w:sz w:val="22"/>
          <w:szCs w:val="22"/>
        </w:rPr>
        <w:t xml:space="preserve"> создание условий для формирования у обучающихся высокого уровня культуры и образования, компетентности в различных областях знания. Образовательный процесс характеризуется нацеленностью содержания, организации и технологий обучения на общекультурное развитие личности, усвоение универсальных способов познания, овладение различными средствами мыслительной деятельности.</w:t>
      </w:r>
    </w:p>
    <w:p w:rsidR="00164D74" w:rsidRPr="005B141A" w:rsidRDefault="00164D74" w:rsidP="005B141A">
      <w:pPr>
        <w:spacing w:line="240" w:lineRule="auto"/>
        <w:rPr>
          <w:b/>
          <w:sz w:val="22"/>
          <w:lang w:eastAsia="ru-RU"/>
        </w:rPr>
      </w:pPr>
      <w:r w:rsidRPr="005B141A">
        <w:rPr>
          <w:b/>
          <w:sz w:val="22"/>
          <w:lang w:eastAsia="ru-RU"/>
        </w:rPr>
        <w:t>Цели и задачи реализации основной образовательной программы среднего общего образования</w:t>
      </w:r>
    </w:p>
    <w:p w:rsidR="00164D74" w:rsidRPr="005B141A" w:rsidRDefault="00164D74" w:rsidP="005B141A">
      <w:pPr>
        <w:spacing w:line="240" w:lineRule="auto"/>
        <w:rPr>
          <w:sz w:val="22"/>
        </w:rPr>
      </w:pPr>
      <w:r w:rsidRPr="005B141A">
        <w:rPr>
          <w:b/>
          <w:sz w:val="22"/>
        </w:rPr>
        <w:t>Целями реализации</w:t>
      </w:r>
      <w:r w:rsidRPr="005B141A">
        <w:rPr>
          <w:sz w:val="22"/>
        </w:rPr>
        <w:t xml:space="preserve"> основной образовательной программы среднего общего образования являются:</w:t>
      </w:r>
    </w:p>
    <w:p w:rsidR="00164D74" w:rsidRPr="005B141A" w:rsidRDefault="00164D74" w:rsidP="005B141A">
      <w:pPr>
        <w:pStyle w:val="a0"/>
        <w:spacing w:line="240" w:lineRule="auto"/>
        <w:rPr>
          <w:sz w:val="22"/>
          <w:szCs w:val="22"/>
        </w:rPr>
      </w:pPr>
      <w:r w:rsidRPr="005B141A">
        <w:rPr>
          <w:sz w:val="22"/>
          <w:szCs w:val="22"/>
        </w:rPr>
        <w:t>становление и развитие личности обучающегося в ее самобытности</w:t>
      </w:r>
      <w:r w:rsidR="003D6760" w:rsidRPr="005B141A">
        <w:rPr>
          <w:sz w:val="22"/>
          <w:szCs w:val="22"/>
        </w:rPr>
        <w:t xml:space="preserve"> и</w:t>
      </w:r>
      <w:r w:rsidRPr="005B141A">
        <w:rPr>
          <w:sz w:val="22"/>
          <w:szCs w:val="22"/>
        </w:rPr>
        <w:t xml:space="preserve"> уникальности, осознание собственной индивидуальности, появление жизненных планов, готовность к самоопределению;</w:t>
      </w:r>
    </w:p>
    <w:p w:rsidR="00164D74" w:rsidRPr="005B141A" w:rsidRDefault="00164D74" w:rsidP="005B141A">
      <w:pPr>
        <w:pStyle w:val="a0"/>
        <w:spacing w:line="240" w:lineRule="auto"/>
        <w:rPr>
          <w:sz w:val="22"/>
          <w:szCs w:val="22"/>
        </w:rPr>
      </w:pPr>
      <w:r w:rsidRPr="005B141A">
        <w:rPr>
          <w:sz w:val="22"/>
          <w:szCs w:val="22"/>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5B141A">
        <w:rPr>
          <w:sz w:val="22"/>
          <w:szCs w:val="22"/>
        </w:rPr>
        <w:t xml:space="preserve">траекторией </w:t>
      </w:r>
      <w:r w:rsidRPr="005B141A">
        <w:rPr>
          <w:sz w:val="22"/>
          <w:szCs w:val="22"/>
        </w:rPr>
        <w:t xml:space="preserve">его развития и </w:t>
      </w:r>
      <w:r w:rsidR="003D6760" w:rsidRPr="005B141A">
        <w:rPr>
          <w:sz w:val="22"/>
          <w:szCs w:val="22"/>
        </w:rPr>
        <w:t xml:space="preserve">состоянием </w:t>
      </w:r>
      <w:r w:rsidRPr="005B141A">
        <w:rPr>
          <w:sz w:val="22"/>
          <w:szCs w:val="22"/>
        </w:rPr>
        <w:t>здоровья.</w:t>
      </w:r>
    </w:p>
    <w:p w:rsidR="00164D74" w:rsidRPr="005B141A" w:rsidRDefault="00164D74" w:rsidP="005B141A">
      <w:pPr>
        <w:spacing w:line="240" w:lineRule="auto"/>
        <w:rPr>
          <w:sz w:val="22"/>
        </w:rPr>
      </w:pPr>
      <w:r w:rsidRPr="005B141A">
        <w:rPr>
          <w:sz w:val="22"/>
        </w:rPr>
        <w:t xml:space="preserve">Достижение поставленных целейпри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w:t>
      </w:r>
      <w:r w:rsidRPr="005B141A">
        <w:rPr>
          <w:b/>
          <w:sz w:val="22"/>
        </w:rPr>
        <w:t>основных задач</w:t>
      </w:r>
      <w:r w:rsidRPr="005B141A">
        <w:rPr>
          <w:sz w:val="22"/>
        </w:rPr>
        <w:t>:</w:t>
      </w:r>
    </w:p>
    <w:p w:rsidR="00164D74" w:rsidRPr="005B141A" w:rsidRDefault="00164D74" w:rsidP="005B141A">
      <w:pPr>
        <w:pStyle w:val="a0"/>
        <w:spacing w:line="240" w:lineRule="auto"/>
        <w:rPr>
          <w:sz w:val="22"/>
          <w:szCs w:val="22"/>
        </w:rPr>
      </w:pPr>
      <w:r w:rsidRPr="005B141A">
        <w:rPr>
          <w:sz w:val="22"/>
          <w:szCs w:val="22"/>
        </w:rPr>
        <w:t xml:space="preserve">формирование российской гражданской идентичности обучающихся; </w:t>
      </w:r>
    </w:p>
    <w:p w:rsidR="00164D74" w:rsidRPr="005B141A" w:rsidRDefault="00164D74" w:rsidP="005B141A">
      <w:pPr>
        <w:pStyle w:val="a0"/>
        <w:spacing w:line="240" w:lineRule="auto"/>
        <w:rPr>
          <w:sz w:val="22"/>
          <w:szCs w:val="22"/>
        </w:rPr>
      </w:pPr>
      <w:r w:rsidRPr="005B141A">
        <w:rPr>
          <w:sz w:val="22"/>
          <w:szCs w:val="22"/>
        </w:rPr>
        <w:t xml:space="preserve">сохранение и развитие культурного разнообразия и языкового наследия многонационального народа Российской Федерации, </w:t>
      </w:r>
      <w:r w:rsidR="001B5CE3" w:rsidRPr="005B141A">
        <w:rPr>
          <w:sz w:val="22"/>
          <w:szCs w:val="22"/>
        </w:rPr>
        <w:t xml:space="preserve">реализация </w:t>
      </w:r>
      <w:r w:rsidRPr="005B141A">
        <w:rPr>
          <w:sz w:val="22"/>
          <w:szCs w:val="22"/>
        </w:rPr>
        <w:t>права на изучение родного языка, овладение духовными ценностями и культурой многонационального народа России;</w:t>
      </w:r>
    </w:p>
    <w:p w:rsidR="00164D74" w:rsidRPr="005B141A" w:rsidRDefault="00164D74" w:rsidP="005B141A">
      <w:pPr>
        <w:pStyle w:val="a0"/>
        <w:spacing w:line="240" w:lineRule="auto"/>
        <w:rPr>
          <w:sz w:val="22"/>
          <w:szCs w:val="22"/>
        </w:rPr>
      </w:pPr>
      <w:r w:rsidRPr="005B141A">
        <w:rPr>
          <w:sz w:val="22"/>
          <w:szCs w:val="22"/>
        </w:rPr>
        <w:lastRenderedPageBreak/>
        <w:t>обеспечение равных возможностей получения качественного среднего общего образования;</w:t>
      </w:r>
    </w:p>
    <w:p w:rsidR="00164D74" w:rsidRPr="005B141A" w:rsidRDefault="00164D74" w:rsidP="005B141A">
      <w:pPr>
        <w:pStyle w:val="a0"/>
        <w:spacing w:line="240" w:lineRule="auto"/>
        <w:rPr>
          <w:sz w:val="22"/>
          <w:szCs w:val="22"/>
        </w:rPr>
      </w:pPr>
      <w:r w:rsidRPr="005B141A">
        <w:rPr>
          <w:sz w:val="22"/>
          <w:szCs w:val="22"/>
        </w:rPr>
        <w:t xml:space="preserve">обеспечение достижения обучающимися образовательных результатов в соответствии с требованиями, установленными </w:t>
      </w:r>
      <w:r w:rsidR="00522D26" w:rsidRPr="005B141A">
        <w:rPr>
          <w:sz w:val="22"/>
          <w:szCs w:val="22"/>
        </w:rPr>
        <w:t>Федеральным государственным образовательным стандартом среднего общего образования (далее – ФГОС СОО)</w:t>
      </w:r>
      <w:r w:rsidRPr="005B141A">
        <w:rPr>
          <w:sz w:val="22"/>
          <w:szCs w:val="22"/>
        </w:rPr>
        <w:t>;</w:t>
      </w:r>
    </w:p>
    <w:p w:rsidR="00164D74" w:rsidRPr="005B141A" w:rsidRDefault="00164D74" w:rsidP="005B141A">
      <w:pPr>
        <w:pStyle w:val="a0"/>
        <w:spacing w:line="240" w:lineRule="auto"/>
        <w:rPr>
          <w:sz w:val="22"/>
          <w:szCs w:val="22"/>
        </w:rPr>
      </w:pPr>
      <w:r w:rsidRPr="005B141A">
        <w:rPr>
          <w:sz w:val="22"/>
          <w:szCs w:val="22"/>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5B141A" w:rsidRDefault="00164D74" w:rsidP="005B141A">
      <w:pPr>
        <w:pStyle w:val="a0"/>
        <w:spacing w:line="240" w:lineRule="auto"/>
        <w:rPr>
          <w:sz w:val="22"/>
          <w:szCs w:val="22"/>
        </w:rPr>
      </w:pPr>
      <w:r w:rsidRPr="005B141A">
        <w:rPr>
          <w:sz w:val="22"/>
          <w:szCs w:val="22"/>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5B141A" w:rsidRDefault="00164D74" w:rsidP="005B141A">
      <w:pPr>
        <w:pStyle w:val="a0"/>
        <w:spacing w:line="240" w:lineRule="auto"/>
        <w:rPr>
          <w:sz w:val="22"/>
          <w:szCs w:val="22"/>
        </w:rPr>
      </w:pPr>
      <w:r w:rsidRPr="005B141A">
        <w:rPr>
          <w:sz w:val="22"/>
          <w:szCs w:val="22"/>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5B141A" w:rsidRDefault="00164D74" w:rsidP="005B141A">
      <w:pPr>
        <w:pStyle w:val="a0"/>
        <w:spacing w:line="240" w:lineRule="auto"/>
        <w:rPr>
          <w:sz w:val="22"/>
          <w:szCs w:val="22"/>
        </w:rPr>
      </w:pPr>
      <w:r w:rsidRPr="005B141A">
        <w:rPr>
          <w:sz w:val="22"/>
          <w:szCs w:val="22"/>
        </w:rPr>
        <w:t>развитие государственно-общественного управления в образовании;</w:t>
      </w:r>
    </w:p>
    <w:p w:rsidR="00164D74" w:rsidRPr="005B141A" w:rsidRDefault="00164D74" w:rsidP="005B141A">
      <w:pPr>
        <w:pStyle w:val="a0"/>
        <w:spacing w:line="240" w:lineRule="auto"/>
        <w:rPr>
          <w:sz w:val="22"/>
          <w:szCs w:val="22"/>
        </w:rPr>
      </w:pPr>
      <w:r w:rsidRPr="005B141A">
        <w:rPr>
          <w:sz w:val="22"/>
          <w:szCs w:val="22"/>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5B141A" w:rsidRDefault="00164D74" w:rsidP="005B141A">
      <w:pPr>
        <w:pStyle w:val="a0"/>
        <w:spacing w:line="240" w:lineRule="auto"/>
        <w:rPr>
          <w:noProof/>
          <w:sz w:val="22"/>
          <w:szCs w:val="22"/>
        </w:rPr>
      </w:pPr>
      <w:r w:rsidRPr="005B141A">
        <w:rPr>
          <w:sz w:val="22"/>
          <w:szCs w:val="22"/>
        </w:rPr>
        <w:t>создание</w:t>
      </w:r>
      <w:r w:rsidRPr="005B141A">
        <w:rPr>
          <w:noProof/>
          <w:sz w:val="22"/>
          <w:szCs w:val="22"/>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5B141A" w:rsidRDefault="00164D74" w:rsidP="005B141A">
      <w:pPr>
        <w:spacing w:line="240" w:lineRule="auto"/>
        <w:rPr>
          <w:b/>
          <w:sz w:val="22"/>
          <w:lang w:eastAsia="ru-RU"/>
        </w:rPr>
      </w:pPr>
      <w:bookmarkStart w:id="5" w:name="_Toc414553128"/>
      <w:r w:rsidRPr="005B141A">
        <w:rPr>
          <w:b/>
          <w:sz w:val="22"/>
          <w:lang w:eastAsia="ru-RU"/>
        </w:rPr>
        <w:t>Принципы и подходы к формированию основной образовательной программы среднего общего образования</w:t>
      </w:r>
      <w:bookmarkEnd w:id="5"/>
    </w:p>
    <w:p w:rsidR="00164D74" w:rsidRPr="005B141A" w:rsidRDefault="00164D74" w:rsidP="005B141A">
      <w:pPr>
        <w:spacing w:line="240" w:lineRule="auto"/>
        <w:rPr>
          <w:sz w:val="22"/>
        </w:rPr>
      </w:pPr>
      <w:r w:rsidRPr="005B141A">
        <w:rPr>
          <w:sz w:val="22"/>
        </w:rPr>
        <w:t>Методологической основой ФГОС СОО является системно-деятельностный подход, который предполагает:</w:t>
      </w:r>
    </w:p>
    <w:p w:rsidR="00164D74" w:rsidRPr="005B141A" w:rsidRDefault="00164D74" w:rsidP="005B141A">
      <w:pPr>
        <w:pStyle w:val="a0"/>
        <w:spacing w:line="240" w:lineRule="auto"/>
        <w:rPr>
          <w:sz w:val="22"/>
          <w:szCs w:val="22"/>
        </w:rPr>
      </w:pPr>
      <w:r w:rsidRPr="005B141A">
        <w:rPr>
          <w:sz w:val="22"/>
          <w:szCs w:val="22"/>
        </w:rPr>
        <w:t>формирование готовности обучающихся к саморазвитию и непрерывному образованию;</w:t>
      </w:r>
    </w:p>
    <w:p w:rsidR="00164D74" w:rsidRPr="005B141A" w:rsidRDefault="00164D74" w:rsidP="005B141A">
      <w:pPr>
        <w:pStyle w:val="a0"/>
        <w:spacing w:line="240" w:lineRule="auto"/>
        <w:rPr>
          <w:sz w:val="22"/>
          <w:szCs w:val="22"/>
        </w:rPr>
      </w:pPr>
      <w:r w:rsidRPr="005B141A">
        <w:rPr>
          <w:sz w:val="22"/>
          <w:szCs w:val="22"/>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5B141A" w:rsidRDefault="00164D74" w:rsidP="005B141A">
      <w:pPr>
        <w:pStyle w:val="a0"/>
        <w:spacing w:line="240" w:lineRule="auto"/>
        <w:rPr>
          <w:sz w:val="22"/>
          <w:szCs w:val="22"/>
        </w:rPr>
      </w:pPr>
      <w:r w:rsidRPr="005B141A">
        <w:rPr>
          <w:sz w:val="22"/>
          <w:szCs w:val="22"/>
        </w:rPr>
        <w:t>активную учебно-познавательную деятельность обучающихся;</w:t>
      </w:r>
    </w:p>
    <w:p w:rsidR="00164D74" w:rsidRPr="005B141A" w:rsidRDefault="00164D74" w:rsidP="005B141A">
      <w:pPr>
        <w:pStyle w:val="a0"/>
        <w:spacing w:line="240" w:lineRule="auto"/>
        <w:rPr>
          <w:sz w:val="22"/>
          <w:szCs w:val="22"/>
        </w:rPr>
      </w:pPr>
      <w:r w:rsidRPr="005B141A">
        <w:rPr>
          <w:sz w:val="22"/>
          <w:szCs w:val="22"/>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5B141A" w:rsidRDefault="00164D74" w:rsidP="005B141A">
      <w:pPr>
        <w:spacing w:line="240" w:lineRule="auto"/>
        <w:rPr>
          <w:sz w:val="22"/>
        </w:rPr>
      </w:pPr>
      <w:r w:rsidRPr="005B141A">
        <w:rPr>
          <w:sz w:val="22"/>
        </w:rPr>
        <w:t>Основная образовательная программа формируется на основе системно-деятельностного подхода</w:t>
      </w:r>
      <w:r w:rsidR="001B5CE3" w:rsidRPr="005B141A">
        <w:rPr>
          <w:sz w:val="22"/>
        </w:rPr>
        <w:t>.В</w:t>
      </w:r>
      <w:r w:rsidRPr="005B141A">
        <w:rPr>
          <w:sz w:val="22"/>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5B141A">
        <w:rPr>
          <w:sz w:val="22"/>
        </w:rPr>
        <w:t>ов: цели образования</w:t>
      </w:r>
      <w:r w:rsidR="00E60F21" w:rsidRPr="005B141A">
        <w:rPr>
          <w:sz w:val="22"/>
        </w:rPr>
        <w:t>;</w:t>
      </w:r>
      <w:r w:rsidR="00AC702B" w:rsidRPr="005B141A">
        <w:rPr>
          <w:sz w:val="22"/>
        </w:rPr>
        <w:t xml:space="preserve"> содержания</w:t>
      </w:r>
      <w:r w:rsidRPr="005B141A">
        <w:rPr>
          <w:sz w:val="22"/>
        </w:rPr>
        <w:t xml:space="preserve"> образования на уровне среднего обще</w:t>
      </w:r>
      <w:r w:rsidR="00AC702B" w:rsidRPr="005B141A">
        <w:rPr>
          <w:sz w:val="22"/>
        </w:rPr>
        <w:t>го образования</w:t>
      </w:r>
      <w:r w:rsidR="00E60F21" w:rsidRPr="005B141A">
        <w:rPr>
          <w:sz w:val="22"/>
        </w:rPr>
        <w:t>;</w:t>
      </w:r>
      <w:r w:rsidR="00AC702B" w:rsidRPr="005B141A">
        <w:rPr>
          <w:sz w:val="22"/>
        </w:rPr>
        <w:t xml:space="preserve"> форм</w:t>
      </w:r>
      <w:r w:rsidRPr="005B141A">
        <w:rPr>
          <w:sz w:val="22"/>
        </w:rPr>
        <w:t>, метод</w:t>
      </w:r>
      <w:r w:rsidR="00AC702B" w:rsidRPr="005B141A">
        <w:rPr>
          <w:sz w:val="22"/>
        </w:rPr>
        <w:t>ов, средств</w:t>
      </w:r>
      <w:r w:rsidRPr="005B141A">
        <w:rPr>
          <w:sz w:val="22"/>
        </w:rPr>
        <w:t xml:space="preserve"> реализации этого содержания (технологии преподавани</w:t>
      </w:r>
      <w:r w:rsidR="00AC702B" w:rsidRPr="005B141A">
        <w:rPr>
          <w:sz w:val="22"/>
        </w:rPr>
        <w:t>я, освоения, обучения); субъектов</w:t>
      </w:r>
      <w:r w:rsidRPr="005B141A">
        <w:rPr>
          <w:sz w:val="22"/>
        </w:rPr>
        <w:t xml:space="preserve"> системы образования (</w:t>
      </w:r>
      <w:r w:rsidR="00886B22" w:rsidRPr="005B141A">
        <w:rPr>
          <w:sz w:val="22"/>
        </w:rPr>
        <w:t>педагогов</w:t>
      </w:r>
      <w:r w:rsidRPr="005B141A">
        <w:rPr>
          <w:sz w:val="22"/>
        </w:rPr>
        <w:t xml:space="preserve">, </w:t>
      </w:r>
      <w:r w:rsidR="00886B22" w:rsidRPr="005B141A">
        <w:rPr>
          <w:sz w:val="22"/>
        </w:rPr>
        <w:t>обучающихся</w:t>
      </w:r>
      <w:r w:rsidRPr="005B141A">
        <w:rPr>
          <w:sz w:val="22"/>
        </w:rPr>
        <w:t xml:space="preserve">, их </w:t>
      </w:r>
      <w:r w:rsidR="00886B22" w:rsidRPr="005B141A">
        <w:rPr>
          <w:sz w:val="22"/>
        </w:rPr>
        <w:t>родителей</w:t>
      </w:r>
      <w:r w:rsidR="00A15116" w:rsidRPr="005B141A">
        <w:rPr>
          <w:sz w:val="22"/>
        </w:rPr>
        <w:t>(</w:t>
      </w:r>
      <w:r w:rsidR="00886B22" w:rsidRPr="005B141A">
        <w:rPr>
          <w:sz w:val="22"/>
        </w:rPr>
        <w:t xml:space="preserve">законных </w:t>
      </w:r>
      <w:r w:rsidRPr="005B141A">
        <w:rPr>
          <w:sz w:val="22"/>
        </w:rPr>
        <w:t>представител</w:t>
      </w:r>
      <w:r w:rsidR="00886B22" w:rsidRPr="005B141A">
        <w:rPr>
          <w:sz w:val="22"/>
        </w:rPr>
        <w:t>ей</w:t>
      </w:r>
      <w:r w:rsidR="00A15116" w:rsidRPr="005B141A">
        <w:rPr>
          <w:sz w:val="22"/>
        </w:rPr>
        <w:t>)</w:t>
      </w:r>
      <w:r w:rsidRPr="005B141A">
        <w:rPr>
          <w:sz w:val="22"/>
        </w:rPr>
        <w:t>); материальн</w:t>
      </w:r>
      <w:r w:rsidR="00AC702B" w:rsidRPr="005B141A">
        <w:rPr>
          <w:sz w:val="22"/>
        </w:rPr>
        <w:t>ой</w:t>
      </w:r>
      <w:r w:rsidRPr="005B141A">
        <w:rPr>
          <w:sz w:val="22"/>
        </w:rPr>
        <w:t xml:space="preserve"> баз</w:t>
      </w:r>
      <w:r w:rsidR="00AC702B" w:rsidRPr="005B141A">
        <w:rPr>
          <w:sz w:val="22"/>
        </w:rPr>
        <w:t>ы</w:t>
      </w:r>
      <w:r w:rsidRPr="005B141A">
        <w:rPr>
          <w:sz w:val="22"/>
        </w:rPr>
        <w:t xml:space="preserve"> как средств</w:t>
      </w:r>
      <w:r w:rsidR="00AC702B" w:rsidRPr="005B141A">
        <w:rPr>
          <w:sz w:val="22"/>
        </w:rPr>
        <w:t>а</w:t>
      </w:r>
      <w:r w:rsidRPr="005B141A">
        <w:rPr>
          <w:sz w:val="22"/>
        </w:rPr>
        <w:t xml:space="preserve"> системы образования, в том числе с учетом принципа преемственности </w:t>
      </w:r>
      <w:r w:rsidRPr="005B141A">
        <w:rPr>
          <w:noProof/>
          <w:sz w:val="22"/>
          <w:lang w:eastAsia="ru-RU"/>
        </w:rPr>
        <w:t>начального общего, основного общего, среднего общего, профессионального образования</w:t>
      </w:r>
      <w:r w:rsidRPr="005B141A">
        <w:rPr>
          <w:sz w:val="22"/>
        </w:rPr>
        <w:t xml:space="preserve">, который может быть реализован как через содержание, так и через формы, </w:t>
      </w:r>
      <w:r w:rsidR="005468B4" w:rsidRPr="005B141A">
        <w:rPr>
          <w:sz w:val="22"/>
        </w:rPr>
        <w:t xml:space="preserve">средства, </w:t>
      </w:r>
      <w:r w:rsidR="00AC702B" w:rsidRPr="005B141A">
        <w:rPr>
          <w:sz w:val="22"/>
        </w:rPr>
        <w:t>технологии</w:t>
      </w:r>
      <w:r w:rsidRPr="005B141A">
        <w:rPr>
          <w:sz w:val="22"/>
        </w:rPr>
        <w:t>, методы и приемы работы.</w:t>
      </w:r>
    </w:p>
    <w:p w:rsidR="00164D74" w:rsidRPr="005B141A" w:rsidRDefault="00164D74" w:rsidP="005B141A">
      <w:pPr>
        <w:spacing w:line="240" w:lineRule="auto"/>
        <w:rPr>
          <w:sz w:val="22"/>
        </w:rPr>
      </w:pPr>
      <w:r w:rsidRPr="005B141A">
        <w:rPr>
          <w:sz w:val="22"/>
        </w:rPr>
        <w:t xml:space="preserve">Основная образовательная программа </w:t>
      </w:r>
      <w:r w:rsidR="00FD5918" w:rsidRPr="005B141A">
        <w:rPr>
          <w:sz w:val="22"/>
        </w:rPr>
        <w:t xml:space="preserve">при конструировании и осуществлении образовательной деятельности </w:t>
      </w:r>
      <w:r w:rsidRPr="005B141A">
        <w:rPr>
          <w:sz w:val="22"/>
        </w:rPr>
        <w:t>ориент</w:t>
      </w:r>
      <w:r w:rsidR="00AC702B" w:rsidRPr="005B141A">
        <w:rPr>
          <w:sz w:val="22"/>
        </w:rPr>
        <w:t>ир</w:t>
      </w:r>
      <w:r w:rsidR="005C768E" w:rsidRPr="005B141A">
        <w:rPr>
          <w:sz w:val="22"/>
        </w:rPr>
        <w:t>уется</w:t>
      </w:r>
      <w:r w:rsidRPr="005B141A">
        <w:rPr>
          <w:sz w:val="22"/>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5B141A" w:rsidRDefault="00164D74" w:rsidP="005B141A">
      <w:pPr>
        <w:spacing w:line="240" w:lineRule="auto"/>
        <w:rPr>
          <w:rFonts w:eastAsia="Times New Roman"/>
          <w:sz w:val="22"/>
          <w:lang w:eastAsia="ru-RU"/>
        </w:rPr>
      </w:pPr>
      <w:r w:rsidRPr="005B141A">
        <w:rPr>
          <w:rFonts w:eastAsia="Times New Roman"/>
          <w:sz w:val="22"/>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5B141A" w:rsidRDefault="00164D74" w:rsidP="005B141A">
      <w:pPr>
        <w:spacing w:line="240" w:lineRule="auto"/>
        <w:rPr>
          <w:sz w:val="22"/>
        </w:rPr>
      </w:pPr>
      <w:r w:rsidRPr="005B141A">
        <w:rPr>
          <w:sz w:val="22"/>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5B141A" w:rsidRDefault="00164D74" w:rsidP="005B141A">
      <w:pPr>
        <w:pStyle w:val="a0"/>
        <w:spacing w:line="240" w:lineRule="auto"/>
        <w:rPr>
          <w:sz w:val="22"/>
          <w:szCs w:val="22"/>
        </w:rPr>
      </w:pPr>
      <w:r w:rsidRPr="005B141A">
        <w:rPr>
          <w:sz w:val="22"/>
          <w:szCs w:val="22"/>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w:t>
      </w:r>
      <w:r w:rsidRPr="005B141A">
        <w:rPr>
          <w:sz w:val="22"/>
          <w:szCs w:val="22"/>
        </w:rPr>
        <w:lastRenderedPageBreak/>
        <w:t>мире в целом, об окружающей действительности, других людях и самом себе, готовности руководствоваться им</w:t>
      </w:r>
      <w:r w:rsidR="00E60F21" w:rsidRPr="005B141A">
        <w:rPr>
          <w:sz w:val="22"/>
          <w:szCs w:val="22"/>
        </w:rPr>
        <w:t>и</w:t>
      </w:r>
      <w:r w:rsidRPr="005B141A">
        <w:rPr>
          <w:sz w:val="22"/>
          <w:szCs w:val="22"/>
        </w:rPr>
        <w:t xml:space="preserve"> в деятельности;</w:t>
      </w:r>
    </w:p>
    <w:p w:rsidR="00164D74" w:rsidRPr="005B141A" w:rsidRDefault="00164D74" w:rsidP="005B141A">
      <w:pPr>
        <w:pStyle w:val="a0"/>
        <w:spacing w:line="240" w:lineRule="auto"/>
        <w:rPr>
          <w:sz w:val="22"/>
          <w:szCs w:val="22"/>
        </w:rPr>
      </w:pPr>
      <w:r w:rsidRPr="005B141A">
        <w:rPr>
          <w:sz w:val="22"/>
          <w:szCs w:val="22"/>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5B141A">
        <w:rPr>
          <w:sz w:val="22"/>
          <w:szCs w:val="22"/>
        </w:rPr>
        <w:t>,</w:t>
      </w:r>
      <w:r w:rsidRPr="005B141A">
        <w:rPr>
          <w:sz w:val="22"/>
          <w:szCs w:val="22"/>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5B141A" w:rsidRDefault="00164D74" w:rsidP="005B141A">
      <w:pPr>
        <w:pStyle w:val="a0"/>
        <w:spacing w:line="240" w:lineRule="auto"/>
        <w:rPr>
          <w:sz w:val="22"/>
          <w:szCs w:val="22"/>
        </w:rPr>
      </w:pPr>
      <w:r w:rsidRPr="005B141A">
        <w:rPr>
          <w:sz w:val="22"/>
          <w:szCs w:val="22"/>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5B141A" w:rsidRDefault="00164D74" w:rsidP="005B141A">
      <w:pPr>
        <w:pStyle w:val="a0"/>
        <w:spacing w:line="240" w:lineRule="auto"/>
        <w:rPr>
          <w:sz w:val="22"/>
          <w:szCs w:val="22"/>
        </w:rPr>
      </w:pPr>
      <w:r w:rsidRPr="005B141A">
        <w:rPr>
          <w:sz w:val="22"/>
          <w:szCs w:val="22"/>
        </w:rPr>
        <w:t xml:space="preserve">с формированием у обучающихся научного типа мышления, </w:t>
      </w:r>
      <w:r w:rsidR="0001563C" w:rsidRPr="005B141A">
        <w:rPr>
          <w:sz w:val="22"/>
          <w:szCs w:val="22"/>
        </w:rPr>
        <w:t>о</w:t>
      </w:r>
      <w:r w:rsidRPr="005B141A">
        <w:rPr>
          <w:sz w:val="22"/>
          <w:szCs w:val="22"/>
        </w:rPr>
        <w:t>владение</w:t>
      </w:r>
      <w:r w:rsidR="0001563C" w:rsidRPr="005B141A">
        <w:rPr>
          <w:sz w:val="22"/>
          <w:szCs w:val="22"/>
        </w:rPr>
        <w:t>м</w:t>
      </w:r>
      <w:r w:rsidRPr="005B141A">
        <w:rPr>
          <w:sz w:val="22"/>
          <w:szCs w:val="22"/>
        </w:rPr>
        <w:t xml:space="preserve"> научной терминологией, ключевыми понятиями, методами и </w:t>
      </w:r>
      <w:r w:rsidR="0001563C" w:rsidRPr="005B141A">
        <w:rPr>
          <w:sz w:val="22"/>
          <w:szCs w:val="22"/>
        </w:rPr>
        <w:t>приемами</w:t>
      </w:r>
      <w:r w:rsidRPr="005B141A">
        <w:rPr>
          <w:sz w:val="22"/>
          <w:szCs w:val="22"/>
        </w:rPr>
        <w:t>;</w:t>
      </w:r>
    </w:p>
    <w:p w:rsidR="00164D74" w:rsidRPr="005B141A" w:rsidRDefault="00164D74" w:rsidP="005B141A">
      <w:pPr>
        <w:pStyle w:val="a0"/>
        <w:spacing w:line="240" w:lineRule="auto"/>
        <w:rPr>
          <w:sz w:val="22"/>
          <w:szCs w:val="22"/>
        </w:rPr>
      </w:pPr>
      <w:r w:rsidRPr="005B141A">
        <w:rPr>
          <w:sz w:val="22"/>
          <w:szCs w:val="22"/>
        </w:rPr>
        <w:t>с самостоятельным приобретением идентичности; повышением требовательности к самому себе; углублением самооценки; б</w:t>
      </w:r>
      <w:r w:rsidR="00E60F21" w:rsidRPr="005B141A">
        <w:rPr>
          <w:sz w:val="22"/>
          <w:szCs w:val="22"/>
        </w:rPr>
        <w:t>ó</w:t>
      </w:r>
      <w:r w:rsidRPr="005B141A">
        <w:rPr>
          <w:sz w:val="22"/>
          <w:szCs w:val="22"/>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5B141A" w:rsidRDefault="00164D74" w:rsidP="005B141A">
      <w:pPr>
        <w:spacing w:line="240" w:lineRule="auto"/>
        <w:rPr>
          <w:sz w:val="22"/>
        </w:rPr>
      </w:pPr>
      <w:r w:rsidRPr="005B141A">
        <w:rPr>
          <w:sz w:val="22"/>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5B141A">
        <w:rPr>
          <w:sz w:val="22"/>
        </w:rPr>
        <w:t>«</w:t>
      </w:r>
      <w:r w:rsidRPr="005B141A">
        <w:rPr>
          <w:sz w:val="22"/>
        </w:rPr>
        <w:t>Я</w:t>
      </w:r>
      <w:r w:rsidR="0001563C" w:rsidRPr="005B141A">
        <w:rPr>
          <w:sz w:val="22"/>
        </w:rPr>
        <w:t>»</w:t>
      </w:r>
      <w:r w:rsidRPr="005B141A">
        <w:rPr>
          <w:sz w:val="22"/>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5B141A">
        <w:rPr>
          <w:sz w:val="22"/>
          <w:shd w:val="clear" w:color="auto" w:fill="FFFFFF"/>
        </w:rPr>
        <w:t xml:space="preserve"> переходом от подросткового возраста к самостоятельной взрослой жизни</w:t>
      </w:r>
      <w:r w:rsidRPr="005B141A">
        <w:rPr>
          <w:sz w:val="22"/>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5B141A">
        <w:rPr>
          <w:sz w:val="22"/>
          <w:shd w:val="clear" w:color="auto" w:fill="FFFFFF"/>
        </w:rPr>
        <w:t xml:space="preserve">эмансипацию </w:t>
      </w:r>
      <w:r w:rsidRPr="005B141A">
        <w:rPr>
          <w:sz w:val="22"/>
        </w:rPr>
        <w:t>от взрослых, сколько четкую ориентировку и определение своего места во взрослом мире.</w:t>
      </w:r>
    </w:p>
    <w:p w:rsidR="00164D74" w:rsidRPr="005B141A" w:rsidRDefault="00164D74" w:rsidP="005B141A">
      <w:pPr>
        <w:spacing w:line="240" w:lineRule="auto"/>
        <w:rPr>
          <w:sz w:val="22"/>
        </w:rPr>
      </w:pPr>
      <w:r w:rsidRPr="005B141A">
        <w:rPr>
          <w:sz w:val="22"/>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5B141A">
        <w:rPr>
          <w:sz w:val="22"/>
        </w:rPr>
        <w:t xml:space="preserve">в том числе </w:t>
      </w:r>
      <w:r w:rsidRPr="005B141A">
        <w:rPr>
          <w:sz w:val="22"/>
        </w:rPr>
        <w:t>через развитие органов государственно-общественного управления образовательной организацией.</w:t>
      </w:r>
    </w:p>
    <w:p w:rsidR="00164D74" w:rsidRPr="005B141A" w:rsidRDefault="00164D74" w:rsidP="005B141A">
      <w:pPr>
        <w:spacing w:line="240" w:lineRule="auto"/>
        <w:rPr>
          <w:rFonts w:eastAsia="Times New Roman"/>
          <w:sz w:val="22"/>
          <w:lang w:eastAsia="ru-RU"/>
        </w:rPr>
      </w:pPr>
      <w:r w:rsidRPr="005B141A">
        <w:rPr>
          <w:sz w:val="22"/>
          <w:lang w:eastAsia="ru-RU"/>
        </w:rPr>
        <w:t xml:space="preserve">Основная образовательная программа формируется </w:t>
      </w:r>
      <w:r w:rsidRPr="005B141A">
        <w:rPr>
          <w:rFonts w:eastAsia="Times New Roman"/>
          <w:sz w:val="22"/>
          <w:lang w:eastAsia="ru-RU"/>
        </w:rPr>
        <w:t xml:space="preserve">в соответствии с требованиями ФГОС </w:t>
      </w:r>
      <w:r w:rsidR="00A15116" w:rsidRPr="005B141A">
        <w:rPr>
          <w:rFonts w:eastAsia="Times New Roman"/>
          <w:sz w:val="22"/>
          <w:lang w:eastAsia="ru-RU"/>
        </w:rPr>
        <w:t>СОО</w:t>
      </w:r>
      <w:r w:rsidRPr="005B141A">
        <w:rPr>
          <w:rFonts w:eastAsia="Times New Roman"/>
          <w:sz w:val="22"/>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411AD7" w:rsidRPr="005B141A" w:rsidRDefault="00411AD7" w:rsidP="005B141A">
      <w:pPr>
        <w:suppressAutoHyphens w:val="0"/>
        <w:spacing w:line="240" w:lineRule="auto"/>
        <w:ind w:firstLine="708"/>
        <w:textAlignment w:val="baseline"/>
        <w:rPr>
          <w:rFonts w:eastAsia="Times New Roman"/>
          <w:sz w:val="22"/>
          <w:lang w:eastAsia="ru-RU"/>
        </w:rPr>
      </w:pPr>
      <w:r w:rsidRPr="005B141A">
        <w:rPr>
          <w:rFonts w:eastAsia="Times New Roman"/>
          <w:sz w:val="22"/>
          <w:lang w:eastAsia="ru-RU"/>
        </w:rPr>
        <w:t xml:space="preserve">Исходя из  этого, нами определены следующие ключевые компетентности, которыми должен обладать выпускник </w:t>
      </w:r>
      <w:r w:rsidR="00847315" w:rsidRPr="005B141A">
        <w:rPr>
          <w:sz w:val="22"/>
        </w:rPr>
        <w:t xml:space="preserve">МОУ </w:t>
      </w:r>
      <w:r w:rsidR="006279D4">
        <w:rPr>
          <w:sz w:val="22"/>
        </w:rPr>
        <w:t>Белогостицкой СОШ</w:t>
      </w:r>
      <w:r w:rsidRPr="005B141A">
        <w:rPr>
          <w:rFonts w:eastAsia="Times New Roman"/>
          <w:sz w:val="22"/>
          <w:lang w:eastAsia="ru-RU"/>
        </w:rPr>
        <w:t> </w:t>
      </w:r>
    </w:p>
    <w:p w:rsidR="00411AD7" w:rsidRPr="005B141A" w:rsidRDefault="00411AD7" w:rsidP="005B141A">
      <w:pPr>
        <w:suppressAutoHyphens w:val="0"/>
        <w:spacing w:line="240" w:lineRule="auto"/>
        <w:ind w:firstLine="0"/>
        <w:textAlignment w:val="baseline"/>
        <w:rPr>
          <w:rFonts w:eastAsia="Times New Roman"/>
          <w:sz w:val="22"/>
          <w:lang w:eastAsia="ru-RU"/>
        </w:rPr>
      </w:pPr>
      <w:r w:rsidRPr="005B141A">
        <w:rPr>
          <w:rFonts w:eastAsia="Times New Roman"/>
          <w:sz w:val="22"/>
          <w:lang w:eastAsia="ru-RU"/>
        </w:rPr>
        <w:t> </w:t>
      </w:r>
    </w:p>
    <w:tbl>
      <w:tblPr>
        <w:tblW w:w="94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0"/>
        <w:gridCol w:w="7065"/>
      </w:tblGrid>
      <w:tr w:rsidR="00411AD7" w:rsidRPr="005B141A" w:rsidTr="00017DE6">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411AD7" w:rsidRPr="005B141A" w:rsidRDefault="00411AD7" w:rsidP="005B141A">
            <w:pPr>
              <w:suppressAutoHyphens w:val="0"/>
              <w:spacing w:line="240" w:lineRule="auto"/>
              <w:ind w:firstLine="0"/>
              <w:jc w:val="center"/>
              <w:textAlignment w:val="baseline"/>
              <w:rPr>
                <w:rFonts w:eastAsia="Times New Roman"/>
                <w:sz w:val="22"/>
                <w:lang w:eastAsia="ru-RU"/>
              </w:rPr>
            </w:pPr>
            <w:r w:rsidRPr="005B141A">
              <w:rPr>
                <w:rFonts w:eastAsia="Times New Roman"/>
                <w:b/>
                <w:bCs/>
                <w:sz w:val="22"/>
                <w:lang w:eastAsia="ru-RU"/>
              </w:rPr>
              <w:t>Компетентность</w:t>
            </w:r>
            <w:r w:rsidRPr="005B141A">
              <w:rPr>
                <w:rFonts w:eastAsia="Times New Roman"/>
                <w:sz w:val="22"/>
                <w:lang w:eastAsia="ru-RU"/>
              </w:rPr>
              <w:t> </w:t>
            </w:r>
          </w:p>
        </w:tc>
        <w:tc>
          <w:tcPr>
            <w:tcW w:w="7065" w:type="dxa"/>
            <w:tcBorders>
              <w:top w:val="single" w:sz="6" w:space="0" w:color="000000"/>
              <w:left w:val="nil"/>
              <w:bottom w:val="single" w:sz="6" w:space="0" w:color="000000"/>
              <w:right w:val="single" w:sz="6" w:space="0" w:color="000000"/>
            </w:tcBorders>
            <w:shd w:val="clear" w:color="auto" w:fill="auto"/>
            <w:hideMark/>
          </w:tcPr>
          <w:p w:rsidR="00411AD7" w:rsidRPr="005B141A" w:rsidRDefault="00411AD7" w:rsidP="005B141A">
            <w:pPr>
              <w:suppressAutoHyphens w:val="0"/>
              <w:spacing w:line="240" w:lineRule="auto"/>
              <w:ind w:firstLine="0"/>
              <w:jc w:val="center"/>
              <w:textAlignment w:val="baseline"/>
              <w:rPr>
                <w:rFonts w:eastAsia="Times New Roman"/>
                <w:sz w:val="22"/>
                <w:lang w:eastAsia="ru-RU"/>
              </w:rPr>
            </w:pPr>
            <w:r w:rsidRPr="005B141A">
              <w:rPr>
                <w:rFonts w:eastAsia="Times New Roman"/>
                <w:b/>
                <w:bCs/>
                <w:sz w:val="22"/>
                <w:lang w:eastAsia="ru-RU"/>
              </w:rPr>
              <w:t>Краткая характеристика</w:t>
            </w:r>
            <w:r w:rsidRPr="005B141A">
              <w:rPr>
                <w:rFonts w:eastAsia="Times New Roman"/>
                <w:sz w:val="22"/>
                <w:lang w:eastAsia="ru-RU"/>
              </w:rPr>
              <w:t> </w:t>
            </w:r>
          </w:p>
        </w:tc>
      </w:tr>
      <w:tr w:rsidR="00411AD7" w:rsidRPr="005B141A" w:rsidTr="00017DE6">
        <w:tc>
          <w:tcPr>
            <w:tcW w:w="2340" w:type="dxa"/>
            <w:tcBorders>
              <w:top w:val="nil"/>
              <w:left w:val="single" w:sz="6" w:space="0" w:color="000000"/>
              <w:bottom w:val="single" w:sz="6" w:space="0" w:color="000000"/>
              <w:right w:val="single" w:sz="6" w:space="0" w:color="000000"/>
            </w:tcBorders>
            <w:shd w:val="clear" w:color="auto" w:fill="auto"/>
            <w:vAlign w:val="center"/>
            <w:hideMark/>
          </w:tcPr>
          <w:p w:rsidR="00411AD7" w:rsidRPr="005B141A" w:rsidRDefault="00411AD7" w:rsidP="005B141A">
            <w:pPr>
              <w:suppressAutoHyphens w:val="0"/>
              <w:spacing w:line="240" w:lineRule="auto"/>
              <w:ind w:firstLine="0"/>
              <w:jc w:val="center"/>
              <w:textAlignment w:val="baseline"/>
              <w:rPr>
                <w:rFonts w:eastAsia="Times New Roman"/>
                <w:sz w:val="22"/>
                <w:lang w:eastAsia="ru-RU"/>
              </w:rPr>
            </w:pPr>
            <w:r w:rsidRPr="005B141A">
              <w:rPr>
                <w:rFonts w:eastAsia="Times New Roman"/>
                <w:sz w:val="22"/>
                <w:lang w:eastAsia="ru-RU"/>
              </w:rPr>
              <w:t>Политическая и социальная </w:t>
            </w:r>
          </w:p>
        </w:tc>
        <w:tc>
          <w:tcPr>
            <w:tcW w:w="7065" w:type="dxa"/>
            <w:tcBorders>
              <w:top w:val="nil"/>
              <w:left w:val="nil"/>
              <w:bottom w:val="single" w:sz="6" w:space="0" w:color="000000"/>
              <w:right w:val="single" w:sz="6" w:space="0" w:color="000000"/>
            </w:tcBorders>
            <w:shd w:val="clear" w:color="auto" w:fill="auto"/>
            <w:hideMark/>
          </w:tcPr>
          <w:p w:rsidR="00411AD7" w:rsidRPr="005B141A" w:rsidRDefault="00411AD7" w:rsidP="005B141A">
            <w:pPr>
              <w:suppressAutoHyphens w:val="0"/>
              <w:spacing w:line="240" w:lineRule="auto"/>
              <w:ind w:firstLine="0"/>
              <w:textAlignment w:val="baseline"/>
              <w:rPr>
                <w:rFonts w:eastAsia="Times New Roman"/>
                <w:sz w:val="22"/>
                <w:lang w:eastAsia="ru-RU"/>
              </w:rPr>
            </w:pPr>
            <w:r w:rsidRPr="005B141A">
              <w:rPr>
                <w:rFonts w:eastAsia="Times New Roman"/>
                <w:sz w:val="22"/>
                <w:lang w:eastAsia="ru-RU"/>
              </w:rPr>
              <w:t>Брать на себя ответственность,  участвовать в принятии групповых решений, ненасильственное разрешение конфликтов, участие и поддержка демократических институтов. Функционировать в социально неоднородных группах: быть способным </w:t>
            </w:r>
          </w:p>
          <w:p w:rsidR="00411AD7" w:rsidRPr="005B141A" w:rsidRDefault="00411AD7" w:rsidP="005B141A">
            <w:pPr>
              <w:suppressAutoHyphens w:val="0"/>
              <w:spacing w:line="240" w:lineRule="auto"/>
              <w:ind w:firstLine="0"/>
              <w:textAlignment w:val="baseline"/>
              <w:rPr>
                <w:rFonts w:eastAsia="Times New Roman"/>
                <w:sz w:val="22"/>
                <w:lang w:eastAsia="ru-RU"/>
              </w:rPr>
            </w:pPr>
            <w:r w:rsidRPr="005B141A">
              <w:rPr>
                <w:rFonts w:eastAsia="Times New Roman"/>
                <w:sz w:val="22"/>
                <w:lang w:eastAsia="ru-RU"/>
              </w:rPr>
              <w:t>взаимодействовать эффективно с другими людьми, имеющими разный жизненный опыт, инвалидами.  </w:t>
            </w:r>
          </w:p>
        </w:tc>
      </w:tr>
      <w:tr w:rsidR="00411AD7" w:rsidRPr="005B141A" w:rsidTr="00017DE6">
        <w:tc>
          <w:tcPr>
            <w:tcW w:w="2340" w:type="dxa"/>
            <w:tcBorders>
              <w:top w:val="nil"/>
              <w:left w:val="single" w:sz="6" w:space="0" w:color="000000"/>
              <w:bottom w:val="single" w:sz="6" w:space="0" w:color="000000"/>
              <w:right w:val="single" w:sz="6" w:space="0" w:color="000000"/>
            </w:tcBorders>
            <w:shd w:val="clear" w:color="auto" w:fill="auto"/>
            <w:vAlign w:val="center"/>
            <w:hideMark/>
          </w:tcPr>
          <w:p w:rsidR="00411AD7" w:rsidRPr="005B141A" w:rsidRDefault="00411AD7" w:rsidP="005B141A">
            <w:pPr>
              <w:suppressAutoHyphens w:val="0"/>
              <w:spacing w:line="240" w:lineRule="auto"/>
              <w:ind w:firstLine="0"/>
              <w:jc w:val="center"/>
              <w:textAlignment w:val="baseline"/>
              <w:rPr>
                <w:rFonts w:eastAsia="Times New Roman"/>
                <w:sz w:val="22"/>
                <w:lang w:eastAsia="ru-RU"/>
              </w:rPr>
            </w:pPr>
            <w:r w:rsidRPr="005B141A">
              <w:rPr>
                <w:rFonts w:eastAsia="Times New Roman"/>
                <w:sz w:val="22"/>
                <w:lang w:eastAsia="ru-RU"/>
              </w:rPr>
              <w:t>Жизнь в многокультурном обществе </w:t>
            </w:r>
          </w:p>
        </w:tc>
        <w:tc>
          <w:tcPr>
            <w:tcW w:w="7065" w:type="dxa"/>
            <w:tcBorders>
              <w:top w:val="nil"/>
              <w:left w:val="nil"/>
              <w:bottom w:val="single" w:sz="6" w:space="0" w:color="000000"/>
              <w:right w:val="single" w:sz="6" w:space="0" w:color="000000"/>
            </w:tcBorders>
            <w:shd w:val="clear" w:color="auto" w:fill="auto"/>
            <w:hideMark/>
          </w:tcPr>
          <w:p w:rsidR="00411AD7" w:rsidRPr="005B141A" w:rsidRDefault="00411AD7" w:rsidP="005B141A">
            <w:pPr>
              <w:suppressAutoHyphens w:val="0"/>
              <w:spacing w:line="240" w:lineRule="auto"/>
              <w:ind w:firstLine="0"/>
              <w:textAlignment w:val="baseline"/>
              <w:rPr>
                <w:rFonts w:eastAsia="Times New Roman"/>
                <w:sz w:val="22"/>
                <w:lang w:eastAsia="ru-RU"/>
              </w:rPr>
            </w:pPr>
            <w:r w:rsidRPr="005B141A">
              <w:rPr>
                <w:rFonts w:eastAsia="Times New Roman"/>
                <w:sz w:val="22"/>
                <w:lang w:eastAsia="ru-RU"/>
              </w:rPr>
              <w:t>Возражение против проявлений расизма, ксенофобии. Развитие климата толерантности. Принятие различий и способность жить  с людьми других культур, языков, религий.  </w:t>
            </w:r>
          </w:p>
        </w:tc>
      </w:tr>
      <w:tr w:rsidR="00411AD7" w:rsidRPr="005B141A" w:rsidTr="00017DE6">
        <w:tc>
          <w:tcPr>
            <w:tcW w:w="2340" w:type="dxa"/>
            <w:tcBorders>
              <w:top w:val="nil"/>
              <w:left w:val="single" w:sz="6" w:space="0" w:color="000000"/>
              <w:bottom w:val="single" w:sz="6" w:space="0" w:color="000000"/>
              <w:right w:val="single" w:sz="6" w:space="0" w:color="000000"/>
            </w:tcBorders>
            <w:shd w:val="clear" w:color="auto" w:fill="auto"/>
            <w:vAlign w:val="center"/>
            <w:hideMark/>
          </w:tcPr>
          <w:p w:rsidR="00411AD7" w:rsidRPr="005B141A" w:rsidRDefault="00411AD7" w:rsidP="005B141A">
            <w:pPr>
              <w:suppressAutoHyphens w:val="0"/>
              <w:spacing w:line="240" w:lineRule="auto"/>
              <w:ind w:firstLine="0"/>
              <w:jc w:val="center"/>
              <w:textAlignment w:val="baseline"/>
              <w:rPr>
                <w:rFonts w:eastAsia="Times New Roman"/>
                <w:sz w:val="22"/>
                <w:lang w:eastAsia="ru-RU"/>
              </w:rPr>
            </w:pPr>
            <w:r w:rsidRPr="005B141A">
              <w:rPr>
                <w:rFonts w:eastAsia="Times New Roman"/>
                <w:sz w:val="22"/>
                <w:lang w:eastAsia="ru-RU"/>
              </w:rPr>
              <w:t xml:space="preserve">Владение устной и письменной </w:t>
            </w:r>
            <w:r w:rsidRPr="005B141A">
              <w:rPr>
                <w:rFonts w:eastAsia="Times New Roman"/>
                <w:sz w:val="22"/>
                <w:lang w:eastAsia="ru-RU"/>
              </w:rPr>
              <w:lastRenderedPageBreak/>
              <w:t>коммуникацией </w:t>
            </w:r>
          </w:p>
        </w:tc>
        <w:tc>
          <w:tcPr>
            <w:tcW w:w="7065" w:type="dxa"/>
            <w:tcBorders>
              <w:top w:val="nil"/>
              <w:left w:val="nil"/>
              <w:bottom w:val="single" w:sz="6" w:space="0" w:color="000000"/>
              <w:right w:val="single" w:sz="6" w:space="0" w:color="000000"/>
            </w:tcBorders>
            <w:shd w:val="clear" w:color="auto" w:fill="auto"/>
            <w:hideMark/>
          </w:tcPr>
          <w:p w:rsidR="00411AD7" w:rsidRPr="005B141A" w:rsidRDefault="00411AD7" w:rsidP="005B141A">
            <w:pPr>
              <w:suppressAutoHyphens w:val="0"/>
              <w:spacing w:line="240" w:lineRule="auto"/>
              <w:ind w:firstLine="0"/>
              <w:textAlignment w:val="baseline"/>
              <w:rPr>
                <w:rFonts w:eastAsia="Times New Roman"/>
                <w:sz w:val="22"/>
                <w:lang w:eastAsia="ru-RU"/>
              </w:rPr>
            </w:pPr>
            <w:r w:rsidRPr="005B141A">
              <w:rPr>
                <w:rFonts w:eastAsia="Times New Roman"/>
                <w:sz w:val="22"/>
                <w:lang w:eastAsia="ru-RU"/>
              </w:rPr>
              <w:lastRenderedPageBreak/>
              <w:t xml:space="preserve">Ведение дискуссий, чтение  информации, публичное выступление, заполнение  форм заявок и пр., написание эссе при работе с различным </w:t>
            </w:r>
            <w:r w:rsidRPr="005B141A">
              <w:rPr>
                <w:rFonts w:eastAsia="Times New Roman"/>
                <w:sz w:val="22"/>
                <w:lang w:eastAsia="ru-RU"/>
              </w:rPr>
              <w:lastRenderedPageBreak/>
              <w:t>текстовым материалом – понимание текста.  Проявляется в сформированности и индивидуальном прогрессе в развитии ряда коммуникативных навыков: слушание (слышать инструкции, слышать других, воспринимать информацию); слушание (слышать инструкции, слышать других, воспринимать информацию); говорения (ясно выражаться, высказывать мнение, давать устный отчет в малой и большой группе); говорения (ясно выражаться, высказывать мнение, давать устный отчет в малой и большой группе); чтения (способность читать для удовольствия, общения и получения информации); чтения (способность читать для удовольствия, общения и получения информации); письма (фиксировать наблюдения, делать выписки, излагать краткое содержание, готовить отчеты, вести дневник). письма (фиксировать наблюдения, делать выписки, излагать краткое содержание, готовить отчеты, вести дневник). </w:t>
            </w:r>
          </w:p>
        </w:tc>
      </w:tr>
      <w:tr w:rsidR="00411AD7" w:rsidRPr="005B141A" w:rsidTr="00017DE6">
        <w:tc>
          <w:tcPr>
            <w:tcW w:w="2340" w:type="dxa"/>
            <w:tcBorders>
              <w:top w:val="nil"/>
              <w:left w:val="single" w:sz="6" w:space="0" w:color="000000"/>
              <w:bottom w:val="single" w:sz="6" w:space="0" w:color="000000"/>
              <w:right w:val="single" w:sz="6" w:space="0" w:color="000000"/>
            </w:tcBorders>
            <w:shd w:val="clear" w:color="auto" w:fill="auto"/>
            <w:vAlign w:val="center"/>
            <w:hideMark/>
          </w:tcPr>
          <w:p w:rsidR="00411AD7" w:rsidRPr="005B141A" w:rsidRDefault="00411AD7" w:rsidP="005B141A">
            <w:pPr>
              <w:suppressAutoHyphens w:val="0"/>
              <w:spacing w:line="240" w:lineRule="auto"/>
              <w:ind w:firstLine="0"/>
              <w:jc w:val="center"/>
              <w:textAlignment w:val="baseline"/>
              <w:rPr>
                <w:rFonts w:eastAsia="Times New Roman"/>
                <w:sz w:val="22"/>
                <w:lang w:eastAsia="ru-RU"/>
              </w:rPr>
            </w:pPr>
            <w:r w:rsidRPr="005B141A">
              <w:rPr>
                <w:rFonts w:eastAsia="Times New Roman"/>
                <w:sz w:val="22"/>
                <w:lang w:eastAsia="ru-RU"/>
              </w:rPr>
              <w:lastRenderedPageBreak/>
              <w:t>Информационная </w:t>
            </w:r>
          </w:p>
        </w:tc>
        <w:tc>
          <w:tcPr>
            <w:tcW w:w="7065" w:type="dxa"/>
            <w:tcBorders>
              <w:top w:val="nil"/>
              <w:left w:val="nil"/>
              <w:bottom w:val="single" w:sz="6" w:space="0" w:color="000000"/>
              <w:right w:val="single" w:sz="6" w:space="0" w:color="000000"/>
            </w:tcBorders>
            <w:shd w:val="clear" w:color="auto" w:fill="auto"/>
            <w:hideMark/>
          </w:tcPr>
          <w:p w:rsidR="00411AD7" w:rsidRPr="005B141A" w:rsidRDefault="00411AD7" w:rsidP="005B141A">
            <w:pPr>
              <w:suppressAutoHyphens w:val="0"/>
              <w:spacing w:line="240" w:lineRule="auto"/>
              <w:ind w:firstLine="0"/>
              <w:textAlignment w:val="baseline"/>
              <w:rPr>
                <w:rFonts w:eastAsia="Times New Roman"/>
                <w:sz w:val="22"/>
                <w:lang w:eastAsia="ru-RU"/>
              </w:rPr>
            </w:pPr>
            <w:r w:rsidRPr="005B141A">
              <w:rPr>
                <w:rFonts w:eastAsia="Times New Roman"/>
                <w:sz w:val="22"/>
                <w:lang w:eastAsia="ru-RU"/>
              </w:rPr>
              <w:t>Владение информационными технологиями, понимание их применения, поиск необходимой информации, её упорядочивание, обработка, представление. Критическое суждение в отношении информации.  </w:t>
            </w:r>
          </w:p>
        </w:tc>
      </w:tr>
      <w:tr w:rsidR="00411AD7" w:rsidRPr="005B141A" w:rsidTr="00017DE6">
        <w:tc>
          <w:tcPr>
            <w:tcW w:w="2340" w:type="dxa"/>
            <w:tcBorders>
              <w:top w:val="nil"/>
              <w:left w:val="single" w:sz="6" w:space="0" w:color="000000"/>
              <w:bottom w:val="single" w:sz="6" w:space="0" w:color="000000"/>
              <w:right w:val="single" w:sz="6" w:space="0" w:color="000000"/>
            </w:tcBorders>
            <w:shd w:val="clear" w:color="auto" w:fill="auto"/>
            <w:vAlign w:val="center"/>
            <w:hideMark/>
          </w:tcPr>
          <w:p w:rsidR="00411AD7" w:rsidRPr="005B141A" w:rsidRDefault="00411AD7" w:rsidP="005B141A">
            <w:pPr>
              <w:suppressAutoHyphens w:val="0"/>
              <w:spacing w:line="240" w:lineRule="auto"/>
              <w:ind w:firstLine="0"/>
              <w:jc w:val="center"/>
              <w:textAlignment w:val="baseline"/>
              <w:rPr>
                <w:rFonts w:eastAsia="Times New Roman"/>
                <w:sz w:val="22"/>
                <w:lang w:eastAsia="ru-RU"/>
              </w:rPr>
            </w:pPr>
            <w:r w:rsidRPr="005B141A">
              <w:rPr>
                <w:rFonts w:eastAsia="Times New Roman"/>
                <w:sz w:val="22"/>
                <w:lang w:eastAsia="ru-RU"/>
              </w:rPr>
              <w:t>Способность учиться на протяжении всей жизни </w:t>
            </w:r>
          </w:p>
        </w:tc>
        <w:tc>
          <w:tcPr>
            <w:tcW w:w="7065" w:type="dxa"/>
            <w:tcBorders>
              <w:top w:val="nil"/>
              <w:left w:val="nil"/>
              <w:bottom w:val="single" w:sz="6" w:space="0" w:color="000000"/>
              <w:right w:val="single" w:sz="6" w:space="0" w:color="000000"/>
            </w:tcBorders>
            <w:shd w:val="clear" w:color="auto" w:fill="auto"/>
            <w:hideMark/>
          </w:tcPr>
          <w:p w:rsidR="00411AD7" w:rsidRPr="005B141A" w:rsidRDefault="00411AD7" w:rsidP="005B141A">
            <w:pPr>
              <w:suppressAutoHyphens w:val="0"/>
              <w:spacing w:line="240" w:lineRule="auto"/>
              <w:ind w:firstLine="0"/>
              <w:textAlignment w:val="baseline"/>
              <w:rPr>
                <w:rFonts w:eastAsia="Times New Roman"/>
                <w:sz w:val="22"/>
                <w:lang w:eastAsia="ru-RU"/>
              </w:rPr>
            </w:pPr>
            <w:r w:rsidRPr="005B141A">
              <w:rPr>
                <w:rFonts w:eastAsia="Times New Roman"/>
                <w:sz w:val="22"/>
                <w:lang w:eastAsia="ru-RU"/>
              </w:rPr>
              <w:t>Понимание необходимости непрерывного обучения  как в профессиональной, так и социальной жизни. Постановка цели, планирование, оценка прогресса и успешности обучения. Умение осваивать теоретические основы  предмета и обучаться через выполнение практических заданий.  </w:t>
            </w:r>
          </w:p>
        </w:tc>
      </w:tr>
      <w:tr w:rsidR="00411AD7" w:rsidRPr="005B141A" w:rsidTr="00017DE6">
        <w:tc>
          <w:tcPr>
            <w:tcW w:w="2340" w:type="dxa"/>
            <w:tcBorders>
              <w:top w:val="nil"/>
              <w:left w:val="single" w:sz="6" w:space="0" w:color="000000"/>
              <w:bottom w:val="single" w:sz="6" w:space="0" w:color="000000"/>
              <w:right w:val="single" w:sz="6" w:space="0" w:color="000000"/>
            </w:tcBorders>
            <w:shd w:val="clear" w:color="auto" w:fill="auto"/>
            <w:vAlign w:val="center"/>
            <w:hideMark/>
          </w:tcPr>
          <w:p w:rsidR="00411AD7" w:rsidRPr="005B141A" w:rsidRDefault="00411AD7" w:rsidP="005B141A">
            <w:pPr>
              <w:suppressAutoHyphens w:val="0"/>
              <w:spacing w:line="240" w:lineRule="auto"/>
              <w:ind w:firstLine="0"/>
              <w:jc w:val="center"/>
              <w:textAlignment w:val="baseline"/>
              <w:rPr>
                <w:rFonts w:eastAsia="Times New Roman"/>
                <w:sz w:val="22"/>
                <w:lang w:eastAsia="ru-RU"/>
              </w:rPr>
            </w:pPr>
            <w:r w:rsidRPr="005B141A">
              <w:rPr>
                <w:rFonts w:eastAsia="Times New Roman"/>
                <w:sz w:val="22"/>
                <w:lang w:eastAsia="ru-RU"/>
              </w:rPr>
              <w:t>Операции с числами </w:t>
            </w:r>
          </w:p>
        </w:tc>
        <w:tc>
          <w:tcPr>
            <w:tcW w:w="7065" w:type="dxa"/>
            <w:tcBorders>
              <w:top w:val="nil"/>
              <w:left w:val="nil"/>
              <w:bottom w:val="single" w:sz="6" w:space="0" w:color="000000"/>
              <w:right w:val="single" w:sz="6" w:space="0" w:color="000000"/>
            </w:tcBorders>
            <w:shd w:val="clear" w:color="auto" w:fill="auto"/>
            <w:hideMark/>
          </w:tcPr>
          <w:p w:rsidR="00411AD7" w:rsidRPr="005B141A" w:rsidRDefault="00411AD7" w:rsidP="005B141A">
            <w:pPr>
              <w:suppressAutoHyphens w:val="0"/>
              <w:spacing w:line="240" w:lineRule="auto"/>
              <w:ind w:firstLine="0"/>
              <w:textAlignment w:val="baseline"/>
              <w:rPr>
                <w:rFonts w:eastAsia="Times New Roman"/>
                <w:sz w:val="22"/>
                <w:lang w:eastAsia="ru-RU"/>
              </w:rPr>
            </w:pPr>
            <w:r w:rsidRPr="005B141A">
              <w:rPr>
                <w:rFonts w:eastAsia="Times New Roman"/>
                <w:sz w:val="22"/>
                <w:lang w:eastAsia="ru-RU"/>
              </w:rPr>
              <w:t>Интерпретация численной информации, проведение вычислений и презентации выводов  и заключений.  </w:t>
            </w:r>
          </w:p>
        </w:tc>
      </w:tr>
      <w:tr w:rsidR="00411AD7" w:rsidRPr="005B141A" w:rsidTr="00017DE6">
        <w:tc>
          <w:tcPr>
            <w:tcW w:w="2340" w:type="dxa"/>
            <w:tcBorders>
              <w:top w:val="nil"/>
              <w:left w:val="single" w:sz="6" w:space="0" w:color="000000"/>
              <w:bottom w:val="single" w:sz="6" w:space="0" w:color="000000"/>
              <w:right w:val="single" w:sz="6" w:space="0" w:color="000000"/>
            </w:tcBorders>
            <w:shd w:val="clear" w:color="auto" w:fill="auto"/>
            <w:vAlign w:val="center"/>
            <w:hideMark/>
          </w:tcPr>
          <w:p w:rsidR="00411AD7" w:rsidRPr="005B141A" w:rsidRDefault="00411AD7" w:rsidP="005B141A">
            <w:pPr>
              <w:suppressAutoHyphens w:val="0"/>
              <w:spacing w:line="240" w:lineRule="auto"/>
              <w:ind w:firstLine="0"/>
              <w:jc w:val="center"/>
              <w:textAlignment w:val="baseline"/>
              <w:rPr>
                <w:rFonts w:eastAsia="Times New Roman"/>
                <w:sz w:val="22"/>
                <w:lang w:eastAsia="ru-RU"/>
              </w:rPr>
            </w:pPr>
            <w:r w:rsidRPr="005B141A">
              <w:rPr>
                <w:rFonts w:eastAsia="Times New Roman"/>
                <w:sz w:val="22"/>
                <w:lang w:eastAsia="ru-RU"/>
              </w:rPr>
              <w:t>Разрешение проблем </w:t>
            </w:r>
          </w:p>
        </w:tc>
        <w:tc>
          <w:tcPr>
            <w:tcW w:w="7065" w:type="dxa"/>
            <w:tcBorders>
              <w:top w:val="nil"/>
              <w:left w:val="nil"/>
              <w:bottom w:val="single" w:sz="6" w:space="0" w:color="000000"/>
              <w:right w:val="single" w:sz="6" w:space="0" w:color="000000"/>
            </w:tcBorders>
            <w:shd w:val="clear" w:color="auto" w:fill="auto"/>
            <w:hideMark/>
          </w:tcPr>
          <w:p w:rsidR="00411AD7" w:rsidRPr="005B141A" w:rsidRDefault="00411AD7" w:rsidP="005B141A">
            <w:pPr>
              <w:suppressAutoHyphens w:val="0"/>
              <w:spacing w:line="240" w:lineRule="auto"/>
              <w:ind w:firstLine="0"/>
              <w:textAlignment w:val="baseline"/>
              <w:rPr>
                <w:rFonts w:eastAsia="Times New Roman"/>
                <w:sz w:val="22"/>
                <w:lang w:eastAsia="ru-RU"/>
              </w:rPr>
            </w:pPr>
            <w:r w:rsidRPr="005B141A">
              <w:rPr>
                <w:rFonts w:eastAsia="Times New Roman"/>
                <w:sz w:val="22"/>
                <w:lang w:eastAsia="ru-RU"/>
              </w:rPr>
              <w:t>Самостоятельность, инициативность, ответственность за результат. Умение пользоваться различными методами поиска решений, способность ставить цели, планировать деятельность, оценивать результат. Понимать, как можно встраиваться, выполнять обязанности и осуществлять свои права; определять и реализовывать жизненный план, планировать и реализовывать личные проекты.  </w:t>
            </w:r>
          </w:p>
        </w:tc>
      </w:tr>
      <w:tr w:rsidR="00411AD7" w:rsidRPr="005B141A" w:rsidTr="00017DE6">
        <w:tc>
          <w:tcPr>
            <w:tcW w:w="2340" w:type="dxa"/>
            <w:tcBorders>
              <w:top w:val="nil"/>
              <w:left w:val="single" w:sz="6" w:space="0" w:color="000000"/>
              <w:bottom w:val="single" w:sz="6" w:space="0" w:color="000000"/>
              <w:right w:val="single" w:sz="6" w:space="0" w:color="000000"/>
            </w:tcBorders>
            <w:shd w:val="clear" w:color="auto" w:fill="auto"/>
            <w:vAlign w:val="center"/>
            <w:hideMark/>
          </w:tcPr>
          <w:p w:rsidR="00411AD7" w:rsidRPr="005B141A" w:rsidRDefault="00411AD7" w:rsidP="005B141A">
            <w:pPr>
              <w:suppressAutoHyphens w:val="0"/>
              <w:spacing w:line="240" w:lineRule="auto"/>
              <w:ind w:firstLine="0"/>
              <w:jc w:val="center"/>
              <w:textAlignment w:val="baseline"/>
              <w:rPr>
                <w:rFonts w:eastAsia="Times New Roman"/>
                <w:sz w:val="22"/>
                <w:lang w:eastAsia="ru-RU"/>
              </w:rPr>
            </w:pPr>
            <w:r w:rsidRPr="005B141A">
              <w:rPr>
                <w:rFonts w:eastAsia="Times New Roman"/>
                <w:sz w:val="22"/>
                <w:lang w:eastAsia="ru-RU"/>
              </w:rPr>
              <w:t>Здоровьесбережение </w:t>
            </w:r>
          </w:p>
        </w:tc>
        <w:tc>
          <w:tcPr>
            <w:tcW w:w="7065" w:type="dxa"/>
            <w:tcBorders>
              <w:top w:val="nil"/>
              <w:left w:val="nil"/>
              <w:bottom w:val="single" w:sz="6" w:space="0" w:color="000000"/>
              <w:right w:val="single" w:sz="6" w:space="0" w:color="000000"/>
            </w:tcBorders>
            <w:shd w:val="clear" w:color="auto" w:fill="auto"/>
            <w:hideMark/>
          </w:tcPr>
          <w:p w:rsidR="00411AD7" w:rsidRPr="005B141A" w:rsidRDefault="00411AD7" w:rsidP="005B141A">
            <w:pPr>
              <w:suppressAutoHyphens w:val="0"/>
              <w:spacing w:line="240" w:lineRule="auto"/>
              <w:ind w:firstLine="0"/>
              <w:textAlignment w:val="baseline"/>
              <w:rPr>
                <w:rFonts w:eastAsia="Times New Roman"/>
                <w:sz w:val="22"/>
                <w:lang w:eastAsia="ru-RU"/>
              </w:rPr>
            </w:pPr>
            <w:r w:rsidRPr="005B141A">
              <w:rPr>
                <w:rFonts w:eastAsia="Times New Roman"/>
                <w:sz w:val="22"/>
                <w:lang w:eastAsia="ru-RU"/>
              </w:rPr>
              <w:t>Понимание ценности здоровья.  Способность вести  здоровый образ  жизни.   </w:t>
            </w:r>
          </w:p>
        </w:tc>
      </w:tr>
    </w:tbl>
    <w:p w:rsidR="00017DE6" w:rsidRPr="005B141A" w:rsidRDefault="00017DE6" w:rsidP="005B141A">
      <w:pPr>
        <w:suppressAutoHyphens w:val="0"/>
        <w:spacing w:line="240" w:lineRule="auto"/>
        <w:ind w:firstLine="720"/>
        <w:rPr>
          <w:rFonts w:eastAsia="Times New Roman"/>
          <w:b/>
          <w:sz w:val="22"/>
          <w:lang w:eastAsia="ru-RU"/>
        </w:rPr>
      </w:pPr>
      <w:r w:rsidRPr="005B141A">
        <w:rPr>
          <w:rFonts w:eastAsia="Times New Roman"/>
          <w:b/>
          <w:sz w:val="22"/>
          <w:lang w:eastAsia="ru-RU"/>
        </w:rPr>
        <w:t xml:space="preserve">Программа адресована: </w:t>
      </w:r>
    </w:p>
    <w:p w:rsidR="00017DE6" w:rsidRPr="005B141A" w:rsidRDefault="00017DE6" w:rsidP="005B141A">
      <w:pPr>
        <w:suppressAutoHyphens w:val="0"/>
        <w:spacing w:line="240" w:lineRule="auto"/>
        <w:ind w:firstLine="720"/>
        <w:rPr>
          <w:rFonts w:eastAsia="Times New Roman"/>
          <w:b/>
          <w:sz w:val="22"/>
          <w:lang w:eastAsia="ru-RU"/>
        </w:rPr>
      </w:pPr>
      <w:r w:rsidRPr="005B141A">
        <w:rPr>
          <w:rFonts w:eastAsia="Times New Roman"/>
          <w:b/>
          <w:sz w:val="22"/>
          <w:lang w:eastAsia="ru-RU"/>
        </w:rPr>
        <w:t>Учащимся и родителям</w:t>
      </w:r>
    </w:p>
    <w:p w:rsidR="00017DE6" w:rsidRPr="005B141A" w:rsidRDefault="00017DE6" w:rsidP="005B141A">
      <w:pPr>
        <w:numPr>
          <w:ilvl w:val="0"/>
          <w:numId w:val="134"/>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для информирования о целях, содержании, организации и предполагаемых результатах деятельности лицея по достижению каждым обучающимся образовательных результатов; </w:t>
      </w:r>
    </w:p>
    <w:p w:rsidR="00017DE6" w:rsidRPr="005B141A" w:rsidRDefault="00017DE6" w:rsidP="005B141A">
      <w:pPr>
        <w:numPr>
          <w:ilvl w:val="0"/>
          <w:numId w:val="134"/>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для определения сферы ответственности за достижение результатов образовательной деятельности гимназии, родителей и обучающихся и возможностей для взаимодействия. </w:t>
      </w:r>
    </w:p>
    <w:p w:rsidR="00017DE6" w:rsidRPr="005B141A" w:rsidRDefault="00017DE6" w:rsidP="005B141A">
      <w:pPr>
        <w:suppressAutoHyphens w:val="0"/>
        <w:spacing w:line="240" w:lineRule="auto"/>
        <w:ind w:firstLine="720"/>
        <w:rPr>
          <w:rFonts w:eastAsia="Times New Roman"/>
          <w:b/>
          <w:sz w:val="22"/>
          <w:lang w:eastAsia="ru-RU"/>
        </w:rPr>
      </w:pPr>
      <w:r w:rsidRPr="005B141A">
        <w:rPr>
          <w:rFonts w:eastAsia="Times New Roman"/>
          <w:b/>
          <w:sz w:val="22"/>
          <w:lang w:eastAsia="ru-RU"/>
        </w:rPr>
        <w:t>Учителям</w:t>
      </w:r>
    </w:p>
    <w:p w:rsidR="00017DE6" w:rsidRPr="005B141A" w:rsidRDefault="00017DE6" w:rsidP="005B141A">
      <w:pPr>
        <w:numPr>
          <w:ilvl w:val="0"/>
          <w:numId w:val="135"/>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для углубления понимания смыслов образования и в качестве ориентира в практической образовательной деятельности; </w:t>
      </w:r>
    </w:p>
    <w:p w:rsidR="00017DE6" w:rsidRPr="005B141A" w:rsidRDefault="00017DE6" w:rsidP="005B141A">
      <w:pPr>
        <w:numPr>
          <w:ilvl w:val="0"/>
          <w:numId w:val="135"/>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ООП СОО; </w:t>
      </w:r>
    </w:p>
    <w:p w:rsidR="00017DE6" w:rsidRPr="005B141A" w:rsidRDefault="00017DE6" w:rsidP="005B141A">
      <w:pPr>
        <w:numPr>
          <w:ilvl w:val="0"/>
          <w:numId w:val="135"/>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017DE6" w:rsidRPr="005B141A" w:rsidRDefault="00017DE6" w:rsidP="005B141A">
      <w:pPr>
        <w:suppressAutoHyphens w:val="0"/>
        <w:spacing w:line="240" w:lineRule="auto"/>
        <w:ind w:firstLine="720"/>
        <w:rPr>
          <w:rFonts w:eastAsia="Times New Roman"/>
          <w:b/>
          <w:sz w:val="22"/>
          <w:lang w:eastAsia="ru-RU"/>
        </w:rPr>
      </w:pPr>
      <w:r w:rsidRPr="005B141A">
        <w:rPr>
          <w:rFonts w:eastAsia="Times New Roman"/>
          <w:sz w:val="22"/>
          <w:lang w:eastAsia="ru-RU"/>
        </w:rPr>
        <w:t>Содержание основной образовательной программы основного общего образования формируется с учётом</w:t>
      </w:r>
      <w:r w:rsidRPr="005B141A">
        <w:rPr>
          <w:rFonts w:eastAsia="Times New Roman"/>
          <w:b/>
          <w:sz w:val="22"/>
          <w:lang w:eastAsia="ru-RU"/>
        </w:rPr>
        <w:t>:</w:t>
      </w:r>
    </w:p>
    <w:p w:rsidR="00017DE6" w:rsidRPr="005B141A" w:rsidRDefault="00017DE6" w:rsidP="005B141A">
      <w:pPr>
        <w:suppressAutoHyphens w:val="0"/>
        <w:spacing w:line="240" w:lineRule="auto"/>
        <w:ind w:firstLine="720"/>
        <w:rPr>
          <w:rFonts w:eastAsia="Times New Roman"/>
          <w:i/>
          <w:sz w:val="22"/>
          <w:lang w:eastAsia="ru-RU"/>
        </w:rPr>
      </w:pPr>
      <w:r w:rsidRPr="005B141A">
        <w:rPr>
          <w:rFonts w:eastAsia="Times New Roman"/>
          <w:i/>
          <w:sz w:val="22"/>
          <w:lang w:eastAsia="ru-RU"/>
        </w:rPr>
        <w:t>государственного заказа:</w:t>
      </w:r>
    </w:p>
    <w:p w:rsidR="00017DE6" w:rsidRPr="005B141A" w:rsidRDefault="00017DE6" w:rsidP="005B141A">
      <w:pPr>
        <w:numPr>
          <w:ilvl w:val="0"/>
          <w:numId w:val="136"/>
        </w:numPr>
        <w:suppressAutoHyphens w:val="0"/>
        <w:spacing w:line="240" w:lineRule="auto"/>
        <w:ind w:left="0"/>
        <w:jc w:val="left"/>
        <w:rPr>
          <w:rFonts w:eastAsia="Times New Roman"/>
          <w:sz w:val="22"/>
          <w:lang w:eastAsia="ru-RU"/>
        </w:rPr>
      </w:pPr>
      <w:r w:rsidRPr="005B141A">
        <w:rPr>
          <w:rFonts w:eastAsia="Times New Roman"/>
          <w:sz w:val="22"/>
          <w:lang w:eastAsia="ru-RU"/>
        </w:rPr>
        <w:t>создание условий для получения учащимися качественного образования в соответствии с государственными стандартами;</w:t>
      </w:r>
    </w:p>
    <w:p w:rsidR="00017DE6" w:rsidRPr="005B141A" w:rsidRDefault="00017DE6" w:rsidP="005B141A">
      <w:pPr>
        <w:numPr>
          <w:ilvl w:val="0"/>
          <w:numId w:val="136"/>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развитие творческой, конкурентоспособной, общественно-активной, функционально-грамотной, устойчиво развитой личности. </w:t>
      </w:r>
    </w:p>
    <w:p w:rsidR="00017DE6" w:rsidRPr="005B141A" w:rsidRDefault="00017DE6" w:rsidP="005B141A">
      <w:pPr>
        <w:suppressAutoHyphens w:val="0"/>
        <w:spacing w:line="240" w:lineRule="auto"/>
        <w:ind w:firstLine="720"/>
        <w:rPr>
          <w:rFonts w:eastAsia="Times New Roman"/>
          <w:i/>
          <w:sz w:val="22"/>
          <w:lang w:eastAsia="ru-RU"/>
        </w:rPr>
      </w:pPr>
      <w:r w:rsidRPr="005B141A">
        <w:rPr>
          <w:rFonts w:eastAsia="Times New Roman"/>
          <w:i/>
          <w:sz w:val="22"/>
          <w:lang w:eastAsia="ru-RU"/>
        </w:rPr>
        <w:t xml:space="preserve">социального заказа: </w:t>
      </w:r>
    </w:p>
    <w:p w:rsidR="00017DE6" w:rsidRPr="005B141A" w:rsidRDefault="00017DE6" w:rsidP="005B141A">
      <w:pPr>
        <w:numPr>
          <w:ilvl w:val="0"/>
          <w:numId w:val="137"/>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организация учебного процесса в безопасных и комфортных условиях; </w:t>
      </w:r>
    </w:p>
    <w:p w:rsidR="00017DE6" w:rsidRPr="005B141A" w:rsidRDefault="00017DE6" w:rsidP="005B141A">
      <w:pPr>
        <w:numPr>
          <w:ilvl w:val="0"/>
          <w:numId w:val="137"/>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017DE6" w:rsidRPr="005B141A" w:rsidRDefault="00017DE6" w:rsidP="005B141A">
      <w:pPr>
        <w:numPr>
          <w:ilvl w:val="0"/>
          <w:numId w:val="137"/>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воспитание личности ученика, его нравственных и духовных качеств; </w:t>
      </w:r>
    </w:p>
    <w:p w:rsidR="00017DE6" w:rsidRPr="005B141A" w:rsidRDefault="00017DE6" w:rsidP="005B141A">
      <w:pPr>
        <w:numPr>
          <w:ilvl w:val="0"/>
          <w:numId w:val="137"/>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обеспечение досуговой занятости и создание условий для удовлетворения интересов и развития разнообразных способностей детей; </w:t>
      </w:r>
    </w:p>
    <w:p w:rsidR="00017DE6" w:rsidRPr="005B141A" w:rsidRDefault="00017DE6" w:rsidP="005B141A">
      <w:pPr>
        <w:numPr>
          <w:ilvl w:val="0"/>
          <w:numId w:val="137"/>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воспитание ответственного отношения учащихся к своему здоровью и формирование навыков здорового образа жизни. </w:t>
      </w:r>
    </w:p>
    <w:p w:rsidR="00017DE6" w:rsidRPr="005B141A" w:rsidRDefault="00017DE6" w:rsidP="005B141A">
      <w:pPr>
        <w:suppressAutoHyphens w:val="0"/>
        <w:spacing w:line="240" w:lineRule="auto"/>
        <w:ind w:firstLine="720"/>
        <w:rPr>
          <w:rFonts w:eastAsia="Times New Roman"/>
          <w:i/>
          <w:sz w:val="22"/>
          <w:lang w:eastAsia="ru-RU"/>
        </w:rPr>
      </w:pPr>
      <w:r w:rsidRPr="005B141A">
        <w:rPr>
          <w:rFonts w:eastAsia="Times New Roman"/>
          <w:i/>
          <w:sz w:val="22"/>
          <w:lang w:eastAsia="ru-RU"/>
        </w:rPr>
        <w:t>заказа родителей:</w:t>
      </w:r>
    </w:p>
    <w:p w:rsidR="00017DE6" w:rsidRPr="005B141A" w:rsidRDefault="00017DE6" w:rsidP="005B141A">
      <w:pPr>
        <w:numPr>
          <w:ilvl w:val="0"/>
          <w:numId w:val="138"/>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возможность получения качественного образования; </w:t>
      </w:r>
    </w:p>
    <w:p w:rsidR="00017DE6" w:rsidRPr="005B141A" w:rsidRDefault="00017DE6" w:rsidP="005B141A">
      <w:pPr>
        <w:numPr>
          <w:ilvl w:val="0"/>
          <w:numId w:val="138"/>
        </w:numPr>
        <w:suppressAutoHyphens w:val="0"/>
        <w:spacing w:line="240" w:lineRule="auto"/>
        <w:ind w:left="0"/>
        <w:jc w:val="left"/>
        <w:rPr>
          <w:rFonts w:eastAsia="Times New Roman"/>
          <w:sz w:val="22"/>
          <w:lang w:eastAsia="ru-RU"/>
        </w:rPr>
      </w:pPr>
      <w:r w:rsidRPr="005B141A">
        <w:rPr>
          <w:rFonts w:eastAsia="Times New Roman"/>
          <w:sz w:val="22"/>
          <w:lang w:eastAsia="ru-RU"/>
        </w:rPr>
        <w:t xml:space="preserve">создание условий для развития интеллектуальных и творческих способностей учащихся; </w:t>
      </w:r>
    </w:p>
    <w:p w:rsidR="00017DE6" w:rsidRPr="005B141A" w:rsidRDefault="00017DE6" w:rsidP="005B141A">
      <w:pPr>
        <w:numPr>
          <w:ilvl w:val="0"/>
          <w:numId w:val="138"/>
        </w:numPr>
        <w:suppressAutoHyphens w:val="0"/>
        <w:spacing w:line="240" w:lineRule="auto"/>
        <w:ind w:left="0"/>
        <w:jc w:val="left"/>
        <w:rPr>
          <w:rFonts w:eastAsia="Times New Roman"/>
          <w:sz w:val="22"/>
          <w:lang w:eastAsia="ru-RU"/>
        </w:rPr>
      </w:pPr>
      <w:r w:rsidRPr="005B141A">
        <w:rPr>
          <w:rFonts w:eastAsia="Times New Roman"/>
          <w:sz w:val="22"/>
          <w:lang w:eastAsia="ru-RU"/>
        </w:rPr>
        <w:t>сохранение здоровья.</w:t>
      </w:r>
    </w:p>
    <w:p w:rsidR="00164D74" w:rsidRPr="005B141A" w:rsidRDefault="00164D74" w:rsidP="005B141A">
      <w:pPr>
        <w:pStyle w:val="aff5"/>
        <w:spacing w:line="240" w:lineRule="auto"/>
        <w:rPr>
          <w:sz w:val="22"/>
          <w:szCs w:val="22"/>
          <w:lang w:eastAsia="ru-RU"/>
        </w:rPr>
      </w:pPr>
    </w:p>
    <w:p w:rsidR="00164D74" w:rsidRPr="005B141A" w:rsidRDefault="00164D74" w:rsidP="005B141A">
      <w:pPr>
        <w:spacing w:line="240" w:lineRule="auto"/>
        <w:rPr>
          <w:b/>
          <w:sz w:val="22"/>
          <w:lang w:eastAsia="ru-RU"/>
        </w:rPr>
      </w:pPr>
      <w:r w:rsidRPr="005B141A">
        <w:rPr>
          <w:b/>
          <w:sz w:val="22"/>
          <w:lang w:eastAsia="ru-RU"/>
        </w:rPr>
        <w:t>Общая характеристика основной образовательной программы</w:t>
      </w:r>
    </w:p>
    <w:p w:rsidR="00164D74" w:rsidRPr="005B141A" w:rsidRDefault="00164D74" w:rsidP="005B141A">
      <w:pPr>
        <w:spacing w:line="240" w:lineRule="auto"/>
        <w:rPr>
          <w:sz w:val="22"/>
        </w:rPr>
      </w:pPr>
      <w:r w:rsidRPr="005B141A">
        <w:rPr>
          <w:sz w:val="22"/>
        </w:rPr>
        <w:t xml:space="preserve">Основная образовательная программа </w:t>
      </w:r>
      <w:r w:rsidRPr="005B141A">
        <w:rPr>
          <w:rFonts w:eastAsia="@Arial Unicode MS"/>
          <w:bCs/>
          <w:noProof/>
          <w:sz w:val="22"/>
          <w:lang w:eastAsia="ru-RU"/>
        </w:rPr>
        <w:t>среднего общего образования</w:t>
      </w:r>
      <w:r w:rsidRPr="005B141A">
        <w:rPr>
          <w:kern w:val="2"/>
          <w:sz w:val="22"/>
        </w:rPr>
        <w:t xml:space="preserve">разработана </w:t>
      </w:r>
      <w:r w:rsidR="00FD055C" w:rsidRPr="005B141A">
        <w:rPr>
          <w:sz w:val="22"/>
        </w:rPr>
        <w:t xml:space="preserve">на основе </w:t>
      </w:r>
      <w:r w:rsidRPr="005B141A">
        <w:rPr>
          <w:kern w:val="2"/>
          <w:sz w:val="22"/>
        </w:rPr>
        <w:t xml:space="preserve">ФГОС </w:t>
      </w:r>
      <w:r w:rsidR="00A15116" w:rsidRPr="005B141A">
        <w:rPr>
          <w:kern w:val="2"/>
          <w:sz w:val="22"/>
        </w:rPr>
        <w:t>СОО</w:t>
      </w:r>
      <w:r w:rsidRPr="005B141A">
        <w:rPr>
          <w:kern w:val="2"/>
          <w:sz w:val="22"/>
        </w:rPr>
        <w:t xml:space="preserve">, </w:t>
      </w:r>
      <w:r w:rsidR="00FD055C" w:rsidRPr="005B141A">
        <w:rPr>
          <w:sz w:val="22"/>
        </w:rPr>
        <w:t>Конституции Российской Федерации</w:t>
      </w:r>
      <w:r w:rsidR="00FD055C" w:rsidRPr="005B141A">
        <w:rPr>
          <w:sz w:val="22"/>
          <w:vertAlign w:val="superscript"/>
        </w:rPr>
        <w:footnoteReference w:id="2"/>
      </w:r>
      <w:r w:rsidR="00FD055C" w:rsidRPr="005B141A">
        <w:rPr>
          <w:sz w:val="22"/>
        </w:rPr>
        <w:t>, Конвенции ООН о правах ребенка</w:t>
      </w:r>
      <w:r w:rsidR="00FD055C" w:rsidRPr="005B141A">
        <w:rPr>
          <w:sz w:val="22"/>
          <w:vertAlign w:val="superscript"/>
        </w:rPr>
        <w:footnoteReference w:id="3"/>
      </w:r>
      <w:r w:rsidR="00FD055C" w:rsidRPr="005B141A">
        <w:rPr>
          <w:sz w:val="22"/>
        </w:rPr>
        <w:t xml:space="preserve">, </w:t>
      </w:r>
      <w:r w:rsidRPr="005B141A">
        <w:rPr>
          <w:kern w:val="2"/>
          <w:sz w:val="22"/>
        </w:rPr>
        <w:t xml:space="preserve">учитывает региональные, национальные и этнокультурные потребности народов Российской Федерации, </w:t>
      </w:r>
      <w:r w:rsidRPr="005B141A">
        <w:rPr>
          <w:sz w:val="22"/>
        </w:rPr>
        <w:t xml:space="preserve">обеспечивает достижение обучающимися образовательных результатов в соответствии с требованиями, установленными </w:t>
      </w:r>
      <w:r w:rsidR="00A15116" w:rsidRPr="005B141A">
        <w:rPr>
          <w:sz w:val="22"/>
        </w:rPr>
        <w:t>ФГОС СОО</w:t>
      </w:r>
      <w:r w:rsidRPr="005B141A">
        <w:rPr>
          <w:sz w:val="22"/>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5B141A" w:rsidRDefault="00164D74" w:rsidP="005B141A">
      <w:pPr>
        <w:spacing w:line="240" w:lineRule="auto"/>
        <w:rPr>
          <w:rFonts w:eastAsia="@Arial Unicode MS"/>
          <w:bCs/>
          <w:sz w:val="22"/>
          <w:lang w:eastAsia="ru-RU"/>
        </w:rPr>
      </w:pPr>
      <w:r w:rsidRPr="005B141A">
        <w:rPr>
          <w:rFonts w:eastAsia="@Arial Unicode MS"/>
          <w:bCs/>
          <w:sz w:val="22"/>
          <w:lang w:eastAsia="ru-RU"/>
        </w:rPr>
        <w:t>Программа содержит три раздела: целевой, содержательный и организационный.</w:t>
      </w:r>
    </w:p>
    <w:p w:rsidR="00164D74" w:rsidRPr="005B141A" w:rsidRDefault="00164D74" w:rsidP="005B141A">
      <w:pPr>
        <w:spacing w:line="240" w:lineRule="auto"/>
        <w:rPr>
          <w:rFonts w:eastAsia="@Arial Unicode MS"/>
          <w:bCs/>
          <w:sz w:val="22"/>
          <w:lang w:eastAsia="ru-RU"/>
        </w:rPr>
      </w:pPr>
      <w:r w:rsidRPr="005B141A">
        <w:rPr>
          <w:rFonts w:eastAsia="@Arial Unicode MS"/>
          <w:bCs/>
          <w:sz w:val="22"/>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5B141A">
        <w:rPr>
          <w:sz w:val="22"/>
        </w:rPr>
        <w:t>ФГОС СОО</w:t>
      </w:r>
      <w:r w:rsidRPr="005B141A">
        <w:rPr>
          <w:rFonts w:eastAsia="@Arial Unicode MS"/>
          <w:bCs/>
          <w:sz w:val="22"/>
          <w:lang w:eastAsia="ru-RU"/>
        </w:rPr>
        <w:t xml:space="preserve"> и составляет 60</w:t>
      </w:r>
      <w:r w:rsidR="0001563C" w:rsidRPr="005B141A">
        <w:rPr>
          <w:rFonts w:eastAsia="@Arial Unicode MS"/>
          <w:bCs/>
          <w:sz w:val="22"/>
          <w:lang w:eastAsia="ru-RU"/>
        </w:rPr>
        <w:t> </w:t>
      </w:r>
      <w:r w:rsidRPr="005B141A">
        <w:rPr>
          <w:rFonts w:eastAsia="@Arial Unicode MS"/>
          <w:bCs/>
          <w:sz w:val="22"/>
          <w:lang w:eastAsia="ru-RU"/>
        </w:rPr>
        <w:t xml:space="preserve">%, а часть, формируемая участниками образовательных отношений, </w:t>
      </w:r>
      <w:r w:rsidR="0001563C" w:rsidRPr="005B141A">
        <w:rPr>
          <w:rFonts w:eastAsia="@Arial Unicode MS"/>
          <w:bCs/>
          <w:sz w:val="22"/>
          <w:lang w:eastAsia="ru-RU"/>
        </w:rPr>
        <w:t xml:space="preserve">– </w:t>
      </w:r>
      <w:r w:rsidRPr="005B141A">
        <w:rPr>
          <w:rFonts w:eastAsia="@Arial Unicode MS"/>
          <w:bCs/>
          <w:sz w:val="22"/>
          <w:lang w:eastAsia="ru-RU"/>
        </w:rPr>
        <w:t>40</w:t>
      </w:r>
      <w:r w:rsidR="0001563C" w:rsidRPr="005B141A">
        <w:rPr>
          <w:rFonts w:eastAsia="@Arial Unicode MS"/>
          <w:bCs/>
          <w:sz w:val="22"/>
          <w:lang w:eastAsia="ru-RU"/>
        </w:rPr>
        <w:t> </w:t>
      </w:r>
      <w:r w:rsidRPr="005B141A">
        <w:rPr>
          <w:rFonts w:eastAsia="@Arial Unicode MS"/>
          <w:bCs/>
          <w:sz w:val="22"/>
          <w:lang w:eastAsia="ru-RU"/>
        </w:rPr>
        <w:t>% от общего объема образовательной программы среднего общего образования.</w:t>
      </w:r>
    </w:p>
    <w:p w:rsidR="00164D74" w:rsidRPr="005B141A" w:rsidRDefault="00164D74" w:rsidP="005B141A">
      <w:pPr>
        <w:spacing w:line="240" w:lineRule="auto"/>
        <w:rPr>
          <w:rFonts w:eastAsia="@Arial Unicode MS"/>
          <w:bCs/>
          <w:sz w:val="22"/>
          <w:lang w:eastAsia="ru-RU"/>
        </w:rPr>
      </w:pPr>
      <w:r w:rsidRPr="005B141A">
        <w:rPr>
          <w:rFonts w:eastAsia="@Arial Unicode MS"/>
          <w:bCs/>
          <w:sz w:val="22"/>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5B141A" w:rsidRDefault="00164D74" w:rsidP="005B141A">
      <w:pPr>
        <w:spacing w:line="240" w:lineRule="auto"/>
        <w:ind w:firstLine="708"/>
        <w:rPr>
          <w:sz w:val="22"/>
          <w:lang w:eastAsia="ru-RU"/>
        </w:rPr>
      </w:pPr>
      <w:r w:rsidRPr="005B141A">
        <w:rPr>
          <w:rFonts w:eastAsia="@Arial Unicode MS"/>
          <w:bCs/>
          <w:sz w:val="22"/>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5B141A">
        <w:rPr>
          <w:rStyle w:val="aff6"/>
          <w:sz w:val="22"/>
          <w:szCs w:val="22"/>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Pr="005B141A" w:rsidRDefault="007B1FAE" w:rsidP="005B141A">
      <w:pPr>
        <w:spacing w:line="240" w:lineRule="auto"/>
        <w:rPr>
          <w:b/>
          <w:sz w:val="22"/>
          <w:lang w:eastAsia="ru-RU"/>
        </w:rPr>
      </w:pPr>
    </w:p>
    <w:p w:rsidR="00164D74" w:rsidRPr="005B141A" w:rsidRDefault="00164D74" w:rsidP="005B141A">
      <w:pPr>
        <w:spacing w:line="240" w:lineRule="auto"/>
        <w:rPr>
          <w:b/>
          <w:sz w:val="22"/>
          <w:lang w:eastAsia="ru-RU"/>
        </w:rPr>
      </w:pPr>
      <w:r w:rsidRPr="005B141A">
        <w:rPr>
          <w:b/>
          <w:sz w:val="22"/>
          <w:lang w:eastAsia="ru-RU"/>
        </w:rPr>
        <w:t>Общие подходы к организации внеурочной деятельности</w:t>
      </w:r>
    </w:p>
    <w:p w:rsidR="00164D74" w:rsidRPr="005B141A" w:rsidRDefault="00164D74" w:rsidP="005B141A">
      <w:pPr>
        <w:spacing w:line="240" w:lineRule="auto"/>
        <w:rPr>
          <w:sz w:val="22"/>
          <w:lang w:eastAsia="ru-RU"/>
        </w:rPr>
      </w:pPr>
      <w:r w:rsidRPr="005B141A">
        <w:rPr>
          <w:sz w:val="22"/>
          <w:lang w:eastAsia="ru-RU"/>
        </w:rPr>
        <w:t>Системавнеурочной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5B141A" w:rsidRDefault="00164D74" w:rsidP="005B141A">
      <w:pPr>
        <w:spacing w:line="240" w:lineRule="auto"/>
        <w:rPr>
          <w:sz w:val="22"/>
          <w:lang w:eastAsia="ru-RU"/>
        </w:rPr>
      </w:pPr>
      <w:r w:rsidRPr="005B141A">
        <w:rPr>
          <w:sz w:val="22"/>
          <w:lang w:eastAsia="ru-RU"/>
        </w:rPr>
        <w:t>Организация внеурочной деятельности предусматривает</w:t>
      </w:r>
      <w:r w:rsidR="008E529E" w:rsidRPr="005B141A">
        <w:rPr>
          <w:sz w:val="22"/>
          <w:lang w:eastAsia="ru-RU"/>
        </w:rPr>
        <w:t xml:space="preserve"> возможностьиспользования </w:t>
      </w:r>
      <w:r w:rsidRPr="005B141A">
        <w:rPr>
          <w:sz w:val="22"/>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5B141A" w:rsidRDefault="00164D74" w:rsidP="005B141A">
      <w:pPr>
        <w:spacing w:line="240" w:lineRule="auto"/>
        <w:rPr>
          <w:rStyle w:val="aff6"/>
          <w:sz w:val="22"/>
          <w:szCs w:val="22"/>
        </w:rPr>
      </w:pPr>
      <w:r w:rsidRPr="005B141A">
        <w:rPr>
          <w:sz w:val="22"/>
        </w:rPr>
        <w:t>Вариативность содержания внеурочной деятельности определяется профилями обучения (естественно</w:t>
      </w:r>
      <w:r w:rsidR="00447E37" w:rsidRPr="005B141A">
        <w:rPr>
          <w:sz w:val="22"/>
        </w:rPr>
        <w:t>-</w:t>
      </w:r>
      <w:r w:rsidRPr="005B141A">
        <w:rPr>
          <w:sz w:val="22"/>
        </w:rPr>
        <w:t>научный, гумани</w:t>
      </w:r>
      <w:r w:rsidR="00581C01" w:rsidRPr="005B141A">
        <w:rPr>
          <w:sz w:val="22"/>
        </w:rPr>
        <w:t>тарный, социально-экономический</w:t>
      </w:r>
      <w:r w:rsidRPr="005B141A">
        <w:rPr>
          <w:rStyle w:val="aff6"/>
          <w:sz w:val="22"/>
          <w:szCs w:val="22"/>
        </w:rPr>
        <w:t xml:space="preserve">). </w:t>
      </w:r>
      <w:r w:rsidR="007B1FAE" w:rsidRPr="005B141A">
        <w:rPr>
          <w:rStyle w:val="aff6"/>
          <w:sz w:val="22"/>
          <w:szCs w:val="22"/>
        </w:rPr>
        <w:t>Вариативность в распределении часов на отдельные э</w:t>
      </w:r>
      <w:r w:rsidR="005C768E" w:rsidRPr="005B141A">
        <w:rPr>
          <w:rStyle w:val="aff6"/>
          <w:sz w:val="22"/>
          <w:szCs w:val="22"/>
        </w:rPr>
        <w:t xml:space="preserve">лементы внеурочной деятельности </w:t>
      </w:r>
      <w:r w:rsidR="007B1FAE" w:rsidRPr="005B141A">
        <w:rPr>
          <w:rStyle w:val="aff6"/>
          <w:sz w:val="22"/>
          <w:szCs w:val="22"/>
        </w:rPr>
        <w:t>определяется  с учетом  особенностей образовательных организаций</w:t>
      </w:r>
      <w:r w:rsidR="005C768E" w:rsidRPr="005B141A">
        <w:rPr>
          <w:rStyle w:val="aff6"/>
          <w:sz w:val="22"/>
          <w:szCs w:val="22"/>
        </w:rPr>
        <w:t>.</w:t>
      </w:r>
      <w:r w:rsidR="007B1FAE" w:rsidRPr="005B141A">
        <w:rPr>
          <w:rStyle w:val="aff6"/>
          <w:sz w:val="22"/>
          <w:szCs w:val="22"/>
        </w:rPr>
        <w:t> </w:t>
      </w:r>
    </w:p>
    <w:p w:rsidR="006C5291" w:rsidRPr="005B141A" w:rsidRDefault="00577B58" w:rsidP="005B141A">
      <w:pPr>
        <w:pStyle w:val="2a"/>
        <w:spacing w:line="240" w:lineRule="auto"/>
        <w:rPr>
          <w:rFonts w:eastAsia="Calibri"/>
          <w:sz w:val="22"/>
          <w:szCs w:val="22"/>
          <w:u w:color="222222"/>
          <w:bdr w:val="nil"/>
          <w:shd w:val="clear" w:color="auto" w:fill="FFFFFF"/>
          <w:lang w:eastAsia="ru-RU"/>
        </w:rPr>
      </w:pPr>
      <w:bookmarkStart w:id="6" w:name="_Toc435412671"/>
      <w:bookmarkStart w:id="7" w:name="_Toc453968144"/>
      <w:r w:rsidRPr="005B141A">
        <w:rPr>
          <w:sz w:val="22"/>
          <w:szCs w:val="22"/>
        </w:rPr>
        <w:t>I.2. </w:t>
      </w:r>
      <w:r w:rsidR="006C5291" w:rsidRPr="005B141A">
        <w:rPr>
          <w:sz w:val="22"/>
          <w:szCs w:val="22"/>
        </w:rPr>
        <w:t>Планируемые</w:t>
      </w:r>
      <w:r w:rsidR="006C5291" w:rsidRPr="005B141A">
        <w:rPr>
          <w:sz w:val="22"/>
          <w:szCs w:val="22"/>
          <w:lang w:eastAsia="ru-RU"/>
        </w:rPr>
        <w:t>результаты</w:t>
      </w:r>
      <w:r w:rsidR="006C5291" w:rsidRPr="005B141A">
        <w:rPr>
          <w:sz w:val="22"/>
          <w:szCs w:val="22"/>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6"/>
      <w:bookmarkEnd w:id="7"/>
    </w:p>
    <w:p w:rsidR="006C5291" w:rsidRPr="005B141A" w:rsidRDefault="00577B58" w:rsidP="005B141A">
      <w:pPr>
        <w:pStyle w:val="3a"/>
        <w:spacing w:line="240" w:lineRule="auto"/>
        <w:rPr>
          <w:sz w:val="22"/>
          <w:szCs w:val="22"/>
        </w:rPr>
      </w:pPr>
      <w:bookmarkStart w:id="8" w:name="_Toc435412672"/>
      <w:bookmarkStart w:id="9" w:name="_Toc453968145"/>
      <w:r w:rsidRPr="005B141A">
        <w:rPr>
          <w:sz w:val="22"/>
          <w:szCs w:val="22"/>
        </w:rPr>
        <w:t>I.</w:t>
      </w:r>
      <w:r w:rsidR="00CD6335" w:rsidRPr="005B141A">
        <w:rPr>
          <w:sz w:val="22"/>
          <w:szCs w:val="22"/>
        </w:rPr>
        <w:t>2.1</w:t>
      </w:r>
      <w:r w:rsidRPr="005B141A">
        <w:rPr>
          <w:sz w:val="22"/>
          <w:szCs w:val="22"/>
        </w:rPr>
        <w:t>. </w:t>
      </w:r>
      <w:r w:rsidR="006C5291" w:rsidRPr="005B141A">
        <w:rPr>
          <w:sz w:val="22"/>
          <w:szCs w:val="22"/>
        </w:rPr>
        <w:t>Планируемые личностные результаты освоения ООП</w:t>
      </w:r>
      <w:bookmarkEnd w:id="4"/>
      <w:bookmarkEnd w:id="8"/>
      <w:bookmarkEnd w:id="9"/>
    </w:p>
    <w:p w:rsidR="00FB5BB5" w:rsidRPr="005B141A" w:rsidRDefault="00FB5BB5" w:rsidP="005B141A">
      <w:pPr>
        <w:shd w:val="clear" w:color="auto" w:fill="FFFFFF"/>
        <w:suppressAutoHyphens w:val="0"/>
        <w:spacing w:line="240" w:lineRule="auto"/>
        <w:ind w:firstLine="0"/>
        <w:jc w:val="center"/>
        <w:rPr>
          <w:rFonts w:eastAsia="Times New Roman"/>
          <w:b/>
          <w:color w:val="000000"/>
          <w:sz w:val="22"/>
          <w:lang w:eastAsia="ru-RU"/>
        </w:rPr>
      </w:pPr>
      <w:r w:rsidRPr="005B141A">
        <w:rPr>
          <w:rFonts w:eastAsia="Times New Roman"/>
          <w:b/>
          <w:color w:val="000000"/>
          <w:sz w:val="22"/>
          <w:lang w:eastAsia="ru-RU"/>
        </w:rPr>
        <w:t>Личностные результаты освоения ООП СОО</w:t>
      </w:r>
    </w:p>
    <w:p w:rsidR="00FB5BB5" w:rsidRPr="005B141A" w:rsidRDefault="00FB5BB5" w:rsidP="005B141A">
      <w:pPr>
        <w:shd w:val="clear" w:color="auto" w:fill="FFFFFF"/>
        <w:suppressAutoHyphens w:val="0"/>
        <w:spacing w:line="240" w:lineRule="auto"/>
        <w:ind w:firstLine="0"/>
        <w:rPr>
          <w:rFonts w:eastAsia="Times New Roman"/>
          <w:color w:val="000000"/>
          <w:sz w:val="22"/>
          <w:lang w:eastAsia="ru-RU"/>
        </w:rPr>
      </w:pPr>
      <w:r w:rsidRPr="005B141A">
        <w:rPr>
          <w:rFonts w:eastAsia="Times New Roman"/>
          <w:color w:val="000000"/>
          <w:sz w:val="22"/>
          <w:lang w:eastAsia="ru-RU"/>
        </w:rPr>
        <w:t>Личностные образовательные результаты – это достижения учащегося в процессе освоения содержания образования, выражение степени его успешности и личностного роста, которые образуют динамическую совокупность личностных образований.</w:t>
      </w:r>
    </w:p>
    <w:p w:rsidR="00FB5BB5" w:rsidRPr="005B141A" w:rsidRDefault="00FB5BB5" w:rsidP="005B141A">
      <w:pPr>
        <w:shd w:val="clear" w:color="auto" w:fill="FFFFFF"/>
        <w:suppressAutoHyphens w:val="0"/>
        <w:spacing w:line="240" w:lineRule="auto"/>
        <w:ind w:firstLine="0"/>
        <w:rPr>
          <w:rFonts w:eastAsia="Times New Roman"/>
          <w:color w:val="000000"/>
          <w:sz w:val="22"/>
          <w:lang w:eastAsia="ru-RU"/>
        </w:rPr>
      </w:pPr>
      <w:r w:rsidRPr="005B141A">
        <w:rPr>
          <w:rFonts w:eastAsia="Times New Roman"/>
          <w:color w:val="000000"/>
          <w:sz w:val="22"/>
          <w:lang w:eastAsia="ru-RU"/>
        </w:rPr>
        <w:t>Выделяются следующие группы личностных результатов:</w:t>
      </w:r>
    </w:p>
    <w:p w:rsidR="00FB5BB5" w:rsidRPr="005B141A" w:rsidRDefault="00FB5BB5" w:rsidP="005B141A">
      <w:pPr>
        <w:shd w:val="clear" w:color="auto" w:fill="FFFFFF"/>
        <w:suppressAutoHyphens w:val="0"/>
        <w:spacing w:line="240" w:lineRule="auto"/>
        <w:ind w:firstLine="0"/>
        <w:rPr>
          <w:rFonts w:eastAsia="Times New Roman"/>
          <w:color w:val="000000"/>
          <w:sz w:val="22"/>
          <w:lang w:eastAsia="ru-RU"/>
        </w:rPr>
      </w:pPr>
      <w:r w:rsidRPr="005B141A">
        <w:rPr>
          <w:rFonts w:eastAsia="Times New Roman"/>
          <w:color w:val="000000"/>
          <w:sz w:val="22"/>
          <w:lang w:eastAsia="ru-RU"/>
        </w:rPr>
        <w:sym w:font="Symbol" w:char="F02D"/>
      </w:r>
      <w:r w:rsidRPr="005B141A">
        <w:rPr>
          <w:rFonts w:eastAsia="Times New Roman"/>
          <w:color w:val="000000"/>
          <w:sz w:val="22"/>
          <w:lang w:eastAsia="ru-RU"/>
        </w:rPr>
        <w:t xml:space="preserve"> готовность и способность обучающихся к саморазвитию (умение правильно оценивать результаты своей деятельности, ориентации на успех, стремление к творчеству, способность к рефлексии);</w:t>
      </w:r>
    </w:p>
    <w:p w:rsidR="00FB5BB5" w:rsidRPr="005B141A" w:rsidRDefault="00FB5BB5" w:rsidP="005B141A">
      <w:pPr>
        <w:shd w:val="clear" w:color="auto" w:fill="FFFFFF"/>
        <w:suppressAutoHyphens w:val="0"/>
        <w:spacing w:line="240" w:lineRule="auto"/>
        <w:ind w:firstLine="0"/>
        <w:rPr>
          <w:rFonts w:eastAsia="Times New Roman"/>
          <w:color w:val="000000"/>
          <w:sz w:val="22"/>
          <w:lang w:eastAsia="ru-RU"/>
        </w:rPr>
      </w:pPr>
      <w:r w:rsidRPr="005B141A">
        <w:rPr>
          <w:rFonts w:eastAsia="Times New Roman"/>
          <w:color w:val="000000"/>
          <w:sz w:val="22"/>
          <w:lang w:eastAsia="ru-RU"/>
        </w:rPr>
        <w:t xml:space="preserve"> - готовность и способность обучающихся к личностному самоопределению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FB5BB5" w:rsidRPr="005B141A" w:rsidRDefault="00FB5BB5" w:rsidP="005B141A">
      <w:pPr>
        <w:shd w:val="clear" w:color="auto" w:fill="FFFFFF"/>
        <w:suppressAutoHyphens w:val="0"/>
        <w:spacing w:line="240" w:lineRule="auto"/>
        <w:ind w:firstLine="0"/>
        <w:rPr>
          <w:rFonts w:eastAsia="Times New Roman"/>
          <w:color w:val="000000"/>
          <w:sz w:val="22"/>
          <w:lang w:eastAsia="ru-RU"/>
        </w:rPr>
      </w:pPr>
      <w:r w:rsidRPr="005B141A">
        <w:rPr>
          <w:rFonts w:eastAsia="Times New Roman"/>
          <w:color w:val="000000"/>
          <w:sz w:val="22"/>
          <w:lang w:eastAsia="ru-RU"/>
        </w:rPr>
        <w:sym w:font="Symbol" w:char="F02D"/>
      </w:r>
      <w:r w:rsidRPr="005B141A">
        <w:rPr>
          <w:rFonts w:eastAsia="Times New Roman"/>
          <w:color w:val="000000"/>
          <w:sz w:val="22"/>
          <w:lang w:eastAsia="ru-RU"/>
        </w:rPr>
        <w:t xml:space="preserve"> сформированность их мотивации к обучению и целенаправленной познавательной деятельности (ориентации на овладение новыми знаниями, интересы к приемамсамостоятельного приобретения знаний, к методам научного познания, к способам саморегуляции учебной работы, рациональной организации своего учебного труда, приобретение дополнительных знаний и затем на построение специальной программы самосовершенствования);</w:t>
      </w:r>
    </w:p>
    <w:p w:rsidR="00FB5BB5" w:rsidRPr="005B141A" w:rsidRDefault="00FB5BB5" w:rsidP="005B141A">
      <w:pPr>
        <w:shd w:val="clear" w:color="auto" w:fill="FFFFFF"/>
        <w:suppressAutoHyphens w:val="0"/>
        <w:spacing w:line="240" w:lineRule="auto"/>
        <w:ind w:firstLine="0"/>
        <w:rPr>
          <w:rFonts w:eastAsia="Times New Roman"/>
          <w:color w:val="000000"/>
          <w:sz w:val="22"/>
          <w:lang w:eastAsia="ru-RU"/>
        </w:rPr>
      </w:pPr>
      <w:r w:rsidRPr="005B141A">
        <w:rPr>
          <w:rFonts w:eastAsia="Times New Roman"/>
          <w:color w:val="000000"/>
          <w:sz w:val="22"/>
          <w:lang w:eastAsia="ru-RU"/>
        </w:rPr>
        <w:sym w:font="Symbol" w:char="F02D"/>
      </w:r>
      <w:r w:rsidRPr="005B141A">
        <w:rPr>
          <w:rFonts w:eastAsia="Times New Roman"/>
          <w:color w:val="000000"/>
          <w:sz w:val="22"/>
          <w:lang w:eastAsia="ru-RU"/>
        </w:rPr>
        <w:t xml:space="preserve"> сформированность системы значимых социальных и межличностных отношений (осознанного, уважительного и доброжелательного отношения к другому человеку, способности оценивать отношение к себе, другим людям, миру в целом, готовности и способности вести диалог с другими людьми и достигать в нём взаимопонимания);</w:t>
      </w:r>
    </w:p>
    <w:p w:rsidR="00FB5BB5" w:rsidRPr="005B141A" w:rsidRDefault="00FB5BB5" w:rsidP="005B141A">
      <w:pPr>
        <w:shd w:val="clear" w:color="auto" w:fill="FFFFFF"/>
        <w:suppressAutoHyphens w:val="0"/>
        <w:spacing w:line="240" w:lineRule="auto"/>
        <w:ind w:firstLine="0"/>
        <w:rPr>
          <w:rFonts w:eastAsia="Times New Roman"/>
          <w:color w:val="000000"/>
          <w:sz w:val="22"/>
          <w:lang w:eastAsia="ru-RU"/>
        </w:rPr>
      </w:pPr>
      <w:r w:rsidRPr="005B141A">
        <w:rPr>
          <w:rFonts w:eastAsia="Times New Roman"/>
          <w:color w:val="000000"/>
          <w:sz w:val="22"/>
          <w:lang w:eastAsia="ru-RU"/>
        </w:rPr>
        <w:sym w:font="Symbol" w:char="F02D"/>
      </w:r>
      <w:r w:rsidRPr="005B141A">
        <w:rPr>
          <w:rFonts w:eastAsia="Times New Roman"/>
          <w:color w:val="000000"/>
          <w:sz w:val="22"/>
          <w:lang w:eastAsia="ru-RU"/>
        </w:rPr>
        <w:t xml:space="preserve"> сформированность ценностно-смысловых установок, отражающих личностные и гражданские позиции в деятельности (ценности самоактуализирующейся личности);</w:t>
      </w:r>
    </w:p>
    <w:p w:rsidR="00FB5BB5" w:rsidRPr="005B141A" w:rsidRDefault="00FB5BB5" w:rsidP="005B141A">
      <w:pPr>
        <w:shd w:val="clear" w:color="auto" w:fill="FFFFFF"/>
        <w:suppressAutoHyphens w:val="0"/>
        <w:spacing w:line="240" w:lineRule="auto"/>
        <w:ind w:firstLine="0"/>
        <w:rPr>
          <w:rFonts w:eastAsia="Times New Roman"/>
          <w:color w:val="000000"/>
          <w:sz w:val="22"/>
          <w:lang w:eastAsia="ru-RU"/>
        </w:rPr>
      </w:pPr>
      <w:r w:rsidRPr="005B141A">
        <w:rPr>
          <w:rFonts w:eastAsia="Times New Roman"/>
          <w:color w:val="000000"/>
          <w:sz w:val="22"/>
          <w:lang w:eastAsia="ru-RU"/>
        </w:rPr>
        <w:sym w:font="Symbol" w:char="F02D"/>
      </w:r>
      <w:r w:rsidRPr="005B141A">
        <w:rPr>
          <w:rFonts w:eastAsia="Times New Roman"/>
          <w:color w:val="000000"/>
          <w:sz w:val="22"/>
          <w:lang w:eastAsia="ru-RU"/>
        </w:rPr>
        <w:t xml:space="preserve"> антикоррупционное мировоззрение;</w:t>
      </w:r>
    </w:p>
    <w:p w:rsidR="00FB5BB5" w:rsidRPr="005B141A" w:rsidRDefault="00FB5BB5" w:rsidP="005B141A">
      <w:pPr>
        <w:shd w:val="clear" w:color="auto" w:fill="FFFFFF"/>
        <w:suppressAutoHyphens w:val="0"/>
        <w:spacing w:line="240" w:lineRule="auto"/>
        <w:ind w:firstLine="0"/>
        <w:rPr>
          <w:rFonts w:eastAsia="Times New Roman"/>
          <w:color w:val="000000"/>
          <w:sz w:val="22"/>
          <w:lang w:eastAsia="ru-RU"/>
        </w:rPr>
      </w:pPr>
      <w:r w:rsidRPr="005B141A">
        <w:rPr>
          <w:rFonts w:eastAsia="Times New Roman"/>
          <w:color w:val="000000"/>
          <w:sz w:val="22"/>
          <w:lang w:eastAsia="ru-RU"/>
        </w:rPr>
        <w:sym w:font="Symbol" w:char="F02D"/>
      </w:r>
      <w:r w:rsidRPr="005B141A">
        <w:rPr>
          <w:rFonts w:eastAsia="Times New Roman"/>
          <w:color w:val="000000"/>
          <w:sz w:val="22"/>
          <w:lang w:eastAsia="ru-RU"/>
        </w:rPr>
        <w:t xml:space="preserve"> правосознание;</w:t>
      </w:r>
    </w:p>
    <w:p w:rsidR="00FB5BB5" w:rsidRPr="005B141A" w:rsidRDefault="00FB5BB5" w:rsidP="005B141A">
      <w:pPr>
        <w:shd w:val="clear" w:color="auto" w:fill="FFFFFF"/>
        <w:suppressAutoHyphens w:val="0"/>
        <w:spacing w:line="240" w:lineRule="auto"/>
        <w:ind w:firstLine="0"/>
        <w:rPr>
          <w:rFonts w:eastAsia="Times New Roman"/>
          <w:color w:val="000000"/>
          <w:sz w:val="22"/>
          <w:lang w:eastAsia="ru-RU"/>
        </w:rPr>
      </w:pPr>
      <w:r w:rsidRPr="005B141A">
        <w:rPr>
          <w:rFonts w:eastAsia="Times New Roman"/>
          <w:color w:val="000000"/>
          <w:sz w:val="22"/>
          <w:lang w:eastAsia="ru-RU"/>
        </w:rPr>
        <w:sym w:font="Symbol" w:char="F02D"/>
      </w:r>
      <w:r w:rsidRPr="005B141A">
        <w:rPr>
          <w:rFonts w:eastAsia="Times New Roman"/>
          <w:color w:val="000000"/>
          <w:sz w:val="22"/>
          <w:lang w:eastAsia="ru-RU"/>
        </w:rPr>
        <w:t xml:space="preserve"> экологическая культура;</w:t>
      </w:r>
    </w:p>
    <w:p w:rsidR="00FB5BB5" w:rsidRPr="005B141A" w:rsidRDefault="00FB5BB5" w:rsidP="005B141A">
      <w:pPr>
        <w:shd w:val="clear" w:color="auto" w:fill="FFFFFF"/>
        <w:suppressAutoHyphens w:val="0"/>
        <w:spacing w:line="240" w:lineRule="auto"/>
        <w:ind w:firstLine="0"/>
        <w:rPr>
          <w:rFonts w:eastAsia="Times New Roman"/>
          <w:color w:val="000000"/>
          <w:sz w:val="22"/>
          <w:lang w:eastAsia="ru-RU"/>
        </w:rPr>
      </w:pPr>
      <w:r w:rsidRPr="005B141A">
        <w:rPr>
          <w:rFonts w:eastAsia="Times New Roman"/>
          <w:color w:val="000000"/>
          <w:sz w:val="22"/>
          <w:lang w:eastAsia="ru-RU"/>
        </w:rPr>
        <w:sym w:font="Symbol" w:char="F02D"/>
      </w:r>
      <w:r w:rsidRPr="005B141A">
        <w:rPr>
          <w:rFonts w:eastAsia="Times New Roman"/>
          <w:color w:val="000000"/>
          <w:sz w:val="22"/>
          <w:lang w:eastAsia="ru-RU"/>
        </w:rPr>
        <w:t xml:space="preserve"> способность ставить цели и строить жизненные планы;</w:t>
      </w:r>
    </w:p>
    <w:p w:rsidR="00FB5BB5" w:rsidRPr="005B141A" w:rsidRDefault="00FB5BB5" w:rsidP="005B141A">
      <w:pPr>
        <w:shd w:val="clear" w:color="auto" w:fill="FFFFFF"/>
        <w:suppressAutoHyphens w:val="0"/>
        <w:spacing w:line="240" w:lineRule="auto"/>
        <w:ind w:firstLine="0"/>
        <w:rPr>
          <w:rFonts w:eastAsia="Times New Roman"/>
          <w:color w:val="000000"/>
          <w:sz w:val="22"/>
          <w:lang w:eastAsia="ru-RU"/>
        </w:rPr>
      </w:pPr>
      <w:r w:rsidRPr="005B141A">
        <w:rPr>
          <w:rFonts w:eastAsia="Times New Roman"/>
          <w:color w:val="000000"/>
          <w:sz w:val="22"/>
          <w:lang w:eastAsia="ru-RU"/>
        </w:rPr>
        <w:sym w:font="Symbol" w:char="F02D"/>
      </w:r>
      <w:r w:rsidRPr="005B141A">
        <w:rPr>
          <w:rFonts w:eastAsia="Times New Roman"/>
          <w:color w:val="000000"/>
          <w:sz w:val="22"/>
          <w:lang w:eastAsia="ru-RU"/>
        </w:rPr>
        <w:t xml:space="preserve"> способность к осознанию российской гражданской идентичности в поликультурном социуме.</w:t>
      </w:r>
    </w:p>
    <w:p w:rsidR="00FB5BB5" w:rsidRPr="005B141A" w:rsidRDefault="00FB5BB5" w:rsidP="005B141A">
      <w:pPr>
        <w:suppressAutoHyphens w:val="0"/>
        <w:spacing w:line="240" w:lineRule="auto"/>
        <w:ind w:hanging="8"/>
        <w:jc w:val="center"/>
        <w:rPr>
          <w:sz w:val="22"/>
        </w:rPr>
      </w:pPr>
      <w:r w:rsidRPr="005B141A">
        <w:rPr>
          <w:rFonts w:eastAsia="Times New Roman"/>
          <w:b/>
          <w:sz w:val="22"/>
        </w:rPr>
        <w:t>Планируемые личностные результаты освоения ООП СОО</w:t>
      </w:r>
    </w:p>
    <w:p w:rsidR="00FB5BB5" w:rsidRPr="005B141A" w:rsidRDefault="00FB5BB5" w:rsidP="005B141A">
      <w:pPr>
        <w:suppressAutoHyphens w:val="0"/>
        <w:spacing w:line="240" w:lineRule="auto"/>
        <w:ind w:firstLine="708"/>
        <w:jc w:val="left"/>
        <w:rPr>
          <w:sz w:val="22"/>
        </w:rPr>
      </w:pPr>
      <w:r w:rsidRPr="005B141A">
        <w:rPr>
          <w:rFonts w:eastAsia="Times New Roman"/>
          <w:b/>
          <w:sz w:val="22"/>
        </w:rPr>
        <w:t>Личностные результаты в сфере отношений обучающихся к себе, к своему здоровью, к познанию себя:</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w:t>
      </w:r>
      <w:r w:rsidRPr="005B141A">
        <w:rPr>
          <w:sz w:val="22"/>
        </w:rPr>
        <w:lastRenderedPageBreak/>
        <w:t>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w:t>
      </w:r>
      <w:r w:rsidRPr="005B141A">
        <w:rPr>
          <w:sz w:val="22"/>
        </w:rPr>
        <w:tab/>
        <w:t xml:space="preserve"> занятиях спортивно-оздоровительной деятельностью;</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неприятие вредных привычек: курения, употребления алкоголя, наркотиков.</w:t>
      </w:r>
    </w:p>
    <w:p w:rsidR="00FB5BB5" w:rsidRPr="005B141A" w:rsidRDefault="00FB5BB5" w:rsidP="005B141A">
      <w:pPr>
        <w:suppressAutoHyphens w:val="0"/>
        <w:spacing w:line="240" w:lineRule="auto"/>
        <w:ind w:firstLine="708"/>
        <w:jc w:val="left"/>
        <w:rPr>
          <w:sz w:val="22"/>
        </w:rPr>
      </w:pPr>
      <w:r w:rsidRPr="005B141A">
        <w:rPr>
          <w:rFonts w:eastAsia="Times New Roman"/>
          <w:b/>
          <w:sz w:val="22"/>
        </w:rPr>
        <w:t xml:space="preserve">Личностные результаты в сфере отношений обучающихся к России как к Родине (Отечеству):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 герб, флаг, гимн);</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воспитание уважения к культуре, языкам, традициям и обычаям народов, проживающих в Российской Федерации.</w:t>
      </w:r>
    </w:p>
    <w:p w:rsidR="00FB5BB5" w:rsidRPr="005B141A" w:rsidRDefault="00FB5BB5" w:rsidP="005B141A">
      <w:pPr>
        <w:suppressAutoHyphens w:val="0"/>
        <w:spacing w:line="240" w:lineRule="auto"/>
        <w:ind w:firstLine="708"/>
        <w:jc w:val="left"/>
        <w:rPr>
          <w:sz w:val="22"/>
        </w:rPr>
      </w:pPr>
      <w:r w:rsidRPr="005B141A">
        <w:rPr>
          <w:rFonts w:eastAsia="Times New Roman"/>
          <w:b/>
          <w:sz w:val="22"/>
        </w:rPr>
        <w:t xml:space="preserve">Личностные результаты в сфере отношений обучающихся к закону, государству и к гражданскому обществу: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признание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B5BB5" w:rsidRPr="005B141A" w:rsidRDefault="00FB5BB5" w:rsidP="005B141A">
      <w:pPr>
        <w:suppressAutoHyphens w:val="0"/>
        <w:spacing w:line="240" w:lineRule="auto"/>
        <w:ind w:firstLine="708"/>
        <w:jc w:val="left"/>
        <w:rPr>
          <w:sz w:val="22"/>
        </w:rPr>
      </w:pPr>
      <w:r w:rsidRPr="005B141A">
        <w:rPr>
          <w:rFonts w:eastAsia="Times New Roman"/>
          <w:b/>
          <w:sz w:val="22"/>
        </w:rPr>
        <w:t xml:space="preserve">Личностные результаты в сфере отношений обучающихся с окружающими людьми: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B5BB5" w:rsidRPr="005B141A" w:rsidRDefault="00FB5BB5" w:rsidP="005B141A">
      <w:pPr>
        <w:suppressAutoHyphens w:val="0"/>
        <w:spacing w:line="240" w:lineRule="auto"/>
        <w:ind w:firstLine="708"/>
        <w:jc w:val="left"/>
        <w:rPr>
          <w:sz w:val="22"/>
        </w:rPr>
      </w:pPr>
      <w:r w:rsidRPr="005B141A">
        <w:rPr>
          <w:rFonts w:eastAsia="Times New Roman"/>
          <w:b/>
          <w:sz w:val="22"/>
        </w:rPr>
        <w:t xml:space="preserve">Личностные результаты в сфере отношений обучающихся к окружающему миру, живой природе, художественной культуре: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эстетическое отношения к миру, готовность к эстетическому обустройству собственного быта. </w:t>
      </w:r>
    </w:p>
    <w:p w:rsidR="00FB5BB5" w:rsidRPr="005B141A" w:rsidRDefault="00FB5BB5" w:rsidP="005B141A">
      <w:pPr>
        <w:suppressAutoHyphens w:val="0"/>
        <w:spacing w:line="240" w:lineRule="auto"/>
        <w:ind w:firstLine="708"/>
        <w:jc w:val="left"/>
        <w:rPr>
          <w:sz w:val="22"/>
        </w:rPr>
      </w:pPr>
      <w:r w:rsidRPr="005B141A">
        <w:rPr>
          <w:rFonts w:eastAsia="Times New Roman"/>
          <w:b/>
          <w:sz w:val="22"/>
        </w:rPr>
        <w:t>Личностные результаты в сфере отношений обучающихся к семье и родителям, в том числе подготовка к семейной жизни:</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ответственное отношение к созданию семьи на основе осознанного принятия ценностей семейной жизни;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положительный образ семьи, родительства (отцовства и материнства), интериоризация традиционных семейных ценностей. </w:t>
      </w:r>
    </w:p>
    <w:p w:rsidR="00FB5BB5" w:rsidRPr="005B141A" w:rsidRDefault="00FB5BB5" w:rsidP="005B141A">
      <w:pPr>
        <w:suppressAutoHyphens w:val="0"/>
        <w:spacing w:line="240" w:lineRule="auto"/>
        <w:ind w:firstLine="708"/>
        <w:jc w:val="left"/>
        <w:rPr>
          <w:sz w:val="22"/>
        </w:rPr>
      </w:pPr>
      <w:r w:rsidRPr="005B141A">
        <w:rPr>
          <w:rFonts w:eastAsia="Times New Roman"/>
          <w:b/>
          <w:sz w:val="22"/>
        </w:rPr>
        <w:t>Личностные результаты в сфере отношения обучающихся к труду, в сфере социально-экономических отношений:</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 xml:space="preserve">уважение ко всем формам собственности, готовность к защите своей собственности, </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осознанный выбор будущей профессии как путь и способ реализации собственных жизненных планов;</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готовность к самообслуживанию, включая обучение и выполнение домашних обязанностей.</w:t>
      </w:r>
    </w:p>
    <w:p w:rsidR="00FB5BB5" w:rsidRPr="005B141A" w:rsidRDefault="00FB5BB5" w:rsidP="005B141A">
      <w:pPr>
        <w:suppressAutoHyphens w:val="0"/>
        <w:spacing w:line="240" w:lineRule="auto"/>
        <w:ind w:firstLine="708"/>
        <w:jc w:val="left"/>
        <w:rPr>
          <w:sz w:val="22"/>
        </w:rPr>
      </w:pPr>
      <w:r w:rsidRPr="005B141A">
        <w:rPr>
          <w:rFonts w:eastAsia="Times New Roman"/>
          <w:b/>
          <w:sz w:val="22"/>
        </w:rPr>
        <w:t>Личностные результаты в сфере физического, психологического, социального и академического благополучия обучающихся:</w:t>
      </w:r>
    </w:p>
    <w:p w:rsidR="00FB5BB5" w:rsidRPr="005B141A" w:rsidRDefault="00FB5BB5" w:rsidP="005B141A">
      <w:pPr>
        <w:numPr>
          <w:ilvl w:val="0"/>
          <w:numId w:val="132"/>
        </w:numPr>
        <w:suppressAutoHyphens w:val="0"/>
        <w:spacing w:line="240" w:lineRule="auto"/>
        <w:ind w:left="0"/>
        <w:jc w:val="left"/>
        <w:rPr>
          <w:sz w:val="22"/>
        </w:rPr>
      </w:pPr>
      <w:r w:rsidRPr="005B141A">
        <w:rPr>
          <w:sz w:val="22"/>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C5291" w:rsidRPr="005B141A" w:rsidRDefault="00CD6335" w:rsidP="005B141A">
      <w:pPr>
        <w:pStyle w:val="3a"/>
        <w:spacing w:line="240" w:lineRule="auto"/>
        <w:rPr>
          <w:sz w:val="22"/>
          <w:szCs w:val="22"/>
        </w:rPr>
      </w:pPr>
      <w:bookmarkStart w:id="10" w:name="_Toc434850649"/>
      <w:bookmarkStart w:id="11" w:name="_Toc435412673"/>
      <w:bookmarkStart w:id="12" w:name="_Toc453968146"/>
      <w:r w:rsidRPr="005B141A">
        <w:rPr>
          <w:sz w:val="22"/>
          <w:szCs w:val="22"/>
        </w:rPr>
        <w:lastRenderedPageBreak/>
        <w:t>I.2.2</w:t>
      </w:r>
      <w:r w:rsidR="00577B58" w:rsidRPr="005B141A">
        <w:rPr>
          <w:sz w:val="22"/>
          <w:szCs w:val="22"/>
        </w:rPr>
        <w:t>. </w:t>
      </w:r>
      <w:r w:rsidR="006C5291" w:rsidRPr="005B141A">
        <w:rPr>
          <w:sz w:val="22"/>
          <w:szCs w:val="22"/>
        </w:rPr>
        <w:t>Планируемые метапредметные результаты освоения ООП</w:t>
      </w:r>
      <w:bookmarkEnd w:id="10"/>
      <w:bookmarkEnd w:id="11"/>
      <w:bookmarkEnd w:id="12"/>
    </w:p>
    <w:p w:rsidR="00F16B1E" w:rsidRPr="005B141A" w:rsidRDefault="00F16B1E" w:rsidP="005B141A">
      <w:pPr>
        <w:spacing w:line="240" w:lineRule="auto"/>
        <w:rPr>
          <w:sz w:val="22"/>
        </w:rPr>
      </w:pPr>
      <w:r w:rsidRPr="005B141A">
        <w:rPr>
          <w:sz w:val="22"/>
        </w:rPr>
        <w:t>Метапредметные результаты освоения основно</w:t>
      </w:r>
      <w:r w:rsidR="003E70BF" w:rsidRPr="005B141A">
        <w:rPr>
          <w:sz w:val="22"/>
        </w:rPr>
        <w:t>й образовательной</w:t>
      </w:r>
      <w:r w:rsidRPr="005B141A">
        <w:rPr>
          <w:sz w:val="22"/>
        </w:rPr>
        <w:t xml:space="preserve"> программы представлены тремя группами универсальных учебных действий (УУД)</w:t>
      </w:r>
      <w:r w:rsidR="00BF11AA" w:rsidRPr="005B141A">
        <w:rPr>
          <w:sz w:val="22"/>
        </w:rPr>
        <w:t>.</w:t>
      </w:r>
    </w:p>
    <w:p w:rsidR="00F16B1E" w:rsidRPr="005B141A" w:rsidRDefault="00F16B1E" w:rsidP="005B141A">
      <w:pPr>
        <w:numPr>
          <w:ilvl w:val="0"/>
          <w:numId w:val="120"/>
        </w:numPr>
        <w:spacing w:line="240" w:lineRule="auto"/>
        <w:ind w:left="0"/>
        <w:rPr>
          <w:b/>
          <w:sz w:val="22"/>
          <w:lang w:eastAsia="ru-RU"/>
        </w:rPr>
      </w:pPr>
      <w:r w:rsidRPr="005B141A">
        <w:rPr>
          <w:b/>
          <w:sz w:val="22"/>
          <w:lang w:eastAsia="ru-RU"/>
        </w:rPr>
        <w:t>Регулятивные универсальные учебные действия</w:t>
      </w:r>
    </w:p>
    <w:p w:rsidR="00F16B1E" w:rsidRPr="005B141A" w:rsidRDefault="00F16B1E" w:rsidP="005B141A">
      <w:pPr>
        <w:spacing w:line="240" w:lineRule="auto"/>
        <w:rPr>
          <w:b/>
          <w:sz w:val="22"/>
          <w:lang w:eastAsia="ru-RU"/>
        </w:rPr>
      </w:pPr>
      <w:r w:rsidRPr="005B141A">
        <w:rPr>
          <w:b/>
          <w:sz w:val="22"/>
          <w:lang w:eastAsia="ru-RU"/>
        </w:rPr>
        <w:t>Выпускник научится:</w:t>
      </w:r>
    </w:p>
    <w:p w:rsidR="00F31F74" w:rsidRPr="005B141A" w:rsidRDefault="00F31F74" w:rsidP="005B141A">
      <w:pPr>
        <w:pStyle w:val="a0"/>
        <w:spacing w:line="240" w:lineRule="auto"/>
        <w:rPr>
          <w:sz w:val="22"/>
          <w:szCs w:val="22"/>
        </w:rPr>
      </w:pPr>
      <w:r w:rsidRPr="005B141A">
        <w:rPr>
          <w:sz w:val="22"/>
          <w:szCs w:val="22"/>
        </w:rPr>
        <w:t>самостоятельно определять цели, задавать параметры и критерии, по которым можно определить, что цель достигнута;</w:t>
      </w:r>
    </w:p>
    <w:p w:rsidR="00F31F74" w:rsidRPr="005B141A" w:rsidRDefault="00F31F74" w:rsidP="005B141A">
      <w:pPr>
        <w:pStyle w:val="a0"/>
        <w:spacing w:line="240" w:lineRule="auto"/>
        <w:rPr>
          <w:sz w:val="22"/>
          <w:szCs w:val="22"/>
        </w:rPr>
      </w:pPr>
      <w:r w:rsidRPr="005B141A">
        <w:rPr>
          <w:sz w:val="22"/>
          <w:szCs w:val="22"/>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5B141A" w:rsidRDefault="00F31F74" w:rsidP="005B141A">
      <w:pPr>
        <w:pStyle w:val="a0"/>
        <w:spacing w:line="240" w:lineRule="auto"/>
        <w:rPr>
          <w:sz w:val="22"/>
          <w:szCs w:val="22"/>
        </w:rPr>
      </w:pPr>
      <w:r w:rsidRPr="005B141A">
        <w:rPr>
          <w:sz w:val="22"/>
          <w:szCs w:val="22"/>
        </w:rPr>
        <w:t>ставить и формулировать собственные задачи в образовательной деятельности и жизненных ситуациях;</w:t>
      </w:r>
    </w:p>
    <w:p w:rsidR="00F31F74" w:rsidRPr="005B141A" w:rsidRDefault="00F31F74" w:rsidP="005B141A">
      <w:pPr>
        <w:pStyle w:val="a0"/>
        <w:spacing w:line="240" w:lineRule="auto"/>
        <w:rPr>
          <w:sz w:val="22"/>
          <w:szCs w:val="22"/>
        </w:rPr>
      </w:pPr>
      <w:r w:rsidRPr="005B141A">
        <w:rPr>
          <w:sz w:val="22"/>
          <w:szCs w:val="22"/>
        </w:rPr>
        <w:t>оценивать ресурсы, в том числе время и другие нематериальные ресурсы, необходимые для достижения поставленной цели;</w:t>
      </w:r>
    </w:p>
    <w:p w:rsidR="00F31F74" w:rsidRPr="005B141A" w:rsidRDefault="00F31F74" w:rsidP="005B141A">
      <w:pPr>
        <w:pStyle w:val="a0"/>
        <w:spacing w:line="240" w:lineRule="auto"/>
        <w:rPr>
          <w:sz w:val="22"/>
          <w:szCs w:val="22"/>
        </w:rPr>
      </w:pPr>
      <w:r w:rsidRPr="005B141A">
        <w:rPr>
          <w:sz w:val="22"/>
          <w:szCs w:val="22"/>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5B141A" w:rsidRDefault="00F31F74" w:rsidP="005B141A">
      <w:pPr>
        <w:pStyle w:val="a0"/>
        <w:spacing w:line="240" w:lineRule="auto"/>
        <w:rPr>
          <w:sz w:val="22"/>
          <w:szCs w:val="22"/>
        </w:rPr>
      </w:pPr>
      <w:r w:rsidRPr="005B141A">
        <w:rPr>
          <w:sz w:val="22"/>
          <w:szCs w:val="22"/>
        </w:rPr>
        <w:t>организовывать эффективный поиск ресурсов, необходимых для достижения поставленной цели;</w:t>
      </w:r>
    </w:p>
    <w:p w:rsidR="00F16B1E" w:rsidRPr="005B141A" w:rsidRDefault="00F31F74" w:rsidP="005B141A">
      <w:pPr>
        <w:pStyle w:val="a0"/>
        <w:spacing w:line="240" w:lineRule="auto"/>
        <w:rPr>
          <w:sz w:val="22"/>
          <w:szCs w:val="22"/>
        </w:rPr>
      </w:pPr>
      <w:r w:rsidRPr="005B141A">
        <w:rPr>
          <w:sz w:val="22"/>
          <w:szCs w:val="22"/>
        </w:rPr>
        <w:t>сопоставлять полученный результат деятельности с поставленной заранее целью.</w:t>
      </w:r>
    </w:p>
    <w:p w:rsidR="00F16B1E" w:rsidRPr="005B141A" w:rsidRDefault="00293309" w:rsidP="005B141A">
      <w:pPr>
        <w:spacing w:line="240" w:lineRule="auto"/>
        <w:rPr>
          <w:b/>
          <w:sz w:val="22"/>
          <w:lang w:eastAsia="ru-RU"/>
        </w:rPr>
      </w:pPr>
      <w:r w:rsidRPr="005B141A">
        <w:rPr>
          <w:b/>
          <w:sz w:val="22"/>
          <w:lang w:eastAsia="ru-RU"/>
        </w:rPr>
        <w:t>2.</w:t>
      </w:r>
      <w:r w:rsidR="00F16B1E" w:rsidRPr="005B141A">
        <w:rPr>
          <w:b/>
          <w:sz w:val="22"/>
          <w:lang w:eastAsia="ru-RU"/>
        </w:rPr>
        <w:t>Познавательные универсальные учебные действия</w:t>
      </w:r>
    </w:p>
    <w:p w:rsidR="00F16B1E" w:rsidRPr="005B141A" w:rsidRDefault="00F16B1E" w:rsidP="005B141A">
      <w:pPr>
        <w:spacing w:line="240" w:lineRule="auto"/>
        <w:rPr>
          <w:b/>
          <w:sz w:val="22"/>
          <w:lang w:eastAsia="ru-RU"/>
        </w:rPr>
      </w:pPr>
      <w:r w:rsidRPr="005B141A">
        <w:rPr>
          <w:b/>
          <w:sz w:val="22"/>
          <w:lang w:eastAsia="ru-RU"/>
        </w:rPr>
        <w:t xml:space="preserve">Выпускник научится: </w:t>
      </w:r>
    </w:p>
    <w:p w:rsidR="00F31F74" w:rsidRPr="005B141A" w:rsidRDefault="00F31F74" w:rsidP="005B141A">
      <w:pPr>
        <w:pStyle w:val="a0"/>
        <w:spacing w:line="240" w:lineRule="auto"/>
        <w:rPr>
          <w:sz w:val="22"/>
          <w:szCs w:val="22"/>
        </w:rPr>
      </w:pPr>
      <w:r w:rsidRPr="005B141A">
        <w:rPr>
          <w:sz w:val="22"/>
          <w:szCs w:val="22"/>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5B141A" w:rsidRDefault="00F31F74" w:rsidP="005B141A">
      <w:pPr>
        <w:pStyle w:val="a0"/>
        <w:spacing w:line="240" w:lineRule="auto"/>
        <w:rPr>
          <w:sz w:val="22"/>
          <w:szCs w:val="22"/>
        </w:rPr>
      </w:pPr>
      <w:r w:rsidRPr="005B141A">
        <w:rPr>
          <w:sz w:val="22"/>
          <w:szCs w:val="22"/>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5B141A" w:rsidRDefault="00F31F74" w:rsidP="005B141A">
      <w:pPr>
        <w:pStyle w:val="a0"/>
        <w:spacing w:line="240" w:lineRule="auto"/>
        <w:rPr>
          <w:sz w:val="22"/>
          <w:szCs w:val="22"/>
        </w:rPr>
      </w:pPr>
      <w:r w:rsidRPr="005B141A">
        <w:rPr>
          <w:sz w:val="22"/>
          <w:szCs w:val="22"/>
        </w:rPr>
        <w:t>использовать различные модельно-схематические средства для представления существенных связей и отношений, а также противоречий</w:t>
      </w:r>
      <w:r w:rsidR="00F97BB6" w:rsidRPr="005B141A">
        <w:rPr>
          <w:sz w:val="22"/>
          <w:szCs w:val="22"/>
        </w:rPr>
        <w:t>,</w:t>
      </w:r>
      <w:r w:rsidRPr="005B141A">
        <w:rPr>
          <w:sz w:val="22"/>
          <w:szCs w:val="22"/>
        </w:rPr>
        <w:t xml:space="preserve"> выявленных в информационных источниках;</w:t>
      </w:r>
    </w:p>
    <w:p w:rsidR="00F31F74" w:rsidRPr="005B141A" w:rsidRDefault="00F31F74" w:rsidP="005B141A">
      <w:pPr>
        <w:pStyle w:val="a0"/>
        <w:spacing w:line="240" w:lineRule="auto"/>
        <w:rPr>
          <w:sz w:val="22"/>
          <w:szCs w:val="22"/>
        </w:rPr>
      </w:pPr>
      <w:r w:rsidRPr="005B141A">
        <w:rPr>
          <w:sz w:val="22"/>
          <w:szCs w:val="22"/>
        </w:rPr>
        <w:t xml:space="preserve">находить и приводить критические аргументы в отношении действий и суждений другого; </w:t>
      </w:r>
      <w:r w:rsidR="00F97BB6" w:rsidRPr="005B141A">
        <w:rPr>
          <w:sz w:val="22"/>
          <w:szCs w:val="22"/>
        </w:rPr>
        <w:t xml:space="preserve">спокойно и разумно </w:t>
      </w:r>
      <w:r w:rsidRPr="005B141A">
        <w:rPr>
          <w:sz w:val="22"/>
          <w:szCs w:val="22"/>
        </w:rPr>
        <w:t>относиться к критическим замечаниям в отношении собственного суждения, рассматривать их как ресурс собственного развития;</w:t>
      </w:r>
    </w:p>
    <w:p w:rsidR="00F31F74" w:rsidRPr="005B141A" w:rsidRDefault="00F31F74" w:rsidP="005B141A">
      <w:pPr>
        <w:pStyle w:val="a0"/>
        <w:spacing w:line="240" w:lineRule="auto"/>
        <w:rPr>
          <w:sz w:val="22"/>
          <w:szCs w:val="22"/>
        </w:rPr>
      </w:pPr>
      <w:r w:rsidRPr="005B141A">
        <w:rPr>
          <w:sz w:val="22"/>
          <w:szCs w:val="22"/>
        </w:rPr>
        <w:t xml:space="preserve">выходить за рамки учебного предмета и осуществлять целенаправленный поиск </w:t>
      </w:r>
      <w:r w:rsidR="00F97BB6" w:rsidRPr="005B141A">
        <w:rPr>
          <w:sz w:val="22"/>
          <w:szCs w:val="22"/>
        </w:rPr>
        <w:t xml:space="preserve">возможностей для  </w:t>
      </w:r>
      <w:r w:rsidRPr="005B141A">
        <w:rPr>
          <w:sz w:val="22"/>
          <w:szCs w:val="22"/>
        </w:rPr>
        <w:t>широкого переноса средств и способов действия;</w:t>
      </w:r>
    </w:p>
    <w:p w:rsidR="00F31F74" w:rsidRPr="005B141A" w:rsidRDefault="00F31F74" w:rsidP="005B141A">
      <w:pPr>
        <w:pStyle w:val="a0"/>
        <w:spacing w:line="240" w:lineRule="auto"/>
        <w:rPr>
          <w:sz w:val="22"/>
          <w:szCs w:val="22"/>
        </w:rPr>
      </w:pPr>
      <w:r w:rsidRPr="005B141A">
        <w:rPr>
          <w:sz w:val="22"/>
          <w:szCs w:val="22"/>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5B141A" w:rsidRDefault="00F31F74" w:rsidP="005B141A">
      <w:pPr>
        <w:pStyle w:val="a0"/>
        <w:spacing w:line="240" w:lineRule="auto"/>
        <w:rPr>
          <w:sz w:val="22"/>
          <w:szCs w:val="22"/>
        </w:rPr>
      </w:pPr>
      <w:r w:rsidRPr="005B141A">
        <w:rPr>
          <w:sz w:val="22"/>
          <w:szCs w:val="22"/>
        </w:rPr>
        <w:t>менять и удерживать разные позиции в познавательной деятельности.</w:t>
      </w:r>
    </w:p>
    <w:p w:rsidR="00F16B1E" w:rsidRPr="005B141A" w:rsidRDefault="00F16B1E" w:rsidP="005B141A">
      <w:pPr>
        <w:numPr>
          <w:ilvl w:val="0"/>
          <w:numId w:val="121"/>
        </w:numPr>
        <w:spacing w:line="240" w:lineRule="auto"/>
        <w:ind w:left="0"/>
        <w:rPr>
          <w:b/>
          <w:sz w:val="22"/>
          <w:lang w:eastAsia="ru-RU"/>
        </w:rPr>
      </w:pPr>
      <w:r w:rsidRPr="005B141A">
        <w:rPr>
          <w:b/>
          <w:sz w:val="22"/>
          <w:lang w:eastAsia="ru-RU"/>
        </w:rPr>
        <w:t>Коммуникативные универсальные учебные действия</w:t>
      </w:r>
    </w:p>
    <w:p w:rsidR="00F16B1E" w:rsidRPr="005B141A" w:rsidRDefault="00F16B1E" w:rsidP="005B141A">
      <w:pPr>
        <w:spacing w:line="240" w:lineRule="auto"/>
        <w:rPr>
          <w:b/>
          <w:sz w:val="22"/>
          <w:lang w:eastAsia="ru-RU"/>
        </w:rPr>
      </w:pPr>
      <w:r w:rsidRPr="005B141A">
        <w:rPr>
          <w:b/>
          <w:sz w:val="22"/>
          <w:lang w:eastAsia="ru-RU"/>
        </w:rPr>
        <w:t>Выпускник научится:</w:t>
      </w:r>
    </w:p>
    <w:p w:rsidR="00F31F74" w:rsidRPr="005B141A" w:rsidRDefault="00F31F74" w:rsidP="005B141A">
      <w:pPr>
        <w:pStyle w:val="a0"/>
        <w:spacing w:line="240" w:lineRule="auto"/>
        <w:rPr>
          <w:sz w:val="22"/>
          <w:szCs w:val="22"/>
        </w:rPr>
      </w:pPr>
      <w:r w:rsidRPr="005B141A">
        <w:rPr>
          <w:sz w:val="22"/>
          <w:szCs w:val="22"/>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5B141A" w:rsidRDefault="00F31F74" w:rsidP="005B141A">
      <w:pPr>
        <w:pStyle w:val="a0"/>
        <w:spacing w:line="240" w:lineRule="auto"/>
        <w:rPr>
          <w:sz w:val="22"/>
          <w:szCs w:val="22"/>
        </w:rPr>
      </w:pPr>
      <w:r w:rsidRPr="005B141A">
        <w:rPr>
          <w:sz w:val="22"/>
          <w:szCs w:val="22"/>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5B141A" w:rsidRDefault="00F31F74" w:rsidP="005B141A">
      <w:pPr>
        <w:pStyle w:val="a0"/>
        <w:spacing w:line="240" w:lineRule="auto"/>
        <w:rPr>
          <w:sz w:val="22"/>
          <w:szCs w:val="22"/>
        </w:rPr>
      </w:pPr>
      <w:r w:rsidRPr="005B141A">
        <w:rPr>
          <w:sz w:val="22"/>
          <w:szCs w:val="22"/>
        </w:rPr>
        <w:t>координировать и выполнять работу в условиях реального, виртуального и комбинированного взаимодействия;</w:t>
      </w:r>
    </w:p>
    <w:p w:rsidR="00F31F74" w:rsidRPr="005B141A" w:rsidRDefault="00F31F74" w:rsidP="005B141A">
      <w:pPr>
        <w:pStyle w:val="a0"/>
        <w:spacing w:line="240" w:lineRule="auto"/>
        <w:rPr>
          <w:sz w:val="22"/>
          <w:szCs w:val="22"/>
        </w:rPr>
      </w:pPr>
      <w:r w:rsidRPr="005B141A">
        <w:rPr>
          <w:sz w:val="22"/>
          <w:szCs w:val="22"/>
        </w:rPr>
        <w:t>развернуто, логично и точно излагать свою точку зрения с использованием адекватных (устных и письменных) языковых средств;</w:t>
      </w:r>
    </w:p>
    <w:p w:rsidR="00F31F74" w:rsidRPr="005B141A" w:rsidRDefault="00F31F74" w:rsidP="005B141A">
      <w:pPr>
        <w:pStyle w:val="a0"/>
        <w:spacing w:line="240" w:lineRule="auto"/>
        <w:rPr>
          <w:sz w:val="22"/>
          <w:szCs w:val="22"/>
        </w:rPr>
      </w:pPr>
      <w:r w:rsidRPr="005B141A">
        <w:rPr>
          <w:sz w:val="22"/>
          <w:szCs w:val="22"/>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5291" w:rsidRPr="005B141A" w:rsidRDefault="00CD6335" w:rsidP="005B141A">
      <w:pPr>
        <w:pStyle w:val="3a"/>
        <w:spacing w:line="240" w:lineRule="auto"/>
        <w:rPr>
          <w:sz w:val="22"/>
          <w:szCs w:val="22"/>
        </w:rPr>
      </w:pPr>
      <w:bookmarkStart w:id="13" w:name="_Toc434850650"/>
      <w:bookmarkStart w:id="14" w:name="_Toc435412674"/>
      <w:bookmarkStart w:id="15" w:name="_Toc453968147"/>
      <w:r w:rsidRPr="005B141A">
        <w:rPr>
          <w:sz w:val="22"/>
          <w:szCs w:val="22"/>
        </w:rPr>
        <w:t>I.2.3</w:t>
      </w:r>
      <w:r w:rsidR="00577B58" w:rsidRPr="005B141A">
        <w:rPr>
          <w:sz w:val="22"/>
          <w:szCs w:val="22"/>
        </w:rPr>
        <w:t>. </w:t>
      </w:r>
      <w:r w:rsidR="006C5291" w:rsidRPr="005B141A">
        <w:rPr>
          <w:sz w:val="22"/>
          <w:szCs w:val="22"/>
        </w:rPr>
        <w:t>Планируемые предметные результаты освоения ООП</w:t>
      </w:r>
      <w:bookmarkEnd w:id="13"/>
      <w:bookmarkEnd w:id="14"/>
      <w:bookmarkEnd w:id="15"/>
    </w:p>
    <w:p w:rsidR="00053455" w:rsidRPr="005B141A" w:rsidRDefault="00053455" w:rsidP="005B141A">
      <w:pPr>
        <w:spacing w:line="240" w:lineRule="auto"/>
        <w:rPr>
          <w:sz w:val="22"/>
        </w:rPr>
      </w:pPr>
      <w:r w:rsidRPr="005B141A">
        <w:rPr>
          <w:sz w:val="22"/>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053455" w:rsidRPr="005B141A" w:rsidRDefault="00053455" w:rsidP="005B141A">
      <w:pPr>
        <w:spacing w:line="240" w:lineRule="auto"/>
        <w:rPr>
          <w:sz w:val="22"/>
        </w:rPr>
      </w:pPr>
      <w:r w:rsidRPr="005B141A">
        <w:rPr>
          <w:sz w:val="22"/>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w:t>
      </w:r>
      <w:r w:rsidRPr="005B141A">
        <w:rPr>
          <w:sz w:val="22"/>
        </w:rPr>
        <w:lastRenderedPageBreak/>
        <w:t xml:space="preserve">углубленный уровень», «Выпускник получит возможность научиться – углубленный уровень» – определяется следующей методологией. </w:t>
      </w:r>
    </w:p>
    <w:p w:rsidR="00053455" w:rsidRPr="005B141A" w:rsidRDefault="00053455" w:rsidP="005B141A">
      <w:pPr>
        <w:spacing w:line="240" w:lineRule="auto"/>
        <w:rPr>
          <w:sz w:val="22"/>
        </w:rPr>
      </w:pPr>
      <w:r w:rsidRPr="005B141A">
        <w:rPr>
          <w:sz w:val="22"/>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053455" w:rsidRPr="005B141A" w:rsidRDefault="00053455" w:rsidP="005B141A">
      <w:pPr>
        <w:spacing w:line="240" w:lineRule="auto"/>
        <w:rPr>
          <w:sz w:val="22"/>
        </w:rPr>
      </w:pPr>
      <w:r w:rsidRPr="005B141A">
        <w:rPr>
          <w:sz w:val="22"/>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053455" w:rsidRPr="005B141A" w:rsidRDefault="00053455" w:rsidP="005B141A">
      <w:pPr>
        <w:spacing w:line="240" w:lineRule="auto"/>
        <w:rPr>
          <w:sz w:val="22"/>
        </w:rPr>
      </w:pPr>
      <w:r w:rsidRPr="005B141A">
        <w:rPr>
          <w:sz w:val="22"/>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053455" w:rsidRPr="005B141A" w:rsidRDefault="00053455" w:rsidP="005B141A">
      <w:pPr>
        <w:spacing w:line="240" w:lineRule="auto"/>
        <w:rPr>
          <w:sz w:val="22"/>
        </w:rPr>
      </w:pPr>
      <w:r w:rsidRPr="005B141A">
        <w:rPr>
          <w:sz w:val="22"/>
        </w:rPr>
        <w:t>– умение решать основные практические задачи, характерные для использования методов и инструментария данной предметной области;</w:t>
      </w:r>
    </w:p>
    <w:p w:rsidR="00053455" w:rsidRPr="005B141A" w:rsidRDefault="00053455" w:rsidP="005B141A">
      <w:pPr>
        <w:spacing w:line="240" w:lineRule="auto"/>
        <w:rPr>
          <w:sz w:val="22"/>
        </w:rPr>
      </w:pPr>
      <w:r w:rsidRPr="005B141A">
        <w:rPr>
          <w:sz w:val="22"/>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053455" w:rsidRPr="005B141A" w:rsidRDefault="00053455" w:rsidP="005B141A">
      <w:pPr>
        <w:spacing w:line="240" w:lineRule="auto"/>
        <w:rPr>
          <w:sz w:val="22"/>
        </w:rPr>
      </w:pPr>
      <w:r w:rsidRPr="005B141A">
        <w:rPr>
          <w:sz w:val="22"/>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053455" w:rsidRPr="005B141A" w:rsidRDefault="00053455" w:rsidP="005B141A">
      <w:pPr>
        <w:spacing w:line="240" w:lineRule="auto"/>
        <w:rPr>
          <w:sz w:val="22"/>
        </w:rPr>
      </w:pPr>
      <w:r w:rsidRPr="005B141A">
        <w:rPr>
          <w:sz w:val="22"/>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053455" w:rsidRPr="005B141A" w:rsidRDefault="00053455" w:rsidP="005B141A">
      <w:pPr>
        <w:spacing w:line="240" w:lineRule="auto"/>
        <w:rPr>
          <w:sz w:val="22"/>
        </w:rPr>
      </w:pPr>
      <w:r w:rsidRPr="005B141A">
        <w:rPr>
          <w:sz w:val="22"/>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053455" w:rsidRPr="005B141A" w:rsidRDefault="00053455" w:rsidP="005B141A">
      <w:pPr>
        <w:spacing w:line="240" w:lineRule="auto"/>
        <w:rPr>
          <w:sz w:val="22"/>
        </w:rPr>
      </w:pPr>
      <w:r w:rsidRPr="005B141A">
        <w:rPr>
          <w:sz w:val="22"/>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053455" w:rsidRPr="005B141A" w:rsidRDefault="00053455" w:rsidP="005B141A">
      <w:pPr>
        <w:spacing w:line="240" w:lineRule="auto"/>
        <w:rPr>
          <w:sz w:val="22"/>
        </w:rPr>
      </w:pPr>
      <w:r w:rsidRPr="005B141A">
        <w:rPr>
          <w:sz w:val="22"/>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C7C8A" w:rsidRPr="005B141A" w:rsidRDefault="00BC7C8A" w:rsidP="005B141A">
      <w:pPr>
        <w:keepNext/>
        <w:keepLines/>
        <w:spacing w:line="240" w:lineRule="auto"/>
        <w:outlineLvl w:val="3"/>
        <w:rPr>
          <w:rFonts w:eastAsia="Times New Roman"/>
          <w:b/>
          <w:iCs/>
          <w:sz w:val="22"/>
        </w:rPr>
      </w:pPr>
      <w:bookmarkStart w:id="16" w:name="_Toc435412675"/>
      <w:bookmarkStart w:id="17" w:name="_Toc434850651"/>
      <w:bookmarkStart w:id="18" w:name="_Toc453968148"/>
      <w:r w:rsidRPr="005B141A">
        <w:rPr>
          <w:rFonts w:eastAsia="Times New Roman"/>
          <w:b/>
          <w:iCs/>
          <w:sz w:val="22"/>
        </w:rPr>
        <w:t>Русский язык</w:t>
      </w:r>
    </w:p>
    <w:p w:rsidR="00BC7C8A" w:rsidRPr="005B141A" w:rsidRDefault="00BC7C8A" w:rsidP="005B141A">
      <w:pPr>
        <w:spacing w:line="240" w:lineRule="auto"/>
        <w:rPr>
          <w:b/>
          <w:sz w:val="22"/>
        </w:rPr>
      </w:pPr>
      <w:r w:rsidRPr="005B141A">
        <w:rPr>
          <w:b/>
          <w:sz w:val="22"/>
        </w:rPr>
        <w:t>В результате изучения учебного предмета «Русский язык» на уровне среднего общего образования:</w:t>
      </w:r>
    </w:p>
    <w:p w:rsidR="00BC7C8A" w:rsidRPr="005B141A" w:rsidRDefault="00BC7C8A" w:rsidP="005B141A">
      <w:pPr>
        <w:spacing w:line="240" w:lineRule="auto"/>
        <w:rPr>
          <w:b/>
          <w:sz w:val="22"/>
        </w:rPr>
      </w:pPr>
      <w:r w:rsidRPr="005B141A">
        <w:rPr>
          <w:b/>
          <w:sz w:val="22"/>
        </w:rPr>
        <w:t>Выпускник на базовом уровне научится:</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использовать языковые средства адекватно цели общения и речевой ситуации;</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выстраивать композицию текста, используя знания о его структурных элементах;</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shd w:val="clear" w:color="auto" w:fill="FFFFFF"/>
          <w:lang w:eastAsia="ru-RU"/>
        </w:rPr>
        <w:t>подбирать и использовать языковые средства в зависимости от типа текста и выбранного профиля обучения;</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lastRenderedPageBreak/>
        <w:t>правильно использовать лексические и грамматические средства связи предложений при построении текста;</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создавать устные и письменные тексты разных жанров в соответствии с функционально-стилевой принадлежностью текста;</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извлекать необходимую информацию из различных источников и переводить ее в текстовый формат;</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преобразовывать текст в другие виды передачи информации;</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выбирать тему, определять цель и подбирать материал для публичного выступления;</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соблюдать культуру публичной речи;</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оценивать собственную и чужую речь с позиции соответствия языковым нормам;</w:t>
      </w:r>
    </w:p>
    <w:p w:rsidR="00BC7C8A" w:rsidRPr="005B141A" w:rsidRDefault="00BC7C8A" w:rsidP="005B141A">
      <w:pPr>
        <w:numPr>
          <w:ilvl w:val="0"/>
          <w:numId w:val="139"/>
        </w:numPr>
        <w:suppressAutoHyphens w:val="0"/>
        <w:spacing w:line="240" w:lineRule="auto"/>
        <w:ind w:left="0"/>
        <w:contextualSpacing/>
        <w:jc w:val="left"/>
        <w:rPr>
          <w:sz w:val="22"/>
          <w:u w:color="000000"/>
          <w:bdr w:val="nil"/>
          <w:lang w:eastAsia="ru-RU"/>
        </w:rPr>
      </w:pPr>
      <w:r w:rsidRPr="005B141A">
        <w:rPr>
          <w:sz w:val="22"/>
          <w:u w:color="000000"/>
          <w:bdr w:val="nil"/>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C7C8A" w:rsidRPr="005B141A" w:rsidRDefault="00BC7C8A" w:rsidP="005B141A">
      <w:pPr>
        <w:spacing w:line="240" w:lineRule="auto"/>
        <w:rPr>
          <w:b/>
          <w:sz w:val="22"/>
        </w:rPr>
      </w:pPr>
      <w:r w:rsidRPr="005B141A">
        <w:rPr>
          <w:b/>
          <w:sz w:val="22"/>
        </w:rPr>
        <w:t>Выпускник на базовом уровне получит возможность научиться:</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распознавать уровни и единицы языка в предъявленном тексте и видеть взаимосвязь между ними;</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отличать язык художественной литературы от других разновидностей современного русского языка;</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иметь представление об историческом развитии русского языка и истории русского языкознания;</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сохранять стилевое единство при создании текста заданного функционального стиля;</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создавать отзывы и рецензии на предложенный текст;</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соблюдать культуру чтения, говорения, аудирования и письма;</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осуществлять речевой самоконтроль;</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BC7C8A" w:rsidRPr="005B141A" w:rsidRDefault="00BC7C8A" w:rsidP="005B141A">
      <w:pPr>
        <w:numPr>
          <w:ilvl w:val="0"/>
          <w:numId w:val="140"/>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693166" w:rsidRPr="005B141A" w:rsidRDefault="00693166" w:rsidP="005B141A">
      <w:pPr>
        <w:spacing w:line="240" w:lineRule="auto"/>
        <w:rPr>
          <w:b/>
          <w:sz w:val="22"/>
        </w:rPr>
      </w:pPr>
      <w:r w:rsidRPr="005B141A">
        <w:rPr>
          <w:b/>
          <w:sz w:val="22"/>
        </w:rPr>
        <w:t>Выпускник на углубленном уровне научится:</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воспринимать лингвистику как часть общечеловеческого гуманитарного знания;</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рассматривать язык в качестве многофункциональной развивающейся системы;</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lastRenderedPageBreak/>
        <w:t>распознавать уровни и единицы языка в предъявленном тексте и видеть взаимосвязь между ними;</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отмечать отличия языка художественной литературы от других разновидностей современного русского языка;</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иметь представление об историческом развитии русского языка и истории русского языкознания;</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оценивать стилистические ресурсы языка;</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сохранять стилевое единство при создании текста заданного функционального стиля;</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создавать отзывы и рецензии на предложенный текст;</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соблюдать культуру чтения, говорения, аудирования и письма;</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осуществлять речевой самоконтроль;</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693166" w:rsidRPr="005B141A" w:rsidRDefault="00693166"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693166" w:rsidRPr="005B141A" w:rsidRDefault="00693166" w:rsidP="005B141A">
      <w:pPr>
        <w:spacing w:line="240" w:lineRule="auto"/>
        <w:rPr>
          <w:b/>
          <w:sz w:val="22"/>
        </w:rPr>
      </w:pPr>
      <w:r w:rsidRPr="005B141A">
        <w:rPr>
          <w:b/>
          <w:sz w:val="22"/>
        </w:rPr>
        <w:t>Выпускник на углубленном уровне получит возможность научиться:</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проводить комплексный анализ языковых единиц в тексте;</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выделять и описывать социальные функции русского языка;</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анализировать языковые явления и факты, допускающие неоднозначную интерпретацию;</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характеризовать роль форм русского языка в становлении и развитии русского языка;</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проводить анализ прочитанных и прослушанных текстов и представлять их в виде доклада, статьи, рецензии, резюме;</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проводить комплексный лингвистический анализ текста в соответствии с его функционально-стилевой и жанровой принадлежностью;</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критически оценивать устный монологический текст и устный диалогический текст;</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выступать перед аудиторией с текстами различной жанровой принадлежности;</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осуществлять речевой самоконтроль, самооценку, самокоррекцию;</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использовать языковые средства с учетом вариативности современного русского языка;</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проводить анализ коммуникативных качеств и эффективности речи;</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редактировать устные и письменные тексты различных стилей и жанров на основе знаний о нормах русского литературного языка;</w:t>
      </w:r>
    </w:p>
    <w:p w:rsidR="00693166" w:rsidRPr="005B141A" w:rsidRDefault="00693166" w:rsidP="005B141A">
      <w:pPr>
        <w:numPr>
          <w:ilvl w:val="0"/>
          <w:numId w:val="15"/>
        </w:numPr>
        <w:spacing w:line="240" w:lineRule="auto"/>
        <w:ind w:left="0" w:firstLine="284"/>
        <w:rPr>
          <w:i/>
          <w:sz w:val="22"/>
          <w:u w:color="000000"/>
          <w:bdr w:val="nil"/>
          <w:lang w:eastAsia="ru-RU"/>
        </w:rPr>
      </w:pPr>
      <w:r w:rsidRPr="005B141A">
        <w:rPr>
          <w:i/>
          <w:sz w:val="22"/>
          <w:u w:color="000000"/>
          <w:bdr w:val="nil"/>
          <w:lang w:eastAsia="ru-RU"/>
        </w:rPr>
        <w:t>определять пути совершенствования собственных коммуникативных способностей и культуры речи.</w:t>
      </w:r>
    </w:p>
    <w:p w:rsidR="00693166" w:rsidRPr="005B141A" w:rsidRDefault="00693166" w:rsidP="005B141A">
      <w:pPr>
        <w:spacing w:line="240" w:lineRule="auto"/>
        <w:rPr>
          <w:b/>
          <w:sz w:val="22"/>
        </w:rPr>
      </w:pPr>
    </w:p>
    <w:p w:rsidR="00BC7C8A" w:rsidRPr="005B141A" w:rsidRDefault="00BC7C8A" w:rsidP="005B141A">
      <w:pPr>
        <w:keepNext/>
        <w:keepLines/>
        <w:spacing w:line="240" w:lineRule="auto"/>
        <w:outlineLvl w:val="3"/>
        <w:rPr>
          <w:rFonts w:eastAsia="Times New Roman"/>
          <w:b/>
          <w:iCs/>
          <w:sz w:val="22"/>
        </w:rPr>
      </w:pPr>
      <w:r w:rsidRPr="005B141A">
        <w:rPr>
          <w:rFonts w:eastAsia="Times New Roman"/>
          <w:b/>
          <w:iCs/>
          <w:sz w:val="22"/>
        </w:rPr>
        <w:lastRenderedPageBreak/>
        <w:t>Литература</w:t>
      </w:r>
    </w:p>
    <w:p w:rsidR="00BC7C8A" w:rsidRPr="005B141A" w:rsidRDefault="00BC7C8A" w:rsidP="005B141A">
      <w:pPr>
        <w:spacing w:line="240" w:lineRule="auto"/>
        <w:rPr>
          <w:b/>
          <w:sz w:val="22"/>
        </w:rPr>
      </w:pPr>
      <w:r w:rsidRPr="005B141A">
        <w:rPr>
          <w:b/>
          <w:sz w:val="22"/>
        </w:rPr>
        <w:t>В результате изучения учебного предмета «Литература» на уровне среднего общего образования:</w:t>
      </w:r>
    </w:p>
    <w:p w:rsidR="00BC7C8A" w:rsidRPr="005B141A" w:rsidRDefault="00BC7C8A" w:rsidP="005B141A">
      <w:pPr>
        <w:spacing w:line="240" w:lineRule="auto"/>
        <w:rPr>
          <w:b/>
          <w:sz w:val="22"/>
        </w:rPr>
      </w:pPr>
      <w:r w:rsidRPr="005B141A">
        <w:rPr>
          <w:b/>
          <w:sz w:val="22"/>
        </w:rPr>
        <w:t>Выпускник на базовом уровне научится:</w:t>
      </w:r>
    </w:p>
    <w:p w:rsidR="00BC7C8A" w:rsidRPr="005B141A" w:rsidRDefault="00BC7C8A" w:rsidP="005B141A">
      <w:pPr>
        <w:numPr>
          <w:ilvl w:val="0"/>
          <w:numId w:val="142"/>
        </w:numPr>
        <w:suppressAutoHyphens w:val="0"/>
        <w:spacing w:line="240" w:lineRule="auto"/>
        <w:ind w:left="0"/>
        <w:contextualSpacing/>
        <w:jc w:val="left"/>
        <w:rPr>
          <w:sz w:val="22"/>
          <w:u w:color="000000"/>
          <w:bdr w:val="nil"/>
          <w:lang w:eastAsia="ru-RU"/>
        </w:rPr>
      </w:pPr>
      <w:r w:rsidRPr="005B141A">
        <w:rPr>
          <w:sz w:val="22"/>
          <w:u w:color="000000"/>
          <w:bdr w:val="nil"/>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C7C8A" w:rsidRPr="005B141A" w:rsidRDefault="00BC7C8A" w:rsidP="005B141A">
      <w:pPr>
        <w:numPr>
          <w:ilvl w:val="0"/>
          <w:numId w:val="142"/>
        </w:numPr>
        <w:suppressAutoHyphens w:val="0"/>
        <w:spacing w:line="240" w:lineRule="auto"/>
        <w:ind w:left="0"/>
        <w:contextualSpacing/>
        <w:jc w:val="left"/>
        <w:rPr>
          <w:sz w:val="22"/>
          <w:u w:color="000000"/>
          <w:bdr w:val="nil"/>
          <w:lang w:eastAsia="ru-RU"/>
        </w:rPr>
      </w:pPr>
      <w:r w:rsidRPr="005B141A">
        <w:rPr>
          <w:sz w:val="22"/>
          <w:u w:color="000000"/>
          <w:bdr w:val="nil"/>
          <w:lang w:eastAsia="ru-RU"/>
        </w:rPr>
        <w:t>в устной и письменной форме обобщать и анализировать свой читательский опыт, а именно:</w:t>
      </w:r>
    </w:p>
    <w:p w:rsidR="00BC7C8A" w:rsidRPr="005B141A" w:rsidRDefault="00BC7C8A" w:rsidP="005B141A">
      <w:pPr>
        <w:numPr>
          <w:ilvl w:val="1"/>
          <w:numId w:val="141"/>
        </w:numPr>
        <w:suppressAutoHyphens w:val="0"/>
        <w:spacing w:line="240" w:lineRule="auto"/>
        <w:ind w:left="0"/>
        <w:contextualSpacing/>
        <w:jc w:val="left"/>
        <w:rPr>
          <w:sz w:val="22"/>
          <w:u w:color="000000"/>
          <w:bdr w:val="nil"/>
        </w:rPr>
      </w:pPr>
      <w:r w:rsidRPr="005B141A">
        <w:rPr>
          <w:sz w:val="22"/>
          <w:u w:color="000000"/>
          <w:bdr w:val="nil"/>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C7C8A" w:rsidRPr="005B141A" w:rsidRDefault="00BC7C8A" w:rsidP="005B141A">
      <w:pPr>
        <w:numPr>
          <w:ilvl w:val="1"/>
          <w:numId w:val="141"/>
        </w:numPr>
        <w:suppressAutoHyphens w:val="0"/>
        <w:spacing w:line="240" w:lineRule="auto"/>
        <w:ind w:left="0"/>
        <w:contextualSpacing/>
        <w:jc w:val="left"/>
        <w:rPr>
          <w:sz w:val="22"/>
          <w:u w:color="000000"/>
          <w:bdr w:val="nil"/>
        </w:rPr>
      </w:pPr>
      <w:r w:rsidRPr="005B141A">
        <w:rPr>
          <w:sz w:val="22"/>
          <w:u w:color="000000"/>
          <w:bdr w:val="nil"/>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C7C8A" w:rsidRPr="005B141A" w:rsidRDefault="00BC7C8A" w:rsidP="005B141A">
      <w:pPr>
        <w:numPr>
          <w:ilvl w:val="1"/>
          <w:numId w:val="141"/>
        </w:numPr>
        <w:suppressAutoHyphens w:val="0"/>
        <w:spacing w:line="240" w:lineRule="auto"/>
        <w:ind w:left="0"/>
        <w:contextualSpacing/>
        <w:jc w:val="left"/>
        <w:rPr>
          <w:sz w:val="22"/>
          <w:u w:color="000000"/>
          <w:bdr w:val="nil"/>
        </w:rPr>
      </w:pPr>
      <w:r w:rsidRPr="005B141A">
        <w:rPr>
          <w:sz w:val="22"/>
          <w:u w:color="000000"/>
          <w:bdr w:val="nil"/>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C7C8A" w:rsidRPr="005B141A" w:rsidRDefault="00BC7C8A" w:rsidP="005B141A">
      <w:pPr>
        <w:spacing w:line="240" w:lineRule="auto"/>
        <w:ind w:firstLine="0"/>
        <w:rPr>
          <w:sz w:val="22"/>
          <w:u w:color="000000"/>
          <w:bdr w:val="nil"/>
        </w:rPr>
      </w:pPr>
      <w:r w:rsidRPr="005B141A">
        <w:rPr>
          <w:sz w:val="22"/>
          <w:u w:color="000000"/>
          <w:bdr w:val="nil"/>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C7C8A" w:rsidRPr="005B141A" w:rsidRDefault="00BC7C8A" w:rsidP="005B141A">
      <w:pPr>
        <w:spacing w:line="240" w:lineRule="auto"/>
        <w:ind w:firstLine="0"/>
        <w:rPr>
          <w:sz w:val="22"/>
          <w:u w:color="000000"/>
          <w:bdr w:val="nil"/>
        </w:rPr>
      </w:pPr>
      <w:r w:rsidRPr="005B141A">
        <w:rPr>
          <w:sz w:val="22"/>
          <w:u w:color="000000"/>
          <w:bdr w:val="nil"/>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C7C8A" w:rsidRPr="005B141A" w:rsidRDefault="00BC7C8A" w:rsidP="005B141A">
      <w:pPr>
        <w:spacing w:line="240" w:lineRule="auto"/>
        <w:ind w:firstLine="0"/>
        <w:rPr>
          <w:sz w:val="22"/>
          <w:u w:color="000000"/>
          <w:bdr w:val="nil"/>
        </w:rPr>
      </w:pPr>
      <w:r w:rsidRPr="005B141A">
        <w:rPr>
          <w:sz w:val="22"/>
          <w:u w:color="000000"/>
          <w:bdr w:val="nil"/>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C7C8A" w:rsidRPr="005B141A" w:rsidRDefault="00BC7C8A" w:rsidP="005B141A">
      <w:pPr>
        <w:spacing w:line="240" w:lineRule="auto"/>
        <w:ind w:firstLine="0"/>
        <w:rPr>
          <w:sz w:val="22"/>
          <w:u w:color="000000"/>
          <w:bdr w:val="nil"/>
        </w:rPr>
      </w:pPr>
      <w:r w:rsidRPr="005B141A">
        <w:rPr>
          <w:sz w:val="22"/>
          <w:u w:color="000000"/>
          <w:bdr w:val="nil"/>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C7C8A" w:rsidRPr="005B141A" w:rsidRDefault="00BC7C8A" w:rsidP="005B141A">
      <w:pPr>
        <w:spacing w:line="240" w:lineRule="auto"/>
        <w:ind w:firstLine="284"/>
        <w:rPr>
          <w:sz w:val="22"/>
          <w:u w:color="000000"/>
          <w:bdr w:val="nil"/>
          <w:lang w:eastAsia="ru-RU"/>
        </w:rPr>
      </w:pPr>
      <w:r w:rsidRPr="005B141A">
        <w:rPr>
          <w:sz w:val="22"/>
          <w:u w:color="000000"/>
          <w:bdr w:val="nil"/>
          <w:lang w:eastAsia="ru-RU"/>
        </w:rPr>
        <w:t xml:space="preserve">       осуществлять следующую продуктивную деятельность:</w:t>
      </w:r>
    </w:p>
    <w:p w:rsidR="00BC7C8A" w:rsidRPr="005B141A" w:rsidRDefault="00BC7C8A" w:rsidP="005B141A">
      <w:pPr>
        <w:spacing w:line="240" w:lineRule="auto"/>
        <w:ind w:firstLine="0"/>
        <w:rPr>
          <w:sz w:val="22"/>
          <w:u w:color="000000"/>
          <w:bdr w:val="nil"/>
        </w:rPr>
      </w:pPr>
      <w:r w:rsidRPr="005B141A">
        <w:rPr>
          <w:sz w:val="22"/>
          <w:u w:color="000000"/>
          <w:bdr w:val="nil"/>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C7C8A" w:rsidRPr="005B141A" w:rsidRDefault="00BC7C8A" w:rsidP="005B141A">
      <w:pPr>
        <w:spacing w:line="240" w:lineRule="auto"/>
        <w:ind w:firstLine="0"/>
        <w:rPr>
          <w:sz w:val="22"/>
          <w:u w:color="000000"/>
          <w:bdr w:val="nil"/>
        </w:rPr>
      </w:pPr>
      <w:r w:rsidRPr="005B141A">
        <w:rPr>
          <w:sz w:val="22"/>
          <w:u w:color="000000"/>
          <w:bdr w:val="nil"/>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C7C8A" w:rsidRPr="005B141A" w:rsidRDefault="00BC7C8A" w:rsidP="005B141A">
      <w:pPr>
        <w:spacing w:line="240" w:lineRule="auto"/>
        <w:rPr>
          <w:b/>
          <w:sz w:val="22"/>
        </w:rPr>
      </w:pPr>
      <w:r w:rsidRPr="005B141A">
        <w:rPr>
          <w:b/>
          <w:sz w:val="22"/>
        </w:rPr>
        <w:t>Выпускник на базовом уровне получит возможность научиться:</w:t>
      </w:r>
    </w:p>
    <w:p w:rsidR="00BC7C8A" w:rsidRPr="005B141A" w:rsidRDefault="00BC7C8A" w:rsidP="005B141A">
      <w:pPr>
        <w:numPr>
          <w:ilvl w:val="0"/>
          <w:numId w:val="143"/>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C7C8A" w:rsidRPr="005B141A" w:rsidRDefault="00BC7C8A" w:rsidP="005B141A">
      <w:pPr>
        <w:numPr>
          <w:ilvl w:val="0"/>
          <w:numId w:val="143"/>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C7C8A" w:rsidRPr="005B141A" w:rsidRDefault="00BC7C8A" w:rsidP="005B141A">
      <w:pPr>
        <w:numPr>
          <w:ilvl w:val="0"/>
          <w:numId w:val="143"/>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C7C8A" w:rsidRPr="005B141A" w:rsidRDefault="00BC7C8A" w:rsidP="005B141A">
      <w:pPr>
        <w:numPr>
          <w:ilvl w:val="0"/>
          <w:numId w:val="143"/>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BC7C8A" w:rsidRPr="005B141A" w:rsidRDefault="00BC7C8A" w:rsidP="005B141A">
      <w:pPr>
        <w:spacing w:line="240" w:lineRule="auto"/>
        <w:rPr>
          <w:sz w:val="22"/>
        </w:rPr>
      </w:pPr>
      <w:r w:rsidRPr="005B141A">
        <w:rPr>
          <w:b/>
          <w:sz w:val="22"/>
        </w:rPr>
        <w:t>Выпускник на базовом уровне получит возможность узнать:</w:t>
      </w:r>
    </w:p>
    <w:p w:rsidR="00BC7C8A" w:rsidRPr="005B141A" w:rsidRDefault="00BC7C8A" w:rsidP="005B141A">
      <w:pPr>
        <w:numPr>
          <w:ilvl w:val="0"/>
          <w:numId w:val="144"/>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о месте и значении русской литературы в мировой литературе;</w:t>
      </w:r>
    </w:p>
    <w:p w:rsidR="00BC7C8A" w:rsidRPr="005B141A" w:rsidRDefault="00BC7C8A" w:rsidP="005B141A">
      <w:pPr>
        <w:numPr>
          <w:ilvl w:val="0"/>
          <w:numId w:val="144"/>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о произведениях новейшей отечественной и мировой литературы;</w:t>
      </w:r>
    </w:p>
    <w:p w:rsidR="00BC7C8A" w:rsidRPr="005B141A" w:rsidRDefault="00BC7C8A" w:rsidP="005B141A">
      <w:pPr>
        <w:numPr>
          <w:ilvl w:val="0"/>
          <w:numId w:val="144"/>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о важнейших литературных ресурсах, в том числе в сети Интернет;</w:t>
      </w:r>
    </w:p>
    <w:p w:rsidR="00BC7C8A" w:rsidRPr="005B141A" w:rsidRDefault="00BC7C8A" w:rsidP="005B141A">
      <w:pPr>
        <w:numPr>
          <w:ilvl w:val="0"/>
          <w:numId w:val="144"/>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об историко-культурном подходе в литературоведении;</w:t>
      </w:r>
    </w:p>
    <w:p w:rsidR="00BC7C8A" w:rsidRPr="005B141A" w:rsidRDefault="00BC7C8A" w:rsidP="005B141A">
      <w:pPr>
        <w:numPr>
          <w:ilvl w:val="0"/>
          <w:numId w:val="144"/>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об историко-литературном процессе XIX и XX веков;</w:t>
      </w:r>
    </w:p>
    <w:p w:rsidR="00BC7C8A" w:rsidRPr="005B141A" w:rsidRDefault="00BC7C8A" w:rsidP="005B141A">
      <w:pPr>
        <w:numPr>
          <w:ilvl w:val="0"/>
          <w:numId w:val="144"/>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 xml:space="preserve">о наиболее ярких или характерных чертах литературных направлений или течений; </w:t>
      </w:r>
    </w:p>
    <w:p w:rsidR="00BC7C8A" w:rsidRPr="005B141A" w:rsidRDefault="00BC7C8A" w:rsidP="005B141A">
      <w:pPr>
        <w:numPr>
          <w:ilvl w:val="0"/>
          <w:numId w:val="144"/>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C7C8A" w:rsidRPr="005B141A" w:rsidRDefault="00BC7C8A" w:rsidP="005B141A">
      <w:pPr>
        <w:numPr>
          <w:ilvl w:val="0"/>
          <w:numId w:val="144"/>
        </w:numPr>
        <w:suppressAutoHyphens w:val="0"/>
        <w:spacing w:line="240" w:lineRule="auto"/>
        <w:ind w:left="0"/>
        <w:contextualSpacing/>
        <w:jc w:val="left"/>
        <w:rPr>
          <w:i/>
          <w:sz w:val="22"/>
          <w:u w:color="000000"/>
          <w:bdr w:val="nil"/>
          <w:lang w:eastAsia="ru-RU"/>
        </w:rPr>
      </w:pPr>
      <w:r w:rsidRPr="005B141A">
        <w:rPr>
          <w:i/>
          <w:sz w:val="22"/>
          <w:u w:color="000000"/>
          <w:bdr w:val="nil"/>
          <w:lang w:eastAsia="ru-RU"/>
        </w:rPr>
        <w:lastRenderedPageBreak/>
        <w:t>о соотношении и взаимосвязях литературы с историческим периодом, эпохой.</w:t>
      </w:r>
    </w:p>
    <w:p w:rsidR="00B621B9" w:rsidRPr="005B141A" w:rsidRDefault="00B621B9" w:rsidP="005B141A">
      <w:pPr>
        <w:shd w:val="clear" w:color="auto" w:fill="FFFFFF"/>
        <w:suppressAutoHyphens w:val="0"/>
        <w:spacing w:line="240" w:lineRule="auto"/>
        <w:ind w:firstLine="0"/>
        <w:rPr>
          <w:rFonts w:eastAsia="Times New Roman"/>
          <w:b/>
          <w:color w:val="22272F"/>
          <w:sz w:val="22"/>
          <w:lang w:eastAsia="ru-RU"/>
        </w:rPr>
      </w:pPr>
      <w:r w:rsidRPr="005B141A">
        <w:rPr>
          <w:rFonts w:eastAsia="Times New Roman"/>
          <w:b/>
          <w:color w:val="22272F"/>
          <w:sz w:val="22"/>
          <w:lang w:eastAsia="ru-RU"/>
        </w:rPr>
        <w:t>Родной язык и родная литература</w:t>
      </w:r>
    </w:p>
    <w:p w:rsidR="00B15AE5" w:rsidRPr="005B141A" w:rsidRDefault="00B621B9" w:rsidP="005B141A">
      <w:pPr>
        <w:spacing w:line="240" w:lineRule="auto"/>
        <w:rPr>
          <w:b/>
          <w:sz w:val="22"/>
        </w:rPr>
      </w:pPr>
      <w:r w:rsidRPr="005B141A">
        <w:rPr>
          <w:b/>
          <w:sz w:val="22"/>
        </w:rPr>
        <w:t>Выпуск</w:t>
      </w:r>
      <w:r w:rsidR="006279D4">
        <w:rPr>
          <w:b/>
          <w:sz w:val="22"/>
        </w:rPr>
        <w:t xml:space="preserve">ник </w:t>
      </w:r>
      <w:r w:rsidR="00B15AE5" w:rsidRPr="005B141A">
        <w:rPr>
          <w:b/>
          <w:sz w:val="22"/>
        </w:rPr>
        <w:t xml:space="preserve"> научится:</w:t>
      </w:r>
    </w:p>
    <w:p w:rsidR="00B621B9" w:rsidRPr="005B141A" w:rsidRDefault="00B15AE5" w:rsidP="005B141A">
      <w:pPr>
        <w:numPr>
          <w:ilvl w:val="0"/>
          <w:numId w:val="167"/>
        </w:numPr>
        <w:shd w:val="clear" w:color="auto" w:fill="FFFFFF"/>
        <w:suppressAutoHyphens w:val="0"/>
        <w:spacing w:line="240" w:lineRule="auto"/>
        <w:ind w:left="0"/>
        <w:rPr>
          <w:rFonts w:eastAsia="Times New Roman"/>
          <w:color w:val="22272F"/>
          <w:sz w:val="22"/>
          <w:lang w:eastAsia="ru-RU"/>
        </w:rPr>
      </w:pPr>
      <w:r w:rsidRPr="005B141A">
        <w:rPr>
          <w:rFonts w:eastAsia="Times New Roman"/>
          <w:color w:val="22272F"/>
          <w:sz w:val="22"/>
          <w:lang w:eastAsia="ru-RU"/>
        </w:rPr>
        <w:t xml:space="preserve">свободно  использовать </w:t>
      </w:r>
      <w:r w:rsidR="00B621B9" w:rsidRPr="005B141A">
        <w:rPr>
          <w:rFonts w:eastAsia="Times New Roman"/>
          <w:color w:val="22272F"/>
          <w:sz w:val="22"/>
          <w:lang w:eastAsia="ru-RU"/>
        </w:rPr>
        <w:t xml:space="preserve"> коммуник</w:t>
      </w:r>
      <w:r w:rsidRPr="005B141A">
        <w:rPr>
          <w:rFonts w:eastAsia="Times New Roman"/>
          <w:color w:val="22272F"/>
          <w:sz w:val="22"/>
          <w:lang w:eastAsia="ru-RU"/>
        </w:rPr>
        <w:t>ативно</w:t>
      </w:r>
      <w:r w:rsidR="0070055B" w:rsidRPr="005B141A">
        <w:rPr>
          <w:rFonts w:eastAsia="Times New Roman"/>
          <w:color w:val="22272F"/>
          <w:sz w:val="22"/>
          <w:lang w:eastAsia="ru-RU"/>
        </w:rPr>
        <w:t>-эстетические</w:t>
      </w:r>
      <w:r w:rsidRPr="005B141A">
        <w:rPr>
          <w:rFonts w:eastAsia="Times New Roman"/>
          <w:color w:val="22272F"/>
          <w:sz w:val="22"/>
          <w:lang w:eastAsia="ru-RU"/>
        </w:rPr>
        <w:t xml:space="preserve"> возможности  русского</w:t>
      </w:r>
      <w:r w:rsidR="00B621B9" w:rsidRPr="005B141A">
        <w:rPr>
          <w:rFonts w:eastAsia="Times New Roman"/>
          <w:color w:val="22272F"/>
          <w:sz w:val="22"/>
          <w:lang w:eastAsia="ru-RU"/>
        </w:rPr>
        <w:t xml:space="preserve"> языка;</w:t>
      </w:r>
    </w:p>
    <w:p w:rsidR="00B621B9" w:rsidRPr="005B141A" w:rsidRDefault="00B15AE5" w:rsidP="005B141A">
      <w:pPr>
        <w:numPr>
          <w:ilvl w:val="0"/>
          <w:numId w:val="167"/>
        </w:numPr>
        <w:shd w:val="clear" w:color="auto" w:fill="FFFFFF"/>
        <w:suppressAutoHyphens w:val="0"/>
        <w:spacing w:line="240" w:lineRule="auto"/>
        <w:ind w:left="0"/>
        <w:rPr>
          <w:rFonts w:eastAsia="Times New Roman"/>
          <w:color w:val="22272F"/>
          <w:sz w:val="22"/>
          <w:lang w:eastAsia="ru-RU"/>
        </w:rPr>
      </w:pPr>
      <w:r w:rsidRPr="005B141A">
        <w:rPr>
          <w:rFonts w:eastAsia="Times New Roman"/>
          <w:color w:val="22272F"/>
          <w:sz w:val="22"/>
          <w:lang w:eastAsia="ru-RU"/>
        </w:rPr>
        <w:t>использованию расширенного</w:t>
      </w:r>
      <w:r w:rsidR="00B621B9" w:rsidRPr="005B141A">
        <w:rPr>
          <w:rFonts w:eastAsia="Times New Roman"/>
          <w:color w:val="22272F"/>
          <w:sz w:val="22"/>
          <w:lang w:eastAsia="ru-RU"/>
        </w:rPr>
        <w:t xml:space="preserve"> объема грамматических средств для свободного выр</w:t>
      </w:r>
      <w:r w:rsidRPr="005B141A">
        <w:rPr>
          <w:rFonts w:eastAsia="Times New Roman"/>
          <w:color w:val="22272F"/>
          <w:sz w:val="22"/>
          <w:lang w:eastAsia="ru-RU"/>
        </w:rPr>
        <w:t>ажения мыслей и чувств на русском</w:t>
      </w:r>
      <w:r w:rsidR="00B621B9" w:rsidRPr="005B141A">
        <w:rPr>
          <w:rFonts w:eastAsia="Times New Roman"/>
          <w:color w:val="22272F"/>
          <w:sz w:val="22"/>
          <w:lang w:eastAsia="ru-RU"/>
        </w:rPr>
        <w:t xml:space="preserve"> языке адекватно ситуации и стилю общения;</w:t>
      </w:r>
    </w:p>
    <w:p w:rsidR="00B621B9" w:rsidRPr="005B141A" w:rsidRDefault="00B15AE5" w:rsidP="005B141A">
      <w:pPr>
        <w:numPr>
          <w:ilvl w:val="0"/>
          <w:numId w:val="167"/>
        </w:numPr>
        <w:shd w:val="clear" w:color="auto" w:fill="FFFFFF"/>
        <w:suppressAutoHyphens w:val="0"/>
        <w:spacing w:line="240" w:lineRule="auto"/>
        <w:ind w:left="0"/>
        <w:rPr>
          <w:rFonts w:eastAsia="Times New Roman"/>
          <w:color w:val="22272F"/>
          <w:sz w:val="22"/>
          <w:lang w:eastAsia="ru-RU"/>
        </w:rPr>
      </w:pPr>
      <w:r w:rsidRPr="005B141A">
        <w:rPr>
          <w:rFonts w:eastAsia="Times New Roman"/>
          <w:color w:val="22272F"/>
          <w:sz w:val="22"/>
          <w:lang w:eastAsia="ru-RU"/>
        </w:rPr>
        <w:t>нормам  русского</w:t>
      </w:r>
      <w:r w:rsidR="00B621B9" w:rsidRPr="005B141A">
        <w:rPr>
          <w:rFonts w:eastAsia="Times New Roman"/>
          <w:color w:val="22272F"/>
          <w:sz w:val="22"/>
          <w:lang w:eastAsia="ru-RU"/>
        </w:rPr>
        <w:t xml:space="preserve"> языка (орфоэпическими, лексическими, грамматическими, орфографическими, пунктуационными), нормам</w:t>
      </w:r>
      <w:r w:rsidRPr="005B141A">
        <w:rPr>
          <w:rFonts w:eastAsia="Times New Roman"/>
          <w:color w:val="22272F"/>
          <w:sz w:val="22"/>
          <w:lang w:eastAsia="ru-RU"/>
        </w:rPr>
        <w:t xml:space="preserve">и речевого этикета; приобретет опыт </w:t>
      </w:r>
      <w:r w:rsidR="00B621B9" w:rsidRPr="005B141A">
        <w:rPr>
          <w:rFonts w:eastAsia="Times New Roman"/>
          <w:color w:val="22272F"/>
          <w:sz w:val="22"/>
          <w:lang w:eastAsia="ru-RU"/>
        </w:rPr>
        <w:t xml:space="preserve"> их использования в речевой практике при создании устных и письменных высказываний; </w:t>
      </w:r>
    </w:p>
    <w:p w:rsidR="00B15AE5" w:rsidRPr="005B141A" w:rsidRDefault="00B621B9" w:rsidP="005B141A">
      <w:pPr>
        <w:numPr>
          <w:ilvl w:val="0"/>
          <w:numId w:val="167"/>
        </w:numPr>
        <w:shd w:val="clear" w:color="auto" w:fill="FFFFFF"/>
        <w:suppressAutoHyphens w:val="0"/>
        <w:spacing w:line="240" w:lineRule="auto"/>
        <w:ind w:left="0"/>
        <w:rPr>
          <w:rFonts w:eastAsia="Times New Roman"/>
          <w:color w:val="22272F"/>
          <w:sz w:val="22"/>
          <w:lang w:eastAsia="ru-RU"/>
        </w:rPr>
      </w:pPr>
      <w:r w:rsidRPr="005B141A">
        <w:rPr>
          <w:rFonts w:eastAsia="Times New Roman"/>
          <w:color w:val="22272F"/>
          <w:sz w:val="22"/>
          <w:lang w:eastAsia="ru-RU"/>
        </w:rPr>
        <w:t>ответственности за языковую культуру как обще</w:t>
      </w:r>
      <w:r w:rsidR="00B15AE5" w:rsidRPr="005B141A">
        <w:rPr>
          <w:rFonts w:eastAsia="Times New Roman"/>
          <w:color w:val="22272F"/>
          <w:sz w:val="22"/>
          <w:lang w:eastAsia="ru-RU"/>
        </w:rPr>
        <w:t>человеческую ценность; осознает значимость</w:t>
      </w:r>
      <w:r w:rsidRPr="005B141A">
        <w:rPr>
          <w:rFonts w:eastAsia="Times New Roman"/>
          <w:color w:val="22272F"/>
          <w:sz w:val="22"/>
          <w:lang w:eastAsia="ru-RU"/>
        </w:rPr>
        <w:t xml:space="preserve"> чтения на родном языке и изучения родной литературы для своего дальнейшего развития; </w:t>
      </w:r>
    </w:p>
    <w:p w:rsidR="00B621B9" w:rsidRPr="005B141A" w:rsidRDefault="00B15AE5" w:rsidP="005B141A">
      <w:pPr>
        <w:numPr>
          <w:ilvl w:val="0"/>
          <w:numId w:val="167"/>
        </w:numPr>
        <w:shd w:val="clear" w:color="auto" w:fill="FFFFFF"/>
        <w:suppressAutoHyphens w:val="0"/>
        <w:spacing w:line="240" w:lineRule="auto"/>
        <w:ind w:left="0"/>
        <w:rPr>
          <w:rFonts w:eastAsia="Times New Roman"/>
          <w:color w:val="22272F"/>
          <w:sz w:val="22"/>
          <w:lang w:eastAsia="ru-RU"/>
        </w:rPr>
      </w:pPr>
      <w:r w:rsidRPr="005B141A">
        <w:rPr>
          <w:rFonts w:eastAsia="Times New Roman"/>
          <w:color w:val="22272F"/>
          <w:sz w:val="22"/>
          <w:lang w:eastAsia="ru-RU"/>
        </w:rPr>
        <w:t xml:space="preserve"> будет сформирована потребность</w:t>
      </w:r>
      <w:r w:rsidR="00B621B9" w:rsidRPr="005B141A">
        <w:rPr>
          <w:rFonts w:eastAsia="Times New Roman"/>
          <w:color w:val="22272F"/>
          <w:sz w:val="22"/>
          <w:lang w:eastAsia="ru-RU"/>
        </w:rPr>
        <w:t xml:space="preserve"> в систематическом чтении как средстве познания мира и себя в этом мире, гармонизации отношений человека и общества, многоаспектного диалога;</w:t>
      </w:r>
    </w:p>
    <w:p w:rsidR="00B621B9" w:rsidRPr="005B141A" w:rsidRDefault="00B15AE5" w:rsidP="005B141A">
      <w:pPr>
        <w:numPr>
          <w:ilvl w:val="0"/>
          <w:numId w:val="167"/>
        </w:numPr>
        <w:shd w:val="clear" w:color="auto" w:fill="FFFFFF"/>
        <w:suppressAutoHyphens w:val="0"/>
        <w:spacing w:line="240" w:lineRule="auto"/>
        <w:ind w:left="0"/>
        <w:rPr>
          <w:rFonts w:eastAsia="Times New Roman"/>
          <w:color w:val="22272F"/>
          <w:sz w:val="22"/>
          <w:lang w:eastAsia="ru-RU"/>
        </w:rPr>
      </w:pPr>
      <w:r w:rsidRPr="005B141A">
        <w:rPr>
          <w:rFonts w:eastAsia="Times New Roman"/>
          <w:color w:val="22272F"/>
          <w:sz w:val="22"/>
          <w:lang w:eastAsia="ru-RU"/>
        </w:rPr>
        <w:t>будет сформировано понимание</w:t>
      </w:r>
      <w:r w:rsidR="00B621B9" w:rsidRPr="005B141A">
        <w:rPr>
          <w:rFonts w:eastAsia="Times New Roman"/>
          <w:color w:val="22272F"/>
          <w:sz w:val="22"/>
          <w:lang w:eastAsia="ru-RU"/>
        </w:rPr>
        <w:t xml:space="preserve"> родной литературы как одной из основных национально-культурных ценностей народа, как особого способа познания жизни;</w:t>
      </w:r>
    </w:p>
    <w:p w:rsidR="00B621B9" w:rsidRPr="005B141A" w:rsidRDefault="00B621B9" w:rsidP="005B141A">
      <w:pPr>
        <w:numPr>
          <w:ilvl w:val="0"/>
          <w:numId w:val="167"/>
        </w:numPr>
        <w:shd w:val="clear" w:color="auto" w:fill="FFFFFF"/>
        <w:suppressAutoHyphens w:val="0"/>
        <w:spacing w:line="240" w:lineRule="auto"/>
        <w:ind w:left="0"/>
        <w:rPr>
          <w:rFonts w:eastAsia="Times New Roman"/>
          <w:color w:val="22272F"/>
          <w:sz w:val="22"/>
          <w:lang w:eastAsia="ru-RU"/>
        </w:rPr>
      </w:pPr>
      <w:r w:rsidRPr="005B141A">
        <w:rPr>
          <w:rFonts w:eastAsia="Times New Roman"/>
          <w:color w:val="22272F"/>
          <w:sz w:val="22"/>
          <w:lang w:eastAsia="ru-RU"/>
        </w:rPr>
        <w:t>культурной самоидентификаци</w:t>
      </w:r>
      <w:r w:rsidR="0070055B" w:rsidRPr="005B141A">
        <w:rPr>
          <w:rFonts w:eastAsia="Times New Roman"/>
          <w:color w:val="22272F"/>
          <w:sz w:val="22"/>
          <w:lang w:eastAsia="ru-RU"/>
        </w:rPr>
        <w:t>и, осознает коммуникативно-эстетические возможности</w:t>
      </w:r>
      <w:r w:rsidRPr="005B141A">
        <w:rPr>
          <w:rFonts w:eastAsia="Times New Roman"/>
          <w:color w:val="22272F"/>
          <w:sz w:val="22"/>
          <w:lang w:eastAsia="ru-RU"/>
        </w:rPr>
        <w:t xml:space="preserve"> родного языка на основе изучения выдающихся произведений культуры своего народа, российской и мировой культуры;</w:t>
      </w:r>
    </w:p>
    <w:p w:rsidR="00B621B9" w:rsidRPr="005B141A" w:rsidRDefault="0070055B" w:rsidP="005B141A">
      <w:pPr>
        <w:numPr>
          <w:ilvl w:val="0"/>
          <w:numId w:val="167"/>
        </w:numPr>
        <w:shd w:val="clear" w:color="auto" w:fill="FFFFFF"/>
        <w:suppressAutoHyphens w:val="0"/>
        <w:spacing w:line="240" w:lineRule="auto"/>
        <w:ind w:left="0"/>
        <w:rPr>
          <w:rFonts w:eastAsia="Times New Roman"/>
          <w:color w:val="22272F"/>
          <w:sz w:val="22"/>
          <w:lang w:eastAsia="ru-RU"/>
        </w:rPr>
      </w:pPr>
      <w:r w:rsidRPr="005B141A">
        <w:rPr>
          <w:rFonts w:eastAsia="Times New Roman"/>
          <w:color w:val="22272F"/>
          <w:sz w:val="22"/>
          <w:lang w:eastAsia="ru-RU"/>
        </w:rPr>
        <w:t xml:space="preserve">  будут сформированы навыки</w:t>
      </w:r>
      <w:r w:rsidR="00B621B9" w:rsidRPr="005B141A">
        <w:rPr>
          <w:rFonts w:eastAsia="Times New Roman"/>
          <w:color w:val="22272F"/>
          <w:sz w:val="22"/>
          <w:lang w:eastAsia="ru-RU"/>
        </w:rPr>
        <w:t xml:space="preserve"> понимания литературных художественных произведений, отражающих разные этнокультурные традиции.</w:t>
      </w:r>
    </w:p>
    <w:p w:rsidR="00BC7C8A" w:rsidRPr="005B141A" w:rsidRDefault="00BC7C8A" w:rsidP="005B141A">
      <w:pPr>
        <w:keepNext/>
        <w:keepLines/>
        <w:spacing w:line="240" w:lineRule="auto"/>
        <w:ind w:firstLine="0"/>
        <w:outlineLvl w:val="3"/>
        <w:rPr>
          <w:rFonts w:eastAsia="Times New Roman"/>
          <w:b/>
          <w:iCs/>
          <w:sz w:val="22"/>
        </w:rPr>
      </w:pPr>
      <w:r w:rsidRPr="005B141A">
        <w:rPr>
          <w:rFonts w:eastAsia="Times New Roman"/>
          <w:b/>
          <w:iCs/>
          <w:sz w:val="22"/>
        </w:rPr>
        <w:t>Иностранный язык</w:t>
      </w:r>
    </w:p>
    <w:p w:rsidR="00BC7C8A" w:rsidRPr="005B141A" w:rsidRDefault="00BC7C8A" w:rsidP="005B141A">
      <w:pPr>
        <w:spacing w:line="240" w:lineRule="auto"/>
        <w:rPr>
          <w:b/>
          <w:sz w:val="22"/>
        </w:rPr>
      </w:pPr>
      <w:r w:rsidRPr="005B141A">
        <w:rPr>
          <w:b/>
          <w:sz w:val="22"/>
        </w:rPr>
        <w:t>В результате изучения учебного предмета «Иностранный язык» (английский) на уровне среднего общего образования:</w:t>
      </w:r>
    </w:p>
    <w:p w:rsidR="00BC7C8A" w:rsidRPr="005B141A" w:rsidRDefault="00BC7C8A" w:rsidP="005B141A">
      <w:pPr>
        <w:shd w:val="clear" w:color="auto" w:fill="FFFFFF"/>
        <w:suppressAutoHyphens w:val="0"/>
        <w:spacing w:line="240" w:lineRule="auto"/>
        <w:ind w:firstLine="0"/>
        <w:rPr>
          <w:rFonts w:eastAsia="Times New Roman"/>
          <w:b/>
          <w:color w:val="000000"/>
          <w:sz w:val="22"/>
          <w:lang w:eastAsia="ru-RU"/>
        </w:rPr>
      </w:pPr>
      <w:r w:rsidRPr="005B141A">
        <w:rPr>
          <w:rFonts w:eastAsia="Times New Roman"/>
          <w:b/>
          <w:color w:val="000000"/>
          <w:sz w:val="22"/>
          <w:lang w:eastAsia="ru-RU"/>
        </w:rPr>
        <w:t>Предметные результаты</w:t>
      </w:r>
    </w:p>
    <w:p w:rsidR="00BC7C8A" w:rsidRPr="005B141A" w:rsidRDefault="00BC7C8A" w:rsidP="005B141A">
      <w:pPr>
        <w:numPr>
          <w:ilvl w:val="0"/>
          <w:numId w:val="157"/>
        </w:numPr>
        <w:suppressAutoHyphens w:val="0"/>
        <w:autoSpaceDE w:val="0"/>
        <w:autoSpaceDN w:val="0"/>
        <w:adjustRightInd w:val="0"/>
        <w:spacing w:line="240" w:lineRule="auto"/>
        <w:ind w:left="0"/>
        <w:jc w:val="left"/>
        <w:rPr>
          <w:sz w:val="22"/>
          <w:lang w:eastAsia="ru-RU"/>
        </w:rPr>
      </w:pPr>
      <w:r w:rsidRPr="005B141A">
        <w:rPr>
          <w:sz w:val="22"/>
          <w:lang w:eastAsia="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C7C8A" w:rsidRPr="005B141A" w:rsidRDefault="00BC7C8A" w:rsidP="005B141A">
      <w:pPr>
        <w:numPr>
          <w:ilvl w:val="0"/>
          <w:numId w:val="157"/>
        </w:numPr>
        <w:suppressAutoHyphens w:val="0"/>
        <w:autoSpaceDE w:val="0"/>
        <w:autoSpaceDN w:val="0"/>
        <w:adjustRightInd w:val="0"/>
        <w:spacing w:line="240" w:lineRule="auto"/>
        <w:ind w:left="0"/>
        <w:jc w:val="left"/>
        <w:rPr>
          <w:sz w:val="22"/>
          <w:lang w:eastAsia="ru-RU"/>
        </w:rPr>
      </w:pPr>
      <w:r w:rsidRPr="005B141A">
        <w:rPr>
          <w:sz w:val="22"/>
          <w:lang w:eastAsia="ru-RU"/>
        </w:rPr>
        <w:t>владение знаниями о социокультурной специфике 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 изучаемого языка;</w:t>
      </w:r>
    </w:p>
    <w:p w:rsidR="00BC7C8A" w:rsidRPr="005B141A" w:rsidRDefault="00BC7C8A" w:rsidP="005B141A">
      <w:pPr>
        <w:numPr>
          <w:ilvl w:val="0"/>
          <w:numId w:val="157"/>
        </w:numPr>
        <w:suppressAutoHyphens w:val="0"/>
        <w:autoSpaceDE w:val="0"/>
        <w:autoSpaceDN w:val="0"/>
        <w:adjustRightInd w:val="0"/>
        <w:spacing w:line="240" w:lineRule="auto"/>
        <w:ind w:left="0"/>
        <w:jc w:val="left"/>
        <w:rPr>
          <w:sz w:val="22"/>
          <w:lang w:eastAsia="ru-RU"/>
        </w:rPr>
      </w:pPr>
      <w:r w:rsidRPr="005B141A">
        <w:rPr>
          <w:sz w:val="22"/>
          <w:lang w:eastAsia="ru-RU"/>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BC7C8A" w:rsidRPr="005B141A" w:rsidRDefault="00BC7C8A" w:rsidP="005B141A">
      <w:pPr>
        <w:numPr>
          <w:ilvl w:val="0"/>
          <w:numId w:val="157"/>
        </w:numPr>
        <w:suppressAutoHyphens w:val="0"/>
        <w:autoSpaceDE w:val="0"/>
        <w:autoSpaceDN w:val="0"/>
        <w:adjustRightInd w:val="0"/>
        <w:spacing w:line="240" w:lineRule="auto"/>
        <w:ind w:left="0"/>
        <w:jc w:val="left"/>
        <w:rPr>
          <w:sz w:val="22"/>
          <w:lang w:eastAsia="ru-RU"/>
        </w:rPr>
      </w:pPr>
      <w:r w:rsidRPr="005B141A">
        <w:rPr>
          <w:sz w:val="22"/>
          <w:lang w:eastAsia="ru-RU"/>
        </w:rPr>
        <w:t xml:space="preserve">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BC7C8A" w:rsidRPr="005B141A" w:rsidRDefault="00BC7C8A" w:rsidP="005B141A">
      <w:pPr>
        <w:spacing w:line="240" w:lineRule="auto"/>
        <w:rPr>
          <w:sz w:val="22"/>
        </w:rPr>
      </w:pPr>
      <w:r w:rsidRPr="005B141A">
        <w:rPr>
          <w:b/>
          <w:sz w:val="22"/>
        </w:rPr>
        <w:t xml:space="preserve">Выпускник на базовом уровне </w:t>
      </w:r>
      <w:r w:rsidRPr="005B141A">
        <w:rPr>
          <w:b/>
          <w:sz w:val="22"/>
          <w:u w:val="single"/>
        </w:rPr>
        <w:t>научится</w:t>
      </w:r>
      <w:r w:rsidRPr="005B141A">
        <w:rPr>
          <w:b/>
          <w:sz w:val="22"/>
        </w:rPr>
        <w:t>:</w:t>
      </w:r>
    </w:p>
    <w:p w:rsidR="00BC7C8A" w:rsidRPr="005B141A" w:rsidRDefault="00BC7C8A" w:rsidP="005B141A">
      <w:pPr>
        <w:spacing w:line="240" w:lineRule="auto"/>
        <w:rPr>
          <w:sz w:val="22"/>
        </w:rPr>
      </w:pPr>
      <w:r w:rsidRPr="005B141A">
        <w:rPr>
          <w:b/>
          <w:sz w:val="22"/>
        </w:rPr>
        <w:t>Коммуникативные умения</w:t>
      </w:r>
    </w:p>
    <w:p w:rsidR="00BC7C8A" w:rsidRPr="005B141A" w:rsidRDefault="00BC7C8A" w:rsidP="005B141A">
      <w:pPr>
        <w:spacing w:line="240" w:lineRule="auto"/>
        <w:rPr>
          <w:b/>
          <w:sz w:val="22"/>
        </w:rPr>
      </w:pPr>
      <w:r w:rsidRPr="005B141A">
        <w:rPr>
          <w:b/>
          <w:sz w:val="22"/>
        </w:rPr>
        <w:t>Говорение, диалогическая речь</w:t>
      </w:r>
    </w:p>
    <w:p w:rsidR="00BC7C8A" w:rsidRPr="005B141A" w:rsidRDefault="00BC7C8A" w:rsidP="005B141A">
      <w:pPr>
        <w:spacing w:line="240" w:lineRule="auto"/>
        <w:ind w:firstLine="0"/>
        <w:rPr>
          <w:sz w:val="22"/>
        </w:rPr>
      </w:pPr>
      <w:r w:rsidRPr="005B141A">
        <w:rPr>
          <w:sz w:val="22"/>
          <w:u w:color="000000"/>
          <w:bdr w:val="nil"/>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w:t>
      </w:r>
      <w:r w:rsidR="009054DE" w:rsidRPr="005B141A">
        <w:rPr>
          <w:sz w:val="22"/>
          <w:u w:color="000000"/>
          <w:bdr w:val="nil"/>
          <w:lang w:eastAsia="ru-RU"/>
        </w:rPr>
        <w:t>ное содержание речи»</w:t>
      </w:r>
      <w:r w:rsidRPr="005B141A">
        <w:rPr>
          <w:sz w:val="22"/>
          <w:u w:color="000000"/>
          <w:bdr w:val="nil"/>
          <w:lang w:eastAsia="ru-RU"/>
        </w:rPr>
        <w:t>, а именновести:</w:t>
      </w:r>
    </w:p>
    <w:p w:rsidR="00BC7C8A" w:rsidRPr="005B141A" w:rsidRDefault="00BC7C8A" w:rsidP="005B141A">
      <w:pPr>
        <w:numPr>
          <w:ilvl w:val="0"/>
          <w:numId w:val="145"/>
        </w:numPr>
        <w:suppressAutoHyphens w:val="0"/>
        <w:spacing w:line="240" w:lineRule="auto"/>
        <w:ind w:left="0"/>
        <w:jc w:val="left"/>
        <w:rPr>
          <w:sz w:val="22"/>
          <w:u w:color="000000"/>
          <w:bdr w:val="nil"/>
          <w:lang w:eastAsia="ru-RU"/>
        </w:rPr>
      </w:pPr>
      <w:r w:rsidRPr="005B141A">
        <w:rPr>
          <w:sz w:val="22"/>
          <w:u w:color="000000"/>
          <w:bdr w:val="nil"/>
          <w:lang w:eastAsia="ru-RU"/>
        </w:rPr>
        <w:t>диалог-расспрос (</w:t>
      </w:r>
      <w:r w:rsidRPr="005B141A">
        <w:rPr>
          <w:rFonts w:eastAsia="TimesNewRoman"/>
          <w:sz w:val="22"/>
        </w:rPr>
        <w:t xml:space="preserve">осуществлять запрос информации, обращаться за разъяснениями, </w:t>
      </w:r>
      <w:r w:rsidRPr="005B141A">
        <w:rPr>
          <w:sz w:val="22"/>
        </w:rPr>
        <w:t>целенаправленно расспрашивать, «брать интервью»</w:t>
      </w:r>
      <w:r w:rsidRPr="005B141A">
        <w:rPr>
          <w:rFonts w:eastAsia="TimesNewRoman"/>
          <w:sz w:val="22"/>
        </w:rPr>
        <w:t>);</w:t>
      </w:r>
    </w:p>
    <w:p w:rsidR="00BC7C8A" w:rsidRPr="005B141A" w:rsidRDefault="00BC7C8A" w:rsidP="005B141A">
      <w:pPr>
        <w:numPr>
          <w:ilvl w:val="0"/>
          <w:numId w:val="145"/>
        </w:numPr>
        <w:suppressAutoHyphens w:val="0"/>
        <w:autoSpaceDE w:val="0"/>
        <w:autoSpaceDN w:val="0"/>
        <w:adjustRightInd w:val="0"/>
        <w:spacing w:line="240" w:lineRule="auto"/>
        <w:ind w:left="0"/>
        <w:jc w:val="left"/>
        <w:rPr>
          <w:rFonts w:eastAsia="TimesNewRoman"/>
          <w:sz w:val="22"/>
        </w:rPr>
      </w:pPr>
      <w:r w:rsidRPr="005B141A">
        <w:rPr>
          <w:rFonts w:eastAsia="TimesNewRoman"/>
          <w:sz w:val="22"/>
        </w:rPr>
        <w:t xml:space="preserve">диалог – побуждение к действию (выражать конкретные предложения в соответствии с ситуацией, </w:t>
      </w:r>
      <w:r w:rsidRPr="005B141A">
        <w:rPr>
          <w:sz w:val="22"/>
        </w:rPr>
        <w:t>дать совет и принять/не принять его; пригласить к действию/взаимодействию и согласиться/не согласиться принять в нем участие и объяснить причину;</w:t>
      </w:r>
      <w:r w:rsidRPr="005B141A">
        <w:rPr>
          <w:rFonts w:eastAsia="TimesNewRoman"/>
          <w:sz w:val="22"/>
        </w:rPr>
        <w:t xml:space="preserve"> а также побуждать собеседника к высказыванию своих предложений по обсуждаемой теме/проблеме);</w:t>
      </w:r>
    </w:p>
    <w:p w:rsidR="00BC7C8A" w:rsidRPr="005B141A" w:rsidRDefault="00BC7C8A" w:rsidP="005B141A">
      <w:pPr>
        <w:numPr>
          <w:ilvl w:val="0"/>
          <w:numId w:val="145"/>
        </w:numPr>
        <w:suppressAutoHyphens w:val="0"/>
        <w:autoSpaceDE w:val="0"/>
        <w:autoSpaceDN w:val="0"/>
        <w:adjustRightInd w:val="0"/>
        <w:spacing w:line="240" w:lineRule="auto"/>
        <w:ind w:left="0"/>
        <w:jc w:val="left"/>
        <w:rPr>
          <w:rFonts w:eastAsia="TimesNewRoman"/>
          <w:sz w:val="22"/>
          <w:lang w:eastAsia="ru-RU"/>
        </w:rPr>
      </w:pPr>
      <w:r w:rsidRPr="005B141A">
        <w:rPr>
          <w:rFonts w:eastAsia="TimesNewRoman"/>
          <w:sz w:val="22"/>
          <w:lang w:eastAsia="ru-RU"/>
        </w:rPr>
        <w:t>диалог – обмен мнениями, сообщениями (выражать свое отношение к высказываниям партнера, свое мнение по обсуждаемой теме,</w:t>
      </w:r>
      <w:r w:rsidRPr="005B141A">
        <w:rPr>
          <w:sz w:val="22"/>
        </w:rPr>
        <w:t xml:space="preserve"> высказать одобрение/неодобрение; выразить сомнение; выразить эмоциональную оценку обсуждаемых событий (радость/огорчение, желание/нежелание); выразить эмоциональную поддержку партнера</w:t>
      </w:r>
      <w:r w:rsidRPr="005B141A">
        <w:rPr>
          <w:rFonts w:eastAsia="TimesNewRoman"/>
          <w:sz w:val="22"/>
          <w:lang w:eastAsia="ru-RU"/>
        </w:rPr>
        <w:t xml:space="preserve">); </w:t>
      </w:r>
    </w:p>
    <w:p w:rsidR="00BC7C8A" w:rsidRPr="005B141A" w:rsidRDefault="00BC7C8A" w:rsidP="005B141A">
      <w:pPr>
        <w:numPr>
          <w:ilvl w:val="0"/>
          <w:numId w:val="145"/>
        </w:numPr>
        <w:suppressAutoHyphens w:val="0"/>
        <w:spacing w:line="240" w:lineRule="auto"/>
        <w:ind w:left="0"/>
        <w:jc w:val="left"/>
        <w:rPr>
          <w:sz w:val="22"/>
          <w:u w:color="000000"/>
          <w:bdr w:val="nil"/>
          <w:lang w:eastAsia="ru-RU"/>
        </w:rPr>
      </w:pPr>
      <w:r w:rsidRPr="005B141A">
        <w:rPr>
          <w:sz w:val="22"/>
          <w:u w:color="000000"/>
          <w:bdr w:val="nil"/>
          <w:lang w:eastAsia="ru-RU"/>
        </w:rPr>
        <w:t>диалог/полилог этикетного характера (</w:t>
      </w:r>
      <w:r w:rsidRPr="005B141A">
        <w:rPr>
          <w:rFonts w:eastAsia="TimesNewRoman"/>
          <w:sz w:val="22"/>
        </w:rPr>
        <w:t>участвовать в беседе</w:t>
      </w:r>
      <w:r w:rsidRPr="005B141A">
        <w:rPr>
          <w:sz w:val="22"/>
          <w:u w:color="000000"/>
          <w:bdr w:val="nil"/>
          <w:lang w:eastAsia="ru-RU"/>
        </w:rPr>
        <w:t xml:space="preserve"> в ситуациях официального общения:</w:t>
      </w:r>
      <w:r w:rsidRPr="005B141A">
        <w:rPr>
          <w:sz w:val="22"/>
        </w:rPr>
        <w:t xml:space="preserve"> поздравить, выразить пожелания и отреагировать на них; вежливо переспросить, выразить согласие/ отказ</w:t>
      </w:r>
      <w:r w:rsidRPr="005B141A">
        <w:rPr>
          <w:sz w:val="22"/>
          <w:u w:color="000000"/>
          <w:bdr w:val="nil"/>
          <w:lang w:eastAsia="ru-RU"/>
        </w:rPr>
        <w:t>).</w:t>
      </w:r>
    </w:p>
    <w:p w:rsidR="00BC7C8A" w:rsidRPr="005B141A" w:rsidRDefault="00BC7C8A" w:rsidP="005B141A">
      <w:pPr>
        <w:spacing w:line="240" w:lineRule="auto"/>
        <w:rPr>
          <w:sz w:val="22"/>
        </w:rPr>
      </w:pPr>
      <w:r w:rsidRPr="005B141A">
        <w:rPr>
          <w:b/>
          <w:sz w:val="22"/>
        </w:rPr>
        <w:t>Говорение, монологическая речь</w:t>
      </w:r>
    </w:p>
    <w:p w:rsidR="00BC7C8A" w:rsidRPr="005B141A" w:rsidRDefault="00BC7C8A" w:rsidP="005B141A">
      <w:pPr>
        <w:numPr>
          <w:ilvl w:val="0"/>
          <w:numId w:val="146"/>
        </w:numPr>
        <w:suppressAutoHyphens w:val="0"/>
        <w:spacing w:line="240" w:lineRule="auto"/>
        <w:ind w:left="0"/>
        <w:jc w:val="left"/>
        <w:rPr>
          <w:sz w:val="22"/>
          <w:u w:color="000000"/>
          <w:bdr w:val="nil"/>
          <w:lang w:eastAsia="ru-RU"/>
        </w:rPr>
      </w:pPr>
      <w:r w:rsidRPr="005B141A">
        <w:rPr>
          <w:sz w:val="22"/>
          <w:u w:color="000000"/>
          <w:bdr w:val="nil"/>
          <w:lang w:eastAsia="ru-RU"/>
        </w:rPr>
        <w:lastRenderedPageBreak/>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(Приложение 1);</w:t>
      </w:r>
    </w:p>
    <w:p w:rsidR="00BC7C8A" w:rsidRPr="005B141A" w:rsidRDefault="00BC7C8A" w:rsidP="005B141A">
      <w:pPr>
        <w:numPr>
          <w:ilvl w:val="0"/>
          <w:numId w:val="146"/>
        </w:numPr>
        <w:suppressAutoHyphens w:val="0"/>
        <w:spacing w:line="240" w:lineRule="auto"/>
        <w:ind w:left="0"/>
        <w:jc w:val="left"/>
        <w:rPr>
          <w:sz w:val="22"/>
          <w:u w:color="000000"/>
          <w:bdr w:val="nil"/>
          <w:lang w:eastAsia="ru-RU"/>
        </w:rPr>
      </w:pPr>
      <w:r w:rsidRPr="005B141A">
        <w:rPr>
          <w:sz w:val="22"/>
          <w:u w:color="000000"/>
          <w:bdr w:val="nil"/>
          <w:lang w:eastAsia="ru-RU"/>
        </w:rPr>
        <w:t>передавать основное содержание прочитанного/</w:t>
      </w:r>
      <w:r w:rsidRPr="005B141A">
        <w:rPr>
          <w:sz w:val="22"/>
          <w:u w:color="000000"/>
          <w:bdr w:val="nil"/>
          <w:lang w:eastAsia="ru-RU"/>
        </w:rPr>
        <w:br/>
        <w:t>увиденного/услышанного с выражением своего отношения;</w:t>
      </w:r>
    </w:p>
    <w:p w:rsidR="00BC7C8A" w:rsidRPr="005B141A" w:rsidRDefault="00BC7C8A" w:rsidP="005B141A">
      <w:pPr>
        <w:numPr>
          <w:ilvl w:val="0"/>
          <w:numId w:val="146"/>
        </w:numPr>
        <w:suppressAutoHyphens w:val="0"/>
        <w:autoSpaceDE w:val="0"/>
        <w:autoSpaceDN w:val="0"/>
        <w:adjustRightInd w:val="0"/>
        <w:spacing w:line="240" w:lineRule="auto"/>
        <w:ind w:left="0"/>
        <w:jc w:val="left"/>
        <w:rPr>
          <w:rFonts w:eastAsia="TimesNewRoman"/>
          <w:sz w:val="22"/>
          <w:lang w:eastAsia="ru-RU"/>
        </w:rPr>
      </w:pPr>
      <w:r w:rsidRPr="005B141A">
        <w:rPr>
          <w:rFonts w:eastAsia="TimesNewRoman"/>
          <w:sz w:val="22"/>
          <w:lang w:eastAsia="ru-RU"/>
        </w:rPr>
        <w:t>рассуждать о фактах/событиях, об особенностях культуры своей страны и стран изучаемого языка;</w:t>
      </w:r>
    </w:p>
    <w:p w:rsidR="00BC7C8A" w:rsidRPr="005B141A" w:rsidRDefault="00BC7C8A" w:rsidP="005B141A">
      <w:pPr>
        <w:numPr>
          <w:ilvl w:val="0"/>
          <w:numId w:val="146"/>
        </w:numPr>
        <w:suppressAutoHyphens w:val="0"/>
        <w:spacing w:line="240" w:lineRule="auto"/>
        <w:ind w:left="0"/>
        <w:jc w:val="left"/>
        <w:rPr>
          <w:sz w:val="22"/>
          <w:u w:color="000000"/>
          <w:bdr w:val="nil"/>
          <w:lang w:eastAsia="ru-RU"/>
        </w:rPr>
      </w:pPr>
      <w:r w:rsidRPr="005B141A">
        <w:rPr>
          <w:sz w:val="22"/>
          <w:u w:color="000000"/>
          <w:bdr w:val="nil"/>
          <w:lang w:eastAsia="ru-RU"/>
        </w:rPr>
        <w:t>давать краткие описания и/или комментариис опорой на нелинейный текст (таблицы, графики);</w:t>
      </w:r>
    </w:p>
    <w:p w:rsidR="00BC7C8A" w:rsidRPr="005B141A" w:rsidRDefault="00BC7C8A" w:rsidP="005B141A">
      <w:pPr>
        <w:numPr>
          <w:ilvl w:val="0"/>
          <w:numId w:val="146"/>
        </w:numPr>
        <w:suppressAutoHyphens w:val="0"/>
        <w:spacing w:line="240" w:lineRule="auto"/>
        <w:ind w:left="0"/>
        <w:jc w:val="left"/>
        <w:rPr>
          <w:sz w:val="22"/>
          <w:u w:color="000000"/>
          <w:bdr w:val="nil"/>
          <w:lang w:eastAsia="ru-RU"/>
        </w:rPr>
      </w:pPr>
      <w:r w:rsidRPr="005B141A">
        <w:rPr>
          <w:sz w:val="22"/>
          <w:u w:color="000000"/>
          <w:bdr w:val="nil"/>
          <w:lang w:eastAsia="ru-RU"/>
        </w:rPr>
        <w:t>строить высказывание на основе изображения с опорой или без опоры на ключевые слова/план/вопросы.</w:t>
      </w:r>
    </w:p>
    <w:p w:rsidR="00BC7C8A" w:rsidRPr="005B141A" w:rsidRDefault="00BC7C8A" w:rsidP="005B141A">
      <w:pPr>
        <w:spacing w:line="240" w:lineRule="auto"/>
        <w:rPr>
          <w:sz w:val="22"/>
        </w:rPr>
      </w:pPr>
      <w:r w:rsidRPr="005B141A">
        <w:rPr>
          <w:b/>
          <w:sz w:val="22"/>
        </w:rPr>
        <w:t>Аудирование</w:t>
      </w:r>
    </w:p>
    <w:p w:rsidR="00BC7C8A" w:rsidRPr="005B141A" w:rsidRDefault="00BC7C8A" w:rsidP="005B141A">
      <w:pPr>
        <w:numPr>
          <w:ilvl w:val="0"/>
          <w:numId w:val="148"/>
        </w:numPr>
        <w:suppressAutoHyphens w:val="0"/>
        <w:autoSpaceDE w:val="0"/>
        <w:autoSpaceDN w:val="0"/>
        <w:adjustRightInd w:val="0"/>
        <w:spacing w:line="240" w:lineRule="auto"/>
        <w:ind w:left="0"/>
        <w:jc w:val="left"/>
        <w:rPr>
          <w:rFonts w:eastAsia="TimesNewRoman"/>
          <w:sz w:val="22"/>
          <w:lang w:eastAsia="ru-RU"/>
        </w:rPr>
      </w:pPr>
      <w:r w:rsidRPr="005B141A">
        <w:rPr>
          <w:sz w:val="22"/>
        </w:rPr>
        <w:t>прогнозировать содержание устного текста по началу сообщения и выделять основную мысль в воспринимаемом на слух тексте;</w:t>
      </w:r>
    </w:p>
    <w:p w:rsidR="00BC7C8A" w:rsidRPr="005B141A" w:rsidRDefault="00BC7C8A" w:rsidP="005B141A">
      <w:pPr>
        <w:numPr>
          <w:ilvl w:val="0"/>
          <w:numId w:val="148"/>
        </w:numPr>
        <w:suppressAutoHyphens w:val="0"/>
        <w:autoSpaceDE w:val="0"/>
        <w:autoSpaceDN w:val="0"/>
        <w:adjustRightInd w:val="0"/>
        <w:spacing w:line="240" w:lineRule="auto"/>
        <w:ind w:left="0"/>
        <w:jc w:val="left"/>
        <w:rPr>
          <w:rFonts w:eastAsia="TimesNewRoman"/>
          <w:sz w:val="22"/>
          <w:lang w:eastAsia="ru-RU"/>
        </w:rPr>
      </w:pPr>
      <w:r w:rsidRPr="005B141A">
        <w:rPr>
          <w:sz w:val="22"/>
          <w:u w:color="000000"/>
          <w:bdr w:val="nil"/>
          <w:lang w:eastAsia="ru-RU"/>
        </w:rPr>
        <w:t xml:space="preserve">понимать </w:t>
      </w:r>
      <w:r w:rsidRPr="005B141A">
        <w:rPr>
          <w:rFonts w:eastAsia="TimesNewRoman"/>
          <w:sz w:val="22"/>
          <w:lang w:eastAsia="ru-RU"/>
        </w:rPr>
        <w:t>на слух</w:t>
      </w:r>
      <w:r w:rsidRPr="005B141A">
        <w:rPr>
          <w:sz w:val="22"/>
          <w:u w:color="000000"/>
          <w:bdr w:val="nil"/>
          <w:lang w:eastAsia="ru-RU"/>
        </w:rPr>
        <w:t xml:space="preserve">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r w:rsidRPr="005B141A">
        <w:rPr>
          <w:rFonts w:eastAsia="TimesNewRoman"/>
          <w:sz w:val="22"/>
          <w:lang w:eastAsia="ru-RU"/>
        </w:rPr>
        <w:t>(прогноз погоды, объявления, программы теле- и радиопередач, интервью, репортажи, фрагменты радиопередач)</w:t>
      </w:r>
      <w:r w:rsidRPr="005B141A">
        <w:rPr>
          <w:sz w:val="22"/>
          <w:u w:color="000000"/>
          <w:bdr w:val="nil"/>
          <w:lang w:eastAsia="ru-RU"/>
        </w:rPr>
        <w:t>;</w:t>
      </w:r>
    </w:p>
    <w:p w:rsidR="00BC7C8A" w:rsidRPr="005B141A" w:rsidRDefault="00BC7C8A" w:rsidP="005B141A">
      <w:pPr>
        <w:numPr>
          <w:ilvl w:val="0"/>
          <w:numId w:val="147"/>
        </w:numPr>
        <w:suppressAutoHyphens w:val="0"/>
        <w:spacing w:line="240" w:lineRule="auto"/>
        <w:ind w:left="0"/>
        <w:jc w:val="left"/>
        <w:rPr>
          <w:sz w:val="22"/>
          <w:u w:color="000000"/>
          <w:bdr w:val="nil"/>
          <w:lang w:eastAsia="ru-RU"/>
        </w:rPr>
      </w:pPr>
      <w:r w:rsidRPr="005B141A">
        <w:rPr>
          <w:sz w:val="22"/>
          <w:u w:color="000000"/>
          <w:bdr w:val="nil"/>
          <w:lang w:eastAsia="ru-RU"/>
        </w:rPr>
        <w:t>понимать (выборочно) запрашиваемую информацию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BC7C8A" w:rsidRPr="005B141A" w:rsidRDefault="00BC7C8A" w:rsidP="005B141A">
      <w:pPr>
        <w:numPr>
          <w:ilvl w:val="0"/>
          <w:numId w:val="147"/>
        </w:numPr>
        <w:suppressAutoHyphens w:val="0"/>
        <w:spacing w:line="240" w:lineRule="auto"/>
        <w:ind w:left="0"/>
        <w:jc w:val="left"/>
        <w:rPr>
          <w:sz w:val="22"/>
          <w:u w:color="000000"/>
          <w:bdr w:val="nil"/>
          <w:lang w:eastAsia="ru-RU"/>
        </w:rPr>
      </w:pPr>
      <w:r w:rsidRPr="005B141A">
        <w:rPr>
          <w:sz w:val="22"/>
        </w:rPr>
        <w:t>игнорировать незнакомый языковой материал, несущественный для понимания.</w:t>
      </w:r>
    </w:p>
    <w:p w:rsidR="00BC7C8A" w:rsidRPr="005B141A" w:rsidRDefault="00BC7C8A" w:rsidP="005B141A">
      <w:pPr>
        <w:spacing w:line="240" w:lineRule="auto"/>
        <w:rPr>
          <w:sz w:val="22"/>
        </w:rPr>
      </w:pPr>
      <w:r w:rsidRPr="005B141A">
        <w:rPr>
          <w:b/>
          <w:sz w:val="22"/>
        </w:rPr>
        <w:t>Чтение</w:t>
      </w:r>
    </w:p>
    <w:p w:rsidR="00BC7C8A" w:rsidRPr="005B141A" w:rsidRDefault="00BC7C8A" w:rsidP="005B141A">
      <w:pPr>
        <w:numPr>
          <w:ilvl w:val="0"/>
          <w:numId w:val="149"/>
        </w:numPr>
        <w:suppressAutoHyphens w:val="0"/>
        <w:autoSpaceDE w:val="0"/>
        <w:autoSpaceDN w:val="0"/>
        <w:adjustRightInd w:val="0"/>
        <w:spacing w:line="240" w:lineRule="auto"/>
        <w:ind w:left="0"/>
        <w:jc w:val="left"/>
        <w:rPr>
          <w:rFonts w:eastAsia="TimesNewRoman"/>
          <w:sz w:val="22"/>
          <w:lang w:eastAsia="ru-RU"/>
        </w:rPr>
      </w:pPr>
      <w:r w:rsidRPr="005B141A">
        <w:rPr>
          <w:sz w:val="22"/>
        </w:rPr>
        <w:t>определять тему, содержание текста по заголовку;</w:t>
      </w:r>
    </w:p>
    <w:p w:rsidR="00BC7C8A" w:rsidRPr="005B141A" w:rsidRDefault="00BC7C8A" w:rsidP="005B141A">
      <w:pPr>
        <w:numPr>
          <w:ilvl w:val="0"/>
          <w:numId w:val="149"/>
        </w:numPr>
        <w:suppressAutoHyphens w:val="0"/>
        <w:autoSpaceDE w:val="0"/>
        <w:autoSpaceDN w:val="0"/>
        <w:adjustRightInd w:val="0"/>
        <w:spacing w:line="240" w:lineRule="auto"/>
        <w:ind w:left="0"/>
        <w:jc w:val="left"/>
        <w:rPr>
          <w:rFonts w:eastAsia="TimesNewRoman"/>
          <w:sz w:val="22"/>
          <w:lang w:eastAsia="ru-RU"/>
        </w:rPr>
      </w:pPr>
      <w:r w:rsidRPr="005B141A">
        <w:rPr>
          <w:sz w:val="22"/>
          <w:u w:color="000000"/>
          <w:bdr w:val="nil"/>
          <w:lang w:eastAsia="ru-RU"/>
        </w:rPr>
        <w:t xml:space="preserve">понимать основное содержание сообщений, </w:t>
      </w:r>
      <w:r w:rsidRPr="005B141A">
        <w:rPr>
          <w:rFonts w:eastAsia="TimesNewRoman"/>
          <w:sz w:val="22"/>
          <w:lang w:eastAsia="ru-RU"/>
        </w:rPr>
        <w:t>несложных публикаций научно-познавательного характера, отрывков из произведений художественной литературы;</w:t>
      </w:r>
    </w:p>
    <w:p w:rsidR="00BC7C8A" w:rsidRPr="005B141A" w:rsidRDefault="00BC7C8A" w:rsidP="005B141A">
      <w:pPr>
        <w:numPr>
          <w:ilvl w:val="0"/>
          <w:numId w:val="149"/>
        </w:numPr>
        <w:suppressAutoHyphens w:val="0"/>
        <w:autoSpaceDE w:val="0"/>
        <w:autoSpaceDN w:val="0"/>
        <w:adjustRightInd w:val="0"/>
        <w:spacing w:line="240" w:lineRule="auto"/>
        <w:ind w:left="0"/>
        <w:jc w:val="left"/>
        <w:rPr>
          <w:rFonts w:eastAsia="TimesNewRoman"/>
          <w:sz w:val="22"/>
          <w:lang w:eastAsia="ru-RU"/>
        </w:rPr>
      </w:pPr>
      <w:r w:rsidRPr="005B141A">
        <w:rPr>
          <w:sz w:val="22"/>
          <w:u w:color="000000"/>
          <w:bdr w:val="nil"/>
          <w:lang w:eastAsia="ru-RU"/>
        </w:rPr>
        <w:t xml:space="preserve">понимать (выборочно)  </w:t>
      </w:r>
      <w:r w:rsidRPr="005B141A">
        <w:rPr>
          <w:rFonts w:eastAsia="TimesNewRoman"/>
          <w:sz w:val="22"/>
          <w:lang w:eastAsia="ru-RU"/>
        </w:rPr>
        <w:t>необходимую/интересующую информацию из текста статьи, проспекта;</w:t>
      </w:r>
    </w:p>
    <w:p w:rsidR="00BC7C8A" w:rsidRPr="005B141A" w:rsidRDefault="00BC7C8A" w:rsidP="005B141A">
      <w:pPr>
        <w:numPr>
          <w:ilvl w:val="0"/>
          <w:numId w:val="149"/>
        </w:numPr>
        <w:suppressAutoHyphens w:val="0"/>
        <w:autoSpaceDE w:val="0"/>
        <w:autoSpaceDN w:val="0"/>
        <w:adjustRightInd w:val="0"/>
        <w:spacing w:line="240" w:lineRule="auto"/>
        <w:ind w:left="0"/>
        <w:jc w:val="left"/>
        <w:rPr>
          <w:rFonts w:eastAsia="TimesNewRoman"/>
          <w:sz w:val="22"/>
          <w:lang w:eastAsia="ru-RU"/>
        </w:rPr>
      </w:pPr>
      <w:r w:rsidRPr="005B141A">
        <w:rPr>
          <w:sz w:val="22"/>
          <w:u w:color="000000"/>
          <w:bdr w:val="nil"/>
          <w:lang w:eastAsia="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BC7C8A" w:rsidRPr="005B141A" w:rsidRDefault="00BC7C8A" w:rsidP="005B141A">
      <w:pPr>
        <w:autoSpaceDE w:val="0"/>
        <w:autoSpaceDN w:val="0"/>
        <w:adjustRightInd w:val="0"/>
        <w:spacing w:line="240" w:lineRule="auto"/>
        <w:ind w:firstLine="708"/>
        <w:rPr>
          <w:sz w:val="22"/>
        </w:rPr>
      </w:pPr>
      <w:r w:rsidRPr="005B141A">
        <w:rPr>
          <w:b/>
          <w:sz w:val="22"/>
        </w:rPr>
        <w:t>Письмо</w:t>
      </w:r>
    </w:p>
    <w:p w:rsidR="00BC7C8A" w:rsidRPr="005B141A" w:rsidRDefault="00BC7C8A" w:rsidP="005B141A">
      <w:pPr>
        <w:numPr>
          <w:ilvl w:val="0"/>
          <w:numId w:val="150"/>
        </w:numPr>
        <w:suppressAutoHyphens w:val="0"/>
        <w:autoSpaceDE w:val="0"/>
        <w:autoSpaceDN w:val="0"/>
        <w:adjustRightInd w:val="0"/>
        <w:spacing w:line="240" w:lineRule="auto"/>
        <w:ind w:left="0"/>
        <w:jc w:val="left"/>
        <w:rPr>
          <w:rFonts w:eastAsia="TimesNewRoman"/>
          <w:sz w:val="22"/>
          <w:lang w:eastAsia="ru-RU"/>
        </w:rPr>
      </w:pPr>
      <w:r w:rsidRPr="005B141A">
        <w:rPr>
          <w:sz w:val="22"/>
          <w:u w:color="000000"/>
          <w:bdr w:val="nil"/>
          <w:lang w:eastAsia="ru-RU"/>
        </w:rPr>
        <w:t>писать личное (электронное) письмо</w:t>
      </w:r>
      <w:r w:rsidRPr="005B141A">
        <w:rPr>
          <w:rFonts w:eastAsia="TimesNewRoman"/>
          <w:sz w:val="22"/>
          <w:lang w:eastAsia="ru-RU"/>
        </w:rPr>
        <w:t xml:space="preserve"> с употреблением формул речевого этикета, принятых в 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w:t>
      </w:r>
    </w:p>
    <w:p w:rsidR="00BC7C8A" w:rsidRPr="005B141A" w:rsidRDefault="00BC7C8A" w:rsidP="005B141A">
      <w:pPr>
        <w:suppressAutoHyphens w:val="0"/>
        <w:autoSpaceDE w:val="0"/>
        <w:autoSpaceDN w:val="0"/>
        <w:adjustRightInd w:val="0"/>
        <w:spacing w:line="240" w:lineRule="auto"/>
        <w:ind w:firstLine="0"/>
        <w:rPr>
          <w:rFonts w:eastAsia="TimesNewRoman"/>
          <w:sz w:val="22"/>
          <w:lang w:eastAsia="ru-RU"/>
        </w:rPr>
      </w:pPr>
      <w:r w:rsidRPr="005B141A">
        <w:rPr>
          <w:rFonts w:eastAsia="TimesNewRoman"/>
          <w:sz w:val="22"/>
          <w:lang w:eastAsia="ru-RU"/>
        </w:rPr>
        <w:t>расспросе об аналогичной информации партнера по письменному общению;</w:t>
      </w:r>
    </w:p>
    <w:p w:rsidR="00BC7C8A" w:rsidRPr="005B141A" w:rsidRDefault="00BC7C8A" w:rsidP="005B141A">
      <w:pPr>
        <w:numPr>
          <w:ilvl w:val="0"/>
          <w:numId w:val="150"/>
        </w:numPr>
        <w:suppressAutoHyphens w:val="0"/>
        <w:autoSpaceDE w:val="0"/>
        <w:autoSpaceDN w:val="0"/>
        <w:adjustRightInd w:val="0"/>
        <w:spacing w:line="240" w:lineRule="auto"/>
        <w:ind w:left="0"/>
        <w:jc w:val="left"/>
        <w:rPr>
          <w:rFonts w:eastAsia="TimesNewRoman"/>
          <w:sz w:val="22"/>
          <w:lang w:eastAsia="ru-RU"/>
        </w:rPr>
      </w:pPr>
      <w:r w:rsidRPr="005B141A">
        <w:rPr>
          <w:rFonts w:eastAsia="TimesNewRoman"/>
          <w:sz w:val="22"/>
          <w:lang w:eastAsia="ru-RU"/>
        </w:rPr>
        <w:t>писать резюме;</w:t>
      </w:r>
    </w:p>
    <w:p w:rsidR="00BC7C8A" w:rsidRPr="005B141A" w:rsidRDefault="00BC7C8A" w:rsidP="005B141A">
      <w:pPr>
        <w:numPr>
          <w:ilvl w:val="0"/>
          <w:numId w:val="150"/>
        </w:numPr>
        <w:suppressAutoHyphens w:val="0"/>
        <w:spacing w:line="240" w:lineRule="auto"/>
        <w:ind w:left="0" w:hanging="357"/>
        <w:jc w:val="left"/>
        <w:rPr>
          <w:sz w:val="22"/>
          <w:u w:color="000000"/>
          <w:bdr w:val="nil"/>
          <w:lang w:eastAsia="ru-RU"/>
        </w:rPr>
      </w:pPr>
      <w:r w:rsidRPr="005B141A">
        <w:rPr>
          <w:sz w:val="22"/>
          <w:u w:color="000000"/>
          <w:bdr w:val="nil"/>
          <w:lang w:eastAsia="ru-RU"/>
        </w:rPr>
        <w:t>заполнять анкету, бланк;</w:t>
      </w:r>
    </w:p>
    <w:p w:rsidR="00BC7C8A" w:rsidRPr="005B141A" w:rsidRDefault="00BC7C8A" w:rsidP="005B141A">
      <w:pPr>
        <w:numPr>
          <w:ilvl w:val="0"/>
          <w:numId w:val="150"/>
        </w:numPr>
        <w:suppressAutoHyphens w:val="0"/>
        <w:spacing w:line="240" w:lineRule="auto"/>
        <w:ind w:left="0"/>
        <w:jc w:val="left"/>
        <w:rPr>
          <w:sz w:val="22"/>
          <w:u w:color="000000"/>
          <w:bdr w:val="nil"/>
          <w:lang w:eastAsia="ru-RU"/>
        </w:rPr>
      </w:pPr>
      <w:r w:rsidRPr="005B141A">
        <w:rPr>
          <w:rFonts w:eastAsia="TimesNewRoman"/>
          <w:sz w:val="22"/>
          <w:lang w:eastAsia="ru-RU"/>
        </w:rPr>
        <w:t>составлять план устного/письменного сообщения, в том числе на основе выписок из текста;</w:t>
      </w:r>
    </w:p>
    <w:p w:rsidR="00BC7C8A" w:rsidRPr="005B141A" w:rsidRDefault="00BC7C8A" w:rsidP="005B141A">
      <w:pPr>
        <w:numPr>
          <w:ilvl w:val="0"/>
          <w:numId w:val="150"/>
        </w:numPr>
        <w:suppressAutoHyphens w:val="0"/>
        <w:autoSpaceDE w:val="0"/>
        <w:autoSpaceDN w:val="0"/>
        <w:adjustRightInd w:val="0"/>
        <w:spacing w:line="240" w:lineRule="auto"/>
        <w:ind w:left="0"/>
        <w:jc w:val="left"/>
        <w:rPr>
          <w:rFonts w:eastAsia="TimesNewRoman"/>
          <w:sz w:val="22"/>
          <w:lang w:eastAsia="ru-RU"/>
        </w:rPr>
      </w:pPr>
      <w:r w:rsidRPr="005B141A">
        <w:rPr>
          <w:rFonts w:eastAsia="TimesNewRoman"/>
          <w:sz w:val="22"/>
          <w:lang w:eastAsia="ru-RU"/>
        </w:rPr>
        <w:t>излагать содержание прочитанного текста в тезисах.</w:t>
      </w:r>
    </w:p>
    <w:p w:rsidR="00BC7C8A" w:rsidRPr="005B141A" w:rsidRDefault="00BC7C8A" w:rsidP="005B141A">
      <w:pPr>
        <w:spacing w:line="240" w:lineRule="auto"/>
        <w:rPr>
          <w:sz w:val="22"/>
        </w:rPr>
      </w:pPr>
      <w:r w:rsidRPr="005B141A">
        <w:rPr>
          <w:b/>
          <w:sz w:val="22"/>
        </w:rPr>
        <w:t>Языковые навыки</w:t>
      </w:r>
    </w:p>
    <w:p w:rsidR="00BC7C8A" w:rsidRPr="005B141A" w:rsidRDefault="00BC7C8A" w:rsidP="005B141A">
      <w:pPr>
        <w:spacing w:line="240" w:lineRule="auto"/>
        <w:rPr>
          <w:sz w:val="22"/>
        </w:rPr>
      </w:pPr>
      <w:r w:rsidRPr="005B141A">
        <w:rPr>
          <w:b/>
          <w:sz w:val="22"/>
        </w:rPr>
        <w:t>Орфография и пунктуация</w:t>
      </w:r>
    </w:p>
    <w:p w:rsidR="00BC7C8A" w:rsidRPr="005B141A" w:rsidRDefault="00BC7C8A" w:rsidP="005B141A">
      <w:pPr>
        <w:numPr>
          <w:ilvl w:val="0"/>
          <w:numId w:val="151"/>
        </w:numPr>
        <w:suppressAutoHyphens w:val="0"/>
        <w:spacing w:line="240" w:lineRule="auto"/>
        <w:ind w:left="0"/>
        <w:jc w:val="left"/>
        <w:rPr>
          <w:sz w:val="22"/>
          <w:u w:color="000000"/>
          <w:bdr w:val="nil"/>
          <w:lang w:eastAsia="ru-RU"/>
        </w:rPr>
      </w:pPr>
      <w:r w:rsidRPr="005B141A">
        <w:rPr>
          <w:sz w:val="22"/>
          <w:u w:color="000000"/>
          <w:bdr w:val="nil"/>
          <w:lang w:eastAsia="ru-RU"/>
        </w:rPr>
        <w:t>правильно читать и писать слова, изученные в рамках тем, включенных в раздел «Предметное содержание речи»;</w:t>
      </w:r>
    </w:p>
    <w:p w:rsidR="00BC7C8A" w:rsidRPr="005B141A" w:rsidRDefault="00BC7C8A" w:rsidP="005B141A">
      <w:pPr>
        <w:numPr>
          <w:ilvl w:val="0"/>
          <w:numId w:val="151"/>
        </w:numPr>
        <w:suppressAutoHyphens w:val="0"/>
        <w:spacing w:line="240" w:lineRule="auto"/>
        <w:ind w:left="0"/>
        <w:jc w:val="left"/>
        <w:rPr>
          <w:sz w:val="22"/>
          <w:u w:color="000000"/>
          <w:bdr w:val="nil"/>
          <w:lang w:eastAsia="ru-RU"/>
        </w:rPr>
      </w:pPr>
      <w:r w:rsidRPr="005B141A">
        <w:rPr>
          <w:sz w:val="22"/>
          <w:u w:color="000000"/>
          <w:bdr w:val="nil"/>
          <w:lang w:eastAsia="ru-RU"/>
        </w:rPr>
        <w:t>расставлять в тексте знаки препинания в соответствии с нормами пунктуации.</w:t>
      </w:r>
    </w:p>
    <w:p w:rsidR="00BC7C8A" w:rsidRPr="005B141A" w:rsidRDefault="00BC7C8A" w:rsidP="005B141A">
      <w:pPr>
        <w:spacing w:line="240" w:lineRule="auto"/>
        <w:rPr>
          <w:sz w:val="22"/>
        </w:rPr>
      </w:pPr>
      <w:r w:rsidRPr="005B141A">
        <w:rPr>
          <w:b/>
          <w:sz w:val="22"/>
        </w:rPr>
        <w:t>Фонетическая сторона речи</w:t>
      </w:r>
    </w:p>
    <w:p w:rsidR="00BC7C8A" w:rsidRPr="005B141A" w:rsidRDefault="00BC7C8A" w:rsidP="005B141A">
      <w:pPr>
        <w:numPr>
          <w:ilvl w:val="0"/>
          <w:numId w:val="152"/>
        </w:numPr>
        <w:suppressAutoHyphens w:val="0"/>
        <w:autoSpaceDE w:val="0"/>
        <w:autoSpaceDN w:val="0"/>
        <w:adjustRightInd w:val="0"/>
        <w:spacing w:line="240" w:lineRule="auto"/>
        <w:ind w:left="0"/>
        <w:jc w:val="left"/>
        <w:rPr>
          <w:rFonts w:eastAsia="TimesNewRoman"/>
          <w:sz w:val="22"/>
          <w:lang w:eastAsia="ru-RU"/>
        </w:rPr>
      </w:pPr>
      <w:r w:rsidRPr="005B141A">
        <w:rPr>
          <w:rFonts w:eastAsia="TimesNewRoman"/>
          <w:sz w:val="22"/>
          <w:lang w:eastAsia="ru-RU"/>
        </w:rPr>
        <w:t xml:space="preserve">адекватно произносить и различать на слух все звуки английского языка; </w:t>
      </w:r>
    </w:p>
    <w:p w:rsidR="00BC7C8A" w:rsidRPr="005B141A" w:rsidRDefault="00BC7C8A" w:rsidP="005B141A">
      <w:pPr>
        <w:numPr>
          <w:ilvl w:val="0"/>
          <w:numId w:val="152"/>
        </w:numPr>
        <w:suppressAutoHyphens w:val="0"/>
        <w:autoSpaceDE w:val="0"/>
        <w:autoSpaceDN w:val="0"/>
        <w:adjustRightInd w:val="0"/>
        <w:spacing w:line="240" w:lineRule="auto"/>
        <w:ind w:left="0"/>
        <w:jc w:val="left"/>
        <w:rPr>
          <w:rFonts w:eastAsia="TimesNewRoman"/>
          <w:sz w:val="22"/>
          <w:lang w:eastAsia="ru-RU"/>
        </w:rPr>
      </w:pPr>
      <w:r w:rsidRPr="005B141A">
        <w:rPr>
          <w:rFonts w:eastAsia="TimesNewRoman"/>
          <w:sz w:val="22"/>
          <w:lang w:eastAsia="ru-RU"/>
        </w:rPr>
        <w:t>соблюдать правильное ударение в словах и фразах;</w:t>
      </w:r>
    </w:p>
    <w:p w:rsidR="00BC7C8A" w:rsidRPr="005B141A" w:rsidRDefault="00BC7C8A" w:rsidP="005B141A">
      <w:pPr>
        <w:numPr>
          <w:ilvl w:val="0"/>
          <w:numId w:val="152"/>
        </w:numPr>
        <w:suppressAutoHyphens w:val="0"/>
        <w:autoSpaceDE w:val="0"/>
        <w:autoSpaceDN w:val="0"/>
        <w:adjustRightInd w:val="0"/>
        <w:spacing w:line="240" w:lineRule="auto"/>
        <w:ind w:left="0"/>
        <w:jc w:val="left"/>
        <w:rPr>
          <w:rFonts w:eastAsia="TimesNewRoman"/>
          <w:sz w:val="22"/>
          <w:lang w:eastAsia="ru-RU"/>
        </w:rPr>
      </w:pPr>
      <w:r w:rsidRPr="005B141A">
        <w:rPr>
          <w:rFonts w:eastAsia="TimesNewRoman"/>
          <w:sz w:val="22"/>
          <w:lang w:eastAsia="ru-RU"/>
        </w:rPr>
        <w:t>делить предложения на смысловые группы и  соблюдать правильную интонацию в различных типах предложений.</w:t>
      </w:r>
    </w:p>
    <w:p w:rsidR="00BC7C8A" w:rsidRPr="005B141A" w:rsidRDefault="00BC7C8A" w:rsidP="005B141A">
      <w:pPr>
        <w:spacing w:line="240" w:lineRule="auto"/>
        <w:rPr>
          <w:sz w:val="22"/>
        </w:rPr>
      </w:pPr>
      <w:r w:rsidRPr="005B141A">
        <w:rPr>
          <w:b/>
          <w:sz w:val="22"/>
        </w:rPr>
        <w:t>Лексическая сторона речи</w:t>
      </w:r>
    </w:p>
    <w:p w:rsidR="00BC7C8A" w:rsidRPr="005B141A" w:rsidRDefault="00BC7C8A" w:rsidP="005B141A">
      <w:pPr>
        <w:numPr>
          <w:ilvl w:val="0"/>
          <w:numId w:val="153"/>
        </w:numPr>
        <w:suppressAutoHyphens w:val="0"/>
        <w:spacing w:line="240" w:lineRule="auto"/>
        <w:ind w:left="0"/>
        <w:jc w:val="left"/>
        <w:rPr>
          <w:sz w:val="22"/>
          <w:u w:color="000000"/>
          <w:bdr w:val="nil"/>
          <w:lang w:eastAsia="ru-RU"/>
        </w:rPr>
      </w:pPr>
      <w:r w:rsidRPr="005B141A">
        <w:rPr>
          <w:sz w:val="22"/>
          <w:u w:color="000000"/>
          <w:bdr w:val="nil"/>
          <w:lang w:eastAsia="ru-RU"/>
        </w:rPr>
        <w:t>распознавать и употреблять в речи лексические единицы в рамках тем, включенных в раздел «Предметное содержание речи»;</w:t>
      </w:r>
    </w:p>
    <w:p w:rsidR="00BC7C8A" w:rsidRPr="005B141A" w:rsidRDefault="00BC7C8A" w:rsidP="005B141A">
      <w:pPr>
        <w:numPr>
          <w:ilvl w:val="0"/>
          <w:numId w:val="153"/>
        </w:numPr>
        <w:suppressAutoHyphens w:val="0"/>
        <w:spacing w:line="240" w:lineRule="auto"/>
        <w:ind w:left="0"/>
        <w:jc w:val="left"/>
        <w:rPr>
          <w:sz w:val="22"/>
          <w:u w:color="000000"/>
          <w:bdr w:val="nil"/>
          <w:lang w:eastAsia="ru-RU"/>
        </w:rPr>
      </w:pPr>
      <w:r w:rsidRPr="005B141A">
        <w:rPr>
          <w:sz w:val="22"/>
          <w:u w:color="000000"/>
          <w:bdr w:val="nil"/>
          <w:lang w:eastAsia="ru-RU"/>
        </w:rPr>
        <w:t>догадываться о значении отдельных слов на основе сходства с родным языком, по словообразовательным элементам и контексту;</w:t>
      </w:r>
    </w:p>
    <w:p w:rsidR="00BC7C8A" w:rsidRPr="005B141A" w:rsidRDefault="00BC7C8A" w:rsidP="005B141A">
      <w:pPr>
        <w:numPr>
          <w:ilvl w:val="0"/>
          <w:numId w:val="153"/>
        </w:numPr>
        <w:suppressAutoHyphens w:val="0"/>
        <w:spacing w:line="240" w:lineRule="auto"/>
        <w:ind w:left="0"/>
        <w:jc w:val="left"/>
        <w:rPr>
          <w:sz w:val="22"/>
          <w:u w:color="000000"/>
          <w:bdr w:val="nil"/>
          <w:lang w:eastAsia="ru-RU"/>
        </w:rPr>
      </w:pPr>
      <w:r w:rsidRPr="005B141A">
        <w:rPr>
          <w:sz w:val="22"/>
          <w:u w:color="000000"/>
          <w:bdr w:val="nil"/>
          <w:lang w:eastAsia="ru-RU"/>
        </w:rPr>
        <w:t>распознавать и употреблять различные средства связи в тексте для обеспечения его целостности (firstly, to begin with, however, as for me, finally, at last, etc.);</w:t>
      </w:r>
    </w:p>
    <w:p w:rsidR="00BC7C8A" w:rsidRPr="005B141A" w:rsidRDefault="00BC7C8A" w:rsidP="005B141A">
      <w:pPr>
        <w:numPr>
          <w:ilvl w:val="0"/>
          <w:numId w:val="153"/>
        </w:numPr>
        <w:suppressAutoHyphens w:val="0"/>
        <w:autoSpaceDE w:val="0"/>
        <w:autoSpaceDN w:val="0"/>
        <w:adjustRightInd w:val="0"/>
        <w:spacing w:line="240" w:lineRule="auto"/>
        <w:ind w:left="0"/>
        <w:jc w:val="left"/>
        <w:rPr>
          <w:rFonts w:eastAsia="TimesNewRoman"/>
          <w:sz w:val="22"/>
          <w:lang w:eastAsia="ru-RU"/>
        </w:rPr>
      </w:pPr>
      <w:r w:rsidRPr="005B141A">
        <w:rPr>
          <w:rFonts w:eastAsia="TimesNewRoman"/>
          <w:sz w:val="22"/>
          <w:lang w:eastAsia="ru-RU"/>
        </w:rPr>
        <w:t>употреблять в речи наиболее распространенные устойчивые словосочетания;</w:t>
      </w:r>
    </w:p>
    <w:p w:rsidR="00BC7C8A" w:rsidRPr="005B141A" w:rsidRDefault="00BC7C8A" w:rsidP="005B141A">
      <w:pPr>
        <w:numPr>
          <w:ilvl w:val="0"/>
          <w:numId w:val="153"/>
        </w:numPr>
        <w:suppressAutoHyphens w:val="0"/>
        <w:autoSpaceDE w:val="0"/>
        <w:autoSpaceDN w:val="0"/>
        <w:adjustRightInd w:val="0"/>
        <w:spacing w:line="240" w:lineRule="auto"/>
        <w:ind w:left="0"/>
        <w:jc w:val="left"/>
        <w:rPr>
          <w:rFonts w:eastAsia="TimesNewRoman"/>
          <w:sz w:val="22"/>
          <w:lang w:eastAsia="ru-RU"/>
        </w:rPr>
      </w:pPr>
      <w:r w:rsidRPr="005B141A">
        <w:rPr>
          <w:rFonts w:eastAsia="TimesNewRoman"/>
          <w:sz w:val="22"/>
          <w:lang w:eastAsia="ru-RU"/>
        </w:rPr>
        <w:lastRenderedPageBreak/>
        <w:t>употреблять в речи реплики-клише речевого этикета, характерные для культуры англоязычных стран;</w:t>
      </w:r>
    </w:p>
    <w:p w:rsidR="00BC7C8A" w:rsidRPr="005B141A" w:rsidRDefault="00BC7C8A" w:rsidP="005B141A">
      <w:pPr>
        <w:numPr>
          <w:ilvl w:val="0"/>
          <w:numId w:val="153"/>
        </w:numPr>
        <w:suppressAutoHyphens w:val="0"/>
        <w:spacing w:line="240" w:lineRule="auto"/>
        <w:ind w:left="0"/>
        <w:jc w:val="left"/>
        <w:rPr>
          <w:sz w:val="22"/>
          <w:u w:color="000000"/>
          <w:bdr w:val="nil"/>
          <w:lang w:eastAsia="ru-RU"/>
        </w:rPr>
      </w:pPr>
      <w:r w:rsidRPr="005B141A">
        <w:rPr>
          <w:sz w:val="22"/>
          <w:u w:color="000000"/>
          <w:bdr w:val="nil"/>
          <w:lang w:eastAsia="ru-RU"/>
        </w:rPr>
        <w:t>определять принадлежность слов к частям речи по аффиксам.</w:t>
      </w:r>
    </w:p>
    <w:p w:rsidR="00BC7C8A" w:rsidRPr="005B141A" w:rsidRDefault="00BC7C8A" w:rsidP="005B141A">
      <w:pPr>
        <w:spacing w:line="240" w:lineRule="auto"/>
        <w:rPr>
          <w:sz w:val="22"/>
        </w:rPr>
      </w:pPr>
      <w:r w:rsidRPr="005B141A">
        <w:rPr>
          <w:b/>
          <w:sz w:val="22"/>
        </w:rPr>
        <w:t>Грамматическая сторона речи</w:t>
      </w:r>
    </w:p>
    <w:p w:rsidR="00BC7C8A" w:rsidRPr="005B141A" w:rsidRDefault="00BC7C8A" w:rsidP="005B141A">
      <w:pPr>
        <w:numPr>
          <w:ilvl w:val="0"/>
          <w:numId w:val="154"/>
        </w:numPr>
        <w:suppressAutoHyphens w:val="0"/>
        <w:spacing w:line="240" w:lineRule="auto"/>
        <w:ind w:left="0"/>
        <w:jc w:val="left"/>
        <w:rPr>
          <w:sz w:val="22"/>
          <w:u w:color="000000"/>
          <w:bdr w:val="nil"/>
          <w:lang w:eastAsia="ru-RU"/>
        </w:rPr>
      </w:pPr>
      <w:r w:rsidRPr="005B141A">
        <w:rPr>
          <w:sz w:val="22"/>
          <w:u w:color="000000"/>
          <w:bdr w:val="nil"/>
          <w:lang w:eastAsia="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BC7C8A" w:rsidRPr="005B141A" w:rsidRDefault="00BC7C8A" w:rsidP="005B141A">
      <w:pPr>
        <w:numPr>
          <w:ilvl w:val="0"/>
          <w:numId w:val="154"/>
        </w:numPr>
        <w:suppressAutoHyphens w:val="0"/>
        <w:spacing w:line="240" w:lineRule="auto"/>
        <w:ind w:left="0"/>
        <w:jc w:val="left"/>
        <w:rPr>
          <w:sz w:val="22"/>
          <w:u w:color="000000"/>
          <w:bdr w:val="nil"/>
          <w:lang w:eastAsia="ru-RU"/>
        </w:rPr>
      </w:pPr>
      <w:r w:rsidRPr="005B141A">
        <w:rPr>
          <w:sz w:val="22"/>
          <w:u w:color="000000"/>
          <w:bdr w:val="nil"/>
          <w:lang w:eastAsia="ru-RU"/>
        </w:rPr>
        <w:t>употреблять в речи различные коммуникативные типы предложений: утвердительные, вопросительные, отрицательные, побудительные (в утвердительной и отрицательной формах), соблюдая порядок слов;</w:t>
      </w:r>
    </w:p>
    <w:p w:rsidR="00BC7C8A" w:rsidRPr="005B141A" w:rsidRDefault="00BC7C8A" w:rsidP="005B141A">
      <w:pPr>
        <w:numPr>
          <w:ilvl w:val="0"/>
          <w:numId w:val="154"/>
        </w:numPr>
        <w:suppressAutoHyphens w:val="0"/>
        <w:spacing w:line="240" w:lineRule="auto"/>
        <w:ind w:left="0"/>
        <w:jc w:val="left"/>
        <w:rPr>
          <w:rFonts w:eastAsia="TimesNewRoman"/>
          <w:iCs/>
          <w:sz w:val="22"/>
          <w:lang w:eastAsia="ru-RU"/>
        </w:rPr>
      </w:pPr>
      <w:r w:rsidRPr="005B141A">
        <w:rPr>
          <w:sz w:val="22"/>
          <w:u w:color="000000"/>
          <w:bdr w:val="nil"/>
          <w:lang w:eastAsia="ru-RU"/>
        </w:rPr>
        <w:t xml:space="preserve">употреблять в речи распространенные и нераспространенные простые </w:t>
      </w:r>
      <w:r w:rsidRPr="005B141A">
        <w:rPr>
          <w:rFonts w:eastAsia="TimesNewRoman"/>
          <w:sz w:val="22"/>
          <w:lang w:eastAsia="ru-RU"/>
        </w:rPr>
        <w:t xml:space="preserve">предложения с начальным </w:t>
      </w:r>
      <w:r w:rsidRPr="005B141A">
        <w:rPr>
          <w:rFonts w:eastAsia="TimesNewRoman"/>
          <w:i/>
          <w:iCs/>
          <w:sz w:val="22"/>
          <w:lang w:eastAsia="ru-RU"/>
        </w:rPr>
        <w:t>it</w:t>
      </w:r>
      <w:r w:rsidRPr="005B141A">
        <w:rPr>
          <w:rFonts w:eastAsia="TimesNewRoman"/>
          <w:sz w:val="22"/>
          <w:lang w:eastAsia="ru-RU"/>
        </w:rPr>
        <w:t xml:space="preserve">, </w:t>
      </w:r>
      <w:r w:rsidRPr="005B141A">
        <w:rPr>
          <w:rFonts w:eastAsia="TimesNewRoman"/>
          <w:i/>
          <w:iCs/>
          <w:sz w:val="22"/>
          <w:lang w:eastAsia="ru-RU"/>
        </w:rPr>
        <w:t>there is/are</w:t>
      </w:r>
      <w:r w:rsidRPr="005B141A">
        <w:rPr>
          <w:rFonts w:eastAsia="TimesNewRoman"/>
          <w:iCs/>
          <w:sz w:val="22"/>
          <w:lang w:eastAsia="ru-RU"/>
        </w:rPr>
        <w:t>;</w:t>
      </w:r>
    </w:p>
    <w:p w:rsidR="00BC7C8A" w:rsidRPr="005B141A" w:rsidRDefault="00BC7C8A" w:rsidP="005B141A">
      <w:pPr>
        <w:numPr>
          <w:ilvl w:val="0"/>
          <w:numId w:val="154"/>
        </w:numPr>
        <w:suppressAutoHyphens w:val="0"/>
        <w:spacing w:line="240" w:lineRule="auto"/>
        <w:ind w:left="0"/>
        <w:jc w:val="left"/>
        <w:rPr>
          <w:sz w:val="22"/>
          <w:u w:color="000000"/>
          <w:bdr w:val="nil"/>
          <w:lang w:eastAsia="ru-RU"/>
        </w:rPr>
      </w:pPr>
      <w:r w:rsidRPr="005B141A">
        <w:rPr>
          <w:sz w:val="22"/>
          <w:u w:color="000000"/>
          <w:bdr w:val="nil"/>
          <w:lang w:eastAsia="ru-RU"/>
        </w:rPr>
        <w:t>употреблять в речи сложносочиненные предложения с сочинительными союзами and, but, or;</w:t>
      </w:r>
    </w:p>
    <w:p w:rsidR="00BC7C8A" w:rsidRPr="005B141A" w:rsidRDefault="00BC7C8A" w:rsidP="005B141A">
      <w:pPr>
        <w:numPr>
          <w:ilvl w:val="0"/>
          <w:numId w:val="154"/>
        </w:numPr>
        <w:suppressAutoHyphens w:val="0"/>
        <w:spacing w:line="240" w:lineRule="auto"/>
        <w:ind w:left="0"/>
        <w:jc w:val="left"/>
        <w:rPr>
          <w:sz w:val="22"/>
          <w:u w:color="000000"/>
          <w:bdr w:val="nil"/>
          <w:lang w:val="en-US" w:eastAsia="ru-RU"/>
        </w:rPr>
      </w:pPr>
      <w:r w:rsidRPr="005B141A">
        <w:rPr>
          <w:sz w:val="22"/>
          <w:u w:color="000000"/>
          <w:bdr w:val="nil"/>
          <w:lang w:eastAsia="ru-RU"/>
        </w:rPr>
        <w:t>употреблятьвречисложноподчиненныепредложенияссоюзамиисоюзнымисловами</w:t>
      </w:r>
      <w:r w:rsidRPr="005B141A">
        <w:rPr>
          <w:sz w:val="22"/>
          <w:u w:color="000000"/>
          <w:bdr w:val="nil"/>
          <w:lang w:val="en-US" w:eastAsia="ru-RU"/>
        </w:rPr>
        <w:t xml:space="preserve"> what, when, why, which, that, who, if, because, that’s why, than, so, for, since, during, so that, unless;</w:t>
      </w:r>
    </w:p>
    <w:p w:rsidR="00BC7C8A" w:rsidRPr="005B141A" w:rsidRDefault="00BC7C8A" w:rsidP="005B141A">
      <w:pPr>
        <w:numPr>
          <w:ilvl w:val="0"/>
          <w:numId w:val="154"/>
        </w:numPr>
        <w:suppressAutoHyphens w:val="0"/>
        <w:spacing w:line="240" w:lineRule="auto"/>
        <w:ind w:left="0"/>
        <w:jc w:val="left"/>
        <w:rPr>
          <w:sz w:val="22"/>
          <w:u w:color="000000"/>
          <w:bdr w:val="nil"/>
          <w:lang w:eastAsia="ru-RU"/>
        </w:rPr>
      </w:pPr>
      <w:r w:rsidRPr="005B141A">
        <w:rPr>
          <w:sz w:val="22"/>
          <w:u w:color="000000"/>
          <w:bdr w:val="nil"/>
          <w:lang w:eastAsia="ru-RU"/>
        </w:rPr>
        <w:t>переводить прямую речь в косвенную, используя правило согласования времен;</w:t>
      </w:r>
    </w:p>
    <w:p w:rsidR="00BC7C8A" w:rsidRPr="005B141A" w:rsidRDefault="00BC7C8A" w:rsidP="005B141A">
      <w:pPr>
        <w:numPr>
          <w:ilvl w:val="0"/>
          <w:numId w:val="154"/>
        </w:numPr>
        <w:suppressAutoHyphens w:val="0"/>
        <w:spacing w:line="240" w:lineRule="auto"/>
        <w:ind w:left="0"/>
        <w:jc w:val="left"/>
        <w:rPr>
          <w:sz w:val="22"/>
          <w:u w:color="000000"/>
          <w:bdr w:val="nil"/>
          <w:lang w:eastAsia="ru-RU"/>
        </w:rPr>
      </w:pPr>
      <w:r w:rsidRPr="005B141A">
        <w:rPr>
          <w:sz w:val="22"/>
          <w:u w:color="000000"/>
          <w:bdr w:val="nil"/>
          <w:lang w:eastAsia="ru-RU"/>
        </w:rPr>
        <w:t>употреблять в речи условные предложения реального и нереального характера;</w:t>
      </w:r>
    </w:p>
    <w:p w:rsidR="00BC7C8A" w:rsidRPr="005B141A" w:rsidRDefault="00BC7C8A" w:rsidP="005B141A">
      <w:pPr>
        <w:numPr>
          <w:ilvl w:val="0"/>
          <w:numId w:val="154"/>
        </w:numPr>
        <w:suppressAutoHyphens w:val="0"/>
        <w:spacing w:line="240" w:lineRule="auto"/>
        <w:ind w:left="0"/>
        <w:jc w:val="left"/>
        <w:rPr>
          <w:sz w:val="22"/>
          <w:u w:color="000000"/>
          <w:bdr w:val="nil"/>
          <w:lang w:eastAsia="ru-RU"/>
        </w:rPr>
      </w:pPr>
      <w:r w:rsidRPr="005B141A">
        <w:rPr>
          <w:sz w:val="22"/>
          <w:u w:color="000000"/>
          <w:bdr w:val="nil"/>
          <w:lang w:eastAsia="ru-RU"/>
        </w:rPr>
        <w:t>употреблять в речи предложения с конструкцией I wish;</w:t>
      </w:r>
    </w:p>
    <w:p w:rsidR="00BC7C8A" w:rsidRPr="005B141A" w:rsidRDefault="00BC7C8A" w:rsidP="005B141A">
      <w:pPr>
        <w:numPr>
          <w:ilvl w:val="0"/>
          <w:numId w:val="154"/>
        </w:numPr>
        <w:suppressAutoHyphens w:val="0"/>
        <w:spacing w:line="240" w:lineRule="auto"/>
        <w:ind w:left="0"/>
        <w:jc w:val="left"/>
        <w:rPr>
          <w:sz w:val="22"/>
          <w:u w:color="000000"/>
          <w:bdr w:val="nil"/>
          <w:lang w:eastAsia="ru-RU"/>
        </w:rPr>
      </w:pPr>
      <w:r w:rsidRPr="005B141A">
        <w:rPr>
          <w:sz w:val="22"/>
          <w:u w:color="000000"/>
          <w:bdr w:val="nil"/>
          <w:lang w:eastAsia="ru-RU"/>
        </w:rPr>
        <w:t xml:space="preserve">употреблять в речи предложения с конструкцией </w:t>
      </w:r>
      <w:r w:rsidRPr="005B141A">
        <w:rPr>
          <w:sz w:val="22"/>
          <w:u w:color="000000"/>
          <w:bdr w:val="nil"/>
          <w:lang w:val="en-US" w:eastAsia="ru-RU"/>
        </w:rPr>
        <w:t>so</w:t>
      </w:r>
      <w:r w:rsidRPr="005B141A">
        <w:rPr>
          <w:sz w:val="22"/>
          <w:u w:color="000000"/>
          <w:bdr w:val="nil"/>
          <w:lang w:eastAsia="ru-RU"/>
        </w:rPr>
        <w:t>/</w:t>
      </w:r>
      <w:r w:rsidRPr="005B141A">
        <w:rPr>
          <w:sz w:val="22"/>
          <w:u w:color="000000"/>
          <w:bdr w:val="nil"/>
          <w:lang w:val="en-US" w:eastAsia="ru-RU"/>
        </w:rPr>
        <w:t>such</w:t>
      </w:r>
      <w:r w:rsidRPr="005B141A">
        <w:rPr>
          <w:sz w:val="22"/>
          <w:u w:color="000000"/>
          <w:bdr w:val="nil"/>
          <w:lang w:eastAsia="ru-RU"/>
        </w:rPr>
        <w:t>;</w:t>
      </w:r>
    </w:p>
    <w:p w:rsidR="00BC7C8A" w:rsidRPr="005B141A" w:rsidRDefault="00BC7C8A" w:rsidP="005B141A">
      <w:pPr>
        <w:numPr>
          <w:ilvl w:val="0"/>
          <w:numId w:val="154"/>
        </w:numPr>
        <w:suppressAutoHyphens w:val="0"/>
        <w:spacing w:line="240" w:lineRule="auto"/>
        <w:ind w:left="0"/>
        <w:jc w:val="left"/>
        <w:rPr>
          <w:sz w:val="22"/>
          <w:u w:color="000000"/>
          <w:bdr w:val="nil"/>
          <w:lang w:eastAsia="ru-RU"/>
        </w:rPr>
      </w:pPr>
      <w:r w:rsidRPr="005B141A">
        <w:rPr>
          <w:sz w:val="22"/>
          <w:u w:color="000000"/>
          <w:bdr w:val="nil"/>
          <w:lang w:eastAsia="ru-RU"/>
        </w:rPr>
        <w:t>употреблять в речи конструкции с герундием (</w:t>
      </w:r>
      <w:r w:rsidRPr="005B141A">
        <w:rPr>
          <w:sz w:val="22"/>
          <w:u w:color="000000"/>
          <w:bdr w:val="nil"/>
          <w:lang w:val="en-US" w:eastAsia="ru-RU"/>
        </w:rPr>
        <w:t>love</w:t>
      </w:r>
      <w:r w:rsidRPr="005B141A">
        <w:rPr>
          <w:sz w:val="22"/>
          <w:u w:color="000000"/>
          <w:bdr w:val="nil"/>
          <w:lang w:eastAsia="ru-RU"/>
        </w:rPr>
        <w:t>/</w:t>
      </w:r>
      <w:r w:rsidRPr="005B141A">
        <w:rPr>
          <w:sz w:val="22"/>
          <w:u w:color="000000"/>
          <w:bdr w:val="nil"/>
          <w:lang w:val="en-US" w:eastAsia="ru-RU"/>
        </w:rPr>
        <w:t>hatedoingsomething</w:t>
      </w:r>
      <w:r w:rsidRPr="005B141A">
        <w:rPr>
          <w:sz w:val="22"/>
          <w:u w:color="000000"/>
          <w:bdr w:val="nil"/>
          <w:lang w:eastAsia="ru-RU"/>
        </w:rPr>
        <w:t>) и с инфинитивом (</w:t>
      </w:r>
      <w:r w:rsidRPr="005B141A">
        <w:rPr>
          <w:sz w:val="22"/>
          <w:u w:color="000000"/>
          <w:bdr w:val="nil"/>
          <w:lang w:val="en-US" w:eastAsia="ru-RU"/>
        </w:rPr>
        <w:t>wanttodo</w:t>
      </w:r>
      <w:r w:rsidRPr="005B141A">
        <w:rPr>
          <w:sz w:val="22"/>
          <w:u w:color="000000"/>
          <w:bdr w:val="nil"/>
          <w:lang w:eastAsia="ru-RU"/>
        </w:rPr>
        <w:t>);</w:t>
      </w:r>
    </w:p>
    <w:p w:rsidR="00BC7C8A" w:rsidRPr="005B141A" w:rsidRDefault="00BC7C8A" w:rsidP="005B141A">
      <w:pPr>
        <w:numPr>
          <w:ilvl w:val="0"/>
          <w:numId w:val="154"/>
        </w:numPr>
        <w:suppressAutoHyphens w:val="0"/>
        <w:spacing w:line="240" w:lineRule="auto"/>
        <w:ind w:left="0"/>
        <w:jc w:val="left"/>
        <w:rPr>
          <w:sz w:val="22"/>
          <w:u w:color="000000"/>
          <w:bdr w:val="nil"/>
          <w:lang w:val="en-US" w:eastAsia="ru-RU"/>
        </w:rPr>
      </w:pPr>
      <w:r w:rsidRPr="005B141A">
        <w:rPr>
          <w:sz w:val="22"/>
          <w:u w:color="000000"/>
          <w:bdr w:val="nil"/>
          <w:lang w:eastAsia="ru-RU"/>
        </w:rPr>
        <w:t>употреблятьвречиконструкцию</w:t>
      </w:r>
      <w:r w:rsidRPr="005B141A">
        <w:rPr>
          <w:sz w:val="22"/>
          <w:u w:color="000000"/>
          <w:bdr w:val="nil"/>
          <w:lang w:val="en-US" w:eastAsia="ru-RU"/>
        </w:rPr>
        <w:t xml:space="preserve"> it takes me … to do something;</w:t>
      </w:r>
    </w:p>
    <w:p w:rsidR="00BC7C8A" w:rsidRPr="005B141A" w:rsidRDefault="00BC7C8A" w:rsidP="005B141A">
      <w:pPr>
        <w:numPr>
          <w:ilvl w:val="0"/>
          <w:numId w:val="154"/>
        </w:numPr>
        <w:suppressAutoHyphens w:val="0"/>
        <w:autoSpaceDE w:val="0"/>
        <w:autoSpaceDN w:val="0"/>
        <w:adjustRightInd w:val="0"/>
        <w:spacing w:line="240" w:lineRule="auto"/>
        <w:ind w:left="0"/>
        <w:jc w:val="left"/>
        <w:rPr>
          <w:rFonts w:eastAsia="TimesNewRoman"/>
          <w:sz w:val="22"/>
          <w:lang w:eastAsia="ru-RU"/>
        </w:rPr>
      </w:pPr>
      <w:r w:rsidRPr="005B141A">
        <w:rPr>
          <w:sz w:val="22"/>
          <w:u w:color="000000"/>
          <w:bdr w:val="nil"/>
          <w:lang w:eastAsia="ru-RU"/>
        </w:rPr>
        <w:t xml:space="preserve">употреблять в речи </w:t>
      </w:r>
      <w:r w:rsidRPr="005B141A">
        <w:rPr>
          <w:rFonts w:eastAsia="TimesNewRoman"/>
          <w:sz w:val="22"/>
          <w:lang w:eastAsia="ru-RU"/>
        </w:rPr>
        <w:t>различные средства связи в тексте для обеспечения его целостности (</w:t>
      </w:r>
      <w:r w:rsidRPr="005B141A">
        <w:rPr>
          <w:rFonts w:eastAsia="TimesNewRoman"/>
          <w:i/>
          <w:iCs/>
          <w:sz w:val="22"/>
          <w:lang w:val="en-US" w:eastAsia="ru-RU"/>
        </w:rPr>
        <w:t>firstly</w:t>
      </w:r>
      <w:r w:rsidRPr="005B141A">
        <w:rPr>
          <w:rFonts w:eastAsia="TimesNewRoman"/>
          <w:i/>
          <w:iCs/>
          <w:sz w:val="22"/>
          <w:lang w:eastAsia="ru-RU"/>
        </w:rPr>
        <w:t xml:space="preserve">, </w:t>
      </w:r>
      <w:r w:rsidRPr="005B141A">
        <w:rPr>
          <w:rFonts w:eastAsia="TimesNewRoman"/>
          <w:i/>
          <w:iCs/>
          <w:sz w:val="22"/>
          <w:lang w:val="en-US" w:eastAsia="ru-RU"/>
        </w:rPr>
        <w:t>finally</w:t>
      </w:r>
      <w:r w:rsidRPr="005B141A">
        <w:rPr>
          <w:rFonts w:eastAsia="TimesNewRoman"/>
          <w:i/>
          <w:iCs/>
          <w:sz w:val="22"/>
          <w:lang w:eastAsia="ru-RU"/>
        </w:rPr>
        <w:t xml:space="preserve">, </w:t>
      </w:r>
      <w:r w:rsidRPr="005B141A">
        <w:rPr>
          <w:rFonts w:eastAsia="TimesNewRoman"/>
          <w:i/>
          <w:iCs/>
          <w:sz w:val="22"/>
          <w:lang w:val="en-US" w:eastAsia="ru-RU"/>
        </w:rPr>
        <w:t>atlast</w:t>
      </w:r>
      <w:r w:rsidRPr="005B141A">
        <w:rPr>
          <w:rFonts w:eastAsia="TimesNewRoman"/>
          <w:i/>
          <w:iCs/>
          <w:sz w:val="22"/>
          <w:lang w:eastAsia="ru-RU"/>
        </w:rPr>
        <w:t xml:space="preserve">, </w:t>
      </w:r>
      <w:r w:rsidRPr="005B141A">
        <w:rPr>
          <w:rFonts w:eastAsia="TimesNewRoman"/>
          <w:i/>
          <w:iCs/>
          <w:sz w:val="22"/>
          <w:lang w:val="en-US" w:eastAsia="ru-RU"/>
        </w:rPr>
        <w:t>intheend</w:t>
      </w:r>
      <w:r w:rsidRPr="005B141A">
        <w:rPr>
          <w:rFonts w:eastAsia="TimesNewRoman"/>
          <w:i/>
          <w:iCs/>
          <w:sz w:val="22"/>
          <w:lang w:eastAsia="ru-RU"/>
        </w:rPr>
        <w:t xml:space="preserve">, </w:t>
      </w:r>
      <w:r w:rsidRPr="005B141A">
        <w:rPr>
          <w:rFonts w:eastAsia="TimesNewRoman"/>
          <w:i/>
          <w:iCs/>
          <w:sz w:val="22"/>
          <w:lang w:val="en-US" w:eastAsia="ru-RU"/>
        </w:rPr>
        <w:t>however</w:t>
      </w:r>
      <w:r w:rsidRPr="005B141A">
        <w:rPr>
          <w:rFonts w:eastAsia="TimesNewRoman"/>
          <w:sz w:val="22"/>
          <w:lang w:eastAsia="ru-RU"/>
        </w:rPr>
        <w:t>и т.д.);</w:t>
      </w:r>
    </w:p>
    <w:p w:rsidR="00BC7C8A" w:rsidRPr="005B141A" w:rsidRDefault="00BC7C8A" w:rsidP="005B141A">
      <w:pPr>
        <w:numPr>
          <w:ilvl w:val="0"/>
          <w:numId w:val="154"/>
        </w:numPr>
        <w:suppressAutoHyphens w:val="0"/>
        <w:autoSpaceDE w:val="0"/>
        <w:autoSpaceDN w:val="0"/>
        <w:adjustRightInd w:val="0"/>
        <w:spacing w:line="240" w:lineRule="auto"/>
        <w:ind w:left="0"/>
        <w:jc w:val="left"/>
        <w:rPr>
          <w:rFonts w:eastAsia="TimesNewRoman"/>
          <w:sz w:val="22"/>
          <w:lang w:eastAsia="ru-RU"/>
        </w:rPr>
      </w:pPr>
      <w:r w:rsidRPr="005B141A">
        <w:rPr>
          <w:sz w:val="22"/>
          <w:u w:color="000000"/>
          <w:bdr w:val="nil"/>
          <w:lang w:eastAsia="ru-RU"/>
        </w:rPr>
        <w:t>употреблять в речи</w:t>
      </w:r>
      <w:r w:rsidRPr="005B141A">
        <w:rPr>
          <w:rFonts w:eastAsia="TimesNewRoman"/>
          <w:sz w:val="22"/>
          <w:lang w:eastAsia="ru-RU"/>
        </w:rPr>
        <w:t xml:space="preserve"> имена существительные во множественном числе, образованные по правилу, и исключения; определенный/неопределенный/ нулевой артикль;</w:t>
      </w:r>
    </w:p>
    <w:p w:rsidR="00BC7C8A" w:rsidRPr="005B141A" w:rsidRDefault="00BC7C8A" w:rsidP="005B141A">
      <w:pPr>
        <w:numPr>
          <w:ilvl w:val="0"/>
          <w:numId w:val="154"/>
        </w:numPr>
        <w:suppressAutoHyphens w:val="0"/>
        <w:autoSpaceDE w:val="0"/>
        <w:autoSpaceDN w:val="0"/>
        <w:adjustRightInd w:val="0"/>
        <w:spacing w:line="240" w:lineRule="auto"/>
        <w:ind w:left="0"/>
        <w:jc w:val="left"/>
        <w:rPr>
          <w:rFonts w:eastAsia="TimesNewRoman"/>
          <w:sz w:val="22"/>
          <w:lang w:eastAsia="ru-RU"/>
        </w:rPr>
      </w:pPr>
      <w:r w:rsidRPr="005B141A">
        <w:rPr>
          <w:sz w:val="22"/>
          <w:u w:color="000000"/>
          <w:bdr w:val="nil"/>
          <w:lang w:eastAsia="ru-RU"/>
        </w:rPr>
        <w:t>употреблять в речи</w:t>
      </w:r>
      <w:r w:rsidRPr="005B141A">
        <w:rPr>
          <w:rFonts w:eastAsia="TimesNewRoman"/>
          <w:sz w:val="22"/>
          <w:lang w:eastAsia="ru-RU"/>
        </w:rPr>
        <w:t xml:space="preserve">  местоимения личные, притяжательные, указательные, неопределенные, относительные, вопросительные;</w:t>
      </w:r>
    </w:p>
    <w:p w:rsidR="00BC7C8A" w:rsidRPr="005B141A" w:rsidRDefault="00BC7C8A" w:rsidP="005B141A">
      <w:pPr>
        <w:numPr>
          <w:ilvl w:val="0"/>
          <w:numId w:val="154"/>
        </w:numPr>
        <w:suppressAutoHyphens w:val="0"/>
        <w:autoSpaceDE w:val="0"/>
        <w:autoSpaceDN w:val="0"/>
        <w:adjustRightInd w:val="0"/>
        <w:spacing w:line="240" w:lineRule="auto"/>
        <w:ind w:left="0"/>
        <w:jc w:val="left"/>
        <w:rPr>
          <w:rFonts w:eastAsia="TimesNewRoman"/>
          <w:sz w:val="22"/>
          <w:lang w:eastAsia="ru-RU"/>
        </w:rPr>
      </w:pPr>
      <w:r w:rsidRPr="005B141A">
        <w:rPr>
          <w:sz w:val="22"/>
          <w:u w:color="000000"/>
          <w:bdr w:val="nil"/>
          <w:lang w:eastAsia="ru-RU"/>
        </w:rPr>
        <w:t>употреблять в речи</w:t>
      </w:r>
      <w:r w:rsidRPr="005B141A">
        <w:rPr>
          <w:rFonts w:eastAsia="TimesNewRoman"/>
          <w:sz w:val="22"/>
          <w:lang w:eastAsia="ru-RU"/>
        </w:rPr>
        <w:t xml:space="preserve">  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а также наречия, выражающие количество (</w:t>
      </w:r>
      <w:r w:rsidRPr="005B141A">
        <w:rPr>
          <w:rFonts w:eastAsia="TimesNewRoman"/>
          <w:i/>
          <w:iCs/>
          <w:sz w:val="22"/>
          <w:lang w:val="en-US" w:eastAsia="ru-RU"/>
        </w:rPr>
        <w:t>many</w:t>
      </w:r>
      <w:r w:rsidRPr="005B141A">
        <w:rPr>
          <w:rFonts w:eastAsia="TimesNewRoman"/>
          <w:i/>
          <w:iCs/>
          <w:sz w:val="22"/>
          <w:lang w:eastAsia="ru-RU"/>
        </w:rPr>
        <w:t>/</w:t>
      </w:r>
      <w:r w:rsidRPr="005B141A">
        <w:rPr>
          <w:rFonts w:eastAsia="TimesNewRoman"/>
          <w:i/>
          <w:iCs/>
          <w:sz w:val="22"/>
          <w:lang w:val="en-US" w:eastAsia="ru-RU"/>
        </w:rPr>
        <w:t>much</w:t>
      </w:r>
      <w:r w:rsidRPr="005B141A">
        <w:rPr>
          <w:rFonts w:eastAsia="TimesNewRoman"/>
          <w:i/>
          <w:iCs/>
          <w:sz w:val="22"/>
          <w:lang w:eastAsia="ru-RU"/>
        </w:rPr>
        <w:t xml:space="preserve">, </w:t>
      </w:r>
      <w:r w:rsidRPr="005B141A">
        <w:rPr>
          <w:rFonts w:eastAsia="TimesNewRoman"/>
          <w:i/>
          <w:iCs/>
          <w:sz w:val="22"/>
          <w:lang w:val="en-US" w:eastAsia="ru-RU"/>
        </w:rPr>
        <w:t>few</w:t>
      </w:r>
      <w:r w:rsidRPr="005B141A">
        <w:rPr>
          <w:rFonts w:eastAsia="TimesNewRoman"/>
          <w:i/>
          <w:iCs/>
          <w:sz w:val="22"/>
          <w:lang w:eastAsia="ru-RU"/>
        </w:rPr>
        <w:t xml:space="preserve"> / </w:t>
      </w:r>
      <w:r w:rsidRPr="005B141A">
        <w:rPr>
          <w:rFonts w:eastAsia="TimesNewRoman"/>
          <w:i/>
          <w:iCs/>
          <w:sz w:val="22"/>
          <w:lang w:val="en-US" w:eastAsia="ru-RU"/>
        </w:rPr>
        <w:t>afew</w:t>
      </w:r>
      <w:r w:rsidRPr="005B141A">
        <w:rPr>
          <w:rFonts w:eastAsia="TimesNewRoman"/>
          <w:i/>
          <w:iCs/>
          <w:sz w:val="22"/>
          <w:lang w:eastAsia="ru-RU"/>
        </w:rPr>
        <w:t xml:space="preserve">, </w:t>
      </w:r>
      <w:r w:rsidRPr="005B141A">
        <w:rPr>
          <w:rFonts w:eastAsia="TimesNewRoman"/>
          <w:i/>
          <w:iCs/>
          <w:sz w:val="22"/>
          <w:lang w:val="en-US" w:eastAsia="ru-RU"/>
        </w:rPr>
        <w:t>little</w:t>
      </w:r>
      <w:r w:rsidRPr="005B141A">
        <w:rPr>
          <w:rFonts w:eastAsia="TimesNewRoman"/>
          <w:i/>
          <w:iCs/>
          <w:sz w:val="22"/>
          <w:lang w:eastAsia="ru-RU"/>
        </w:rPr>
        <w:t xml:space="preserve"> / </w:t>
      </w:r>
      <w:r w:rsidRPr="005B141A">
        <w:rPr>
          <w:rFonts w:eastAsia="TimesNewRoman"/>
          <w:i/>
          <w:iCs/>
          <w:sz w:val="22"/>
          <w:lang w:val="en-US" w:eastAsia="ru-RU"/>
        </w:rPr>
        <w:t>alittle</w:t>
      </w:r>
      <w:r w:rsidRPr="005B141A">
        <w:rPr>
          <w:rFonts w:eastAsia="TimesNewRoman"/>
          <w:sz w:val="22"/>
          <w:lang w:eastAsia="ru-RU"/>
        </w:rPr>
        <w:t>);</w:t>
      </w:r>
    </w:p>
    <w:p w:rsidR="00BC7C8A" w:rsidRPr="005B141A" w:rsidRDefault="00BC7C8A" w:rsidP="005B141A">
      <w:pPr>
        <w:numPr>
          <w:ilvl w:val="0"/>
          <w:numId w:val="154"/>
        </w:numPr>
        <w:suppressAutoHyphens w:val="0"/>
        <w:autoSpaceDE w:val="0"/>
        <w:autoSpaceDN w:val="0"/>
        <w:adjustRightInd w:val="0"/>
        <w:spacing w:line="240" w:lineRule="auto"/>
        <w:ind w:left="0"/>
        <w:jc w:val="left"/>
        <w:rPr>
          <w:rFonts w:eastAsia="TimesNewRoman"/>
          <w:sz w:val="22"/>
          <w:lang w:eastAsia="ru-RU"/>
        </w:rPr>
      </w:pPr>
      <w:r w:rsidRPr="005B141A">
        <w:rPr>
          <w:sz w:val="22"/>
          <w:u w:color="000000"/>
          <w:bdr w:val="nil"/>
          <w:lang w:eastAsia="ru-RU"/>
        </w:rPr>
        <w:t>употреблять в речи</w:t>
      </w:r>
      <w:r w:rsidRPr="005B141A">
        <w:rPr>
          <w:rFonts w:eastAsia="TimesNewRoman"/>
          <w:sz w:val="22"/>
          <w:lang w:eastAsia="ru-RU"/>
        </w:rPr>
        <w:t xml:space="preserve">  числительные количественные и порядковые; предлоги места, направления, времени;</w:t>
      </w:r>
    </w:p>
    <w:p w:rsidR="00BC7C8A" w:rsidRPr="005B141A" w:rsidRDefault="00BC7C8A" w:rsidP="005B141A">
      <w:pPr>
        <w:suppressAutoHyphens w:val="0"/>
        <w:autoSpaceDE w:val="0"/>
        <w:autoSpaceDN w:val="0"/>
        <w:adjustRightInd w:val="0"/>
        <w:spacing w:line="240" w:lineRule="auto"/>
        <w:ind w:firstLine="0"/>
        <w:jc w:val="left"/>
        <w:rPr>
          <w:rFonts w:eastAsia="TimesNewRoman"/>
          <w:b/>
          <w:bCs/>
          <w:sz w:val="22"/>
          <w:lang w:eastAsia="ru-RU"/>
        </w:rPr>
      </w:pPr>
    </w:p>
    <w:p w:rsidR="00BC7C8A" w:rsidRPr="005B141A" w:rsidRDefault="00BC7C8A" w:rsidP="005B141A">
      <w:pPr>
        <w:numPr>
          <w:ilvl w:val="0"/>
          <w:numId w:val="155"/>
        </w:numPr>
        <w:suppressAutoHyphens w:val="0"/>
        <w:spacing w:line="240" w:lineRule="auto"/>
        <w:ind w:left="0"/>
        <w:jc w:val="left"/>
        <w:rPr>
          <w:sz w:val="22"/>
          <w:u w:color="000000"/>
          <w:bdr w:val="nil"/>
          <w:lang w:val="en-US" w:eastAsia="ru-RU"/>
        </w:rPr>
      </w:pPr>
      <w:r w:rsidRPr="005B141A">
        <w:rPr>
          <w:sz w:val="22"/>
          <w:u w:color="000000"/>
          <w:bdr w:val="nil"/>
          <w:lang w:eastAsia="ru-RU"/>
        </w:rPr>
        <w:t>использоватьвречиглаголывнаиболееупотребляемыхвременныхформах</w:t>
      </w:r>
      <w:r w:rsidRPr="005B141A">
        <w:rPr>
          <w:sz w:val="22"/>
          <w:u w:color="000000"/>
          <w:bdr w:val="nil"/>
          <w:lang w:val="en-US" w:eastAsia="ru-RU"/>
        </w:rPr>
        <w:t>: Present Simple, Present Continuous, Future Simple, Past Simple, Past Continuous, Present Perfect, Present Perfect Continuous, Past Perfect;</w:t>
      </w:r>
    </w:p>
    <w:p w:rsidR="00BC7C8A" w:rsidRPr="005B141A" w:rsidRDefault="00BC7C8A" w:rsidP="005B141A">
      <w:pPr>
        <w:numPr>
          <w:ilvl w:val="0"/>
          <w:numId w:val="155"/>
        </w:numPr>
        <w:suppressAutoHyphens w:val="0"/>
        <w:spacing w:line="240" w:lineRule="auto"/>
        <w:ind w:left="0"/>
        <w:jc w:val="left"/>
        <w:rPr>
          <w:sz w:val="22"/>
          <w:u w:color="000000"/>
          <w:bdr w:val="nil"/>
          <w:lang w:val="en-US" w:eastAsia="ru-RU"/>
        </w:rPr>
      </w:pPr>
      <w:r w:rsidRPr="005B141A">
        <w:rPr>
          <w:sz w:val="22"/>
          <w:u w:color="000000"/>
          <w:bdr w:val="nil"/>
          <w:lang w:eastAsia="ru-RU"/>
        </w:rPr>
        <w:t>употреблятьвречистрадательныйзалогвформахнаиболееиспользуемыхвремен</w:t>
      </w:r>
      <w:r w:rsidRPr="005B141A">
        <w:rPr>
          <w:sz w:val="22"/>
          <w:u w:color="000000"/>
          <w:bdr w:val="nil"/>
          <w:lang w:val="en-US" w:eastAsia="ru-RU"/>
        </w:rPr>
        <w:t>: Present Simple, Present Continuous, Past Simple, Present Perfect;</w:t>
      </w:r>
    </w:p>
    <w:p w:rsidR="00BC7C8A" w:rsidRPr="005B141A" w:rsidRDefault="00BC7C8A" w:rsidP="005B141A">
      <w:pPr>
        <w:numPr>
          <w:ilvl w:val="0"/>
          <w:numId w:val="155"/>
        </w:numPr>
        <w:suppressAutoHyphens w:val="0"/>
        <w:spacing w:line="240" w:lineRule="auto"/>
        <w:ind w:left="0"/>
        <w:jc w:val="left"/>
        <w:rPr>
          <w:sz w:val="22"/>
          <w:u w:color="000000"/>
          <w:bdr w:val="nil"/>
          <w:lang w:eastAsia="ru-RU"/>
        </w:rPr>
      </w:pPr>
      <w:r w:rsidRPr="005B141A">
        <w:rPr>
          <w:sz w:val="22"/>
          <w:u w:color="000000"/>
          <w:bdr w:val="nil"/>
          <w:lang w:eastAsia="ru-RU"/>
        </w:rPr>
        <w:t>употреблять в речи различные грамматические средства для выражения будущего времени – to be going to, Present Continuous; Present Simple;</w:t>
      </w:r>
    </w:p>
    <w:p w:rsidR="00BC7C8A" w:rsidRPr="005B141A" w:rsidRDefault="00BC7C8A" w:rsidP="005B141A">
      <w:pPr>
        <w:numPr>
          <w:ilvl w:val="0"/>
          <w:numId w:val="155"/>
        </w:numPr>
        <w:suppressAutoHyphens w:val="0"/>
        <w:spacing w:line="240" w:lineRule="auto"/>
        <w:ind w:left="0"/>
        <w:jc w:val="left"/>
        <w:rPr>
          <w:sz w:val="22"/>
          <w:u w:color="000000"/>
          <w:bdr w:val="nil"/>
          <w:lang w:val="en-US" w:eastAsia="ru-RU"/>
        </w:rPr>
      </w:pPr>
      <w:r w:rsidRPr="005B141A">
        <w:rPr>
          <w:sz w:val="22"/>
          <w:u w:color="000000"/>
          <w:bdr w:val="nil"/>
          <w:lang w:eastAsia="ru-RU"/>
        </w:rPr>
        <w:t>употреблятьвречимодальныеглаголыиихэквиваленты</w:t>
      </w:r>
      <w:r w:rsidRPr="005B141A">
        <w:rPr>
          <w:sz w:val="22"/>
          <w:u w:color="000000"/>
          <w:bdr w:val="nil"/>
          <w:lang w:val="en-US" w:eastAsia="ru-RU"/>
        </w:rPr>
        <w:t xml:space="preserve"> (may, can/be able to, must/have to/should; need, shall, could, might, would);</w:t>
      </w:r>
    </w:p>
    <w:p w:rsidR="00BC7C8A" w:rsidRPr="005B141A" w:rsidRDefault="00BC7C8A" w:rsidP="005B141A">
      <w:pPr>
        <w:spacing w:line="240" w:lineRule="auto"/>
        <w:ind w:firstLine="0"/>
        <w:rPr>
          <w:b/>
          <w:sz w:val="22"/>
        </w:rPr>
      </w:pPr>
      <w:r w:rsidRPr="005B141A">
        <w:rPr>
          <w:b/>
          <w:sz w:val="22"/>
        </w:rPr>
        <w:t>Социокультурные знания и умения</w:t>
      </w:r>
    </w:p>
    <w:p w:rsidR="00BC7C8A" w:rsidRPr="005B141A" w:rsidRDefault="00BC7C8A" w:rsidP="005B141A">
      <w:pPr>
        <w:numPr>
          <w:ilvl w:val="0"/>
          <w:numId w:val="156"/>
        </w:numPr>
        <w:suppressAutoHyphens w:val="0"/>
        <w:spacing w:line="240" w:lineRule="auto"/>
        <w:ind w:left="0"/>
        <w:jc w:val="left"/>
        <w:rPr>
          <w:sz w:val="22"/>
        </w:rPr>
      </w:pPr>
      <w:r w:rsidRPr="005B141A">
        <w:rPr>
          <w:sz w:val="22"/>
        </w:rPr>
        <w:t>представлять родную страну и культуру на иностранном языке;</w:t>
      </w:r>
    </w:p>
    <w:p w:rsidR="00BC7C8A" w:rsidRPr="005B141A" w:rsidRDefault="00BC7C8A" w:rsidP="005B141A">
      <w:pPr>
        <w:numPr>
          <w:ilvl w:val="0"/>
          <w:numId w:val="156"/>
        </w:numPr>
        <w:suppressAutoHyphens w:val="0"/>
        <w:autoSpaceDE w:val="0"/>
        <w:autoSpaceDN w:val="0"/>
        <w:adjustRightInd w:val="0"/>
        <w:spacing w:line="240" w:lineRule="auto"/>
        <w:ind w:left="0"/>
        <w:jc w:val="left"/>
        <w:rPr>
          <w:bCs/>
          <w:sz w:val="22"/>
          <w:lang w:eastAsia="ru-RU"/>
        </w:rPr>
      </w:pPr>
      <w:r w:rsidRPr="005B141A">
        <w:rPr>
          <w:sz w:val="22"/>
        </w:rPr>
        <w:t xml:space="preserve">использовать </w:t>
      </w:r>
      <w:r w:rsidRPr="005B141A">
        <w:rPr>
          <w:bCs/>
          <w:sz w:val="22"/>
          <w:lang w:eastAsia="ru-RU"/>
        </w:rPr>
        <w:t>языковые средства и правила речевого и неречевого поведения в соответствии со сферой общения и социальным статусом партнера;</w:t>
      </w:r>
    </w:p>
    <w:p w:rsidR="00BC7C8A" w:rsidRPr="005B141A" w:rsidRDefault="00BC7C8A" w:rsidP="005B141A">
      <w:pPr>
        <w:numPr>
          <w:ilvl w:val="0"/>
          <w:numId w:val="156"/>
        </w:numPr>
        <w:suppressAutoHyphens w:val="0"/>
        <w:autoSpaceDE w:val="0"/>
        <w:autoSpaceDN w:val="0"/>
        <w:adjustRightInd w:val="0"/>
        <w:spacing w:line="240" w:lineRule="auto"/>
        <w:ind w:left="0"/>
        <w:jc w:val="left"/>
        <w:rPr>
          <w:sz w:val="22"/>
        </w:rPr>
      </w:pPr>
      <w:r w:rsidRPr="005B141A">
        <w:rPr>
          <w:sz w:val="22"/>
        </w:rPr>
        <w:t>оказывать помощь зарубежным гостям в ситуациях повседневного общения.</w:t>
      </w:r>
    </w:p>
    <w:p w:rsidR="00BC7C8A" w:rsidRPr="005B141A" w:rsidRDefault="00BC7C8A" w:rsidP="005B141A">
      <w:pPr>
        <w:suppressAutoHyphens w:val="0"/>
        <w:autoSpaceDE w:val="0"/>
        <w:autoSpaceDN w:val="0"/>
        <w:adjustRightInd w:val="0"/>
        <w:spacing w:line="240" w:lineRule="auto"/>
        <w:ind w:firstLine="0"/>
        <w:rPr>
          <w:sz w:val="22"/>
        </w:rPr>
      </w:pPr>
      <w:r w:rsidRPr="005B141A">
        <w:rPr>
          <w:sz w:val="22"/>
        </w:rPr>
        <w:t xml:space="preserve">На базовом уровне выпускник также </w:t>
      </w:r>
      <w:r w:rsidRPr="005B141A">
        <w:rPr>
          <w:sz w:val="22"/>
          <w:u w:val="single"/>
        </w:rPr>
        <w:t>овладеет знаниями</w:t>
      </w:r>
      <w:r w:rsidRPr="005B141A">
        <w:rPr>
          <w:sz w:val="22"/>
        </w:rPr>
        <w:t xml:space="preserve"> о:</w:t>
      </w:r>
    </w:p>
    <w:p w:rsidR="00BC7C8A" w:rsidRPr="005B141A" w:rsidRDefault="00BC7C8A" w:rsidP="005B141A">
      <w:pPr>
        <w:numPr>
          <w:ilvl w:val="0"/>
          <w:numId w:val="156"/>
        </w:numPr>
        <w:suppressAutoHyphens w:val="0"/>
        <w:autoSpaceDE w:val="0"/>
        <w:autoSpaceDN w:val="0"/>
        <w:adjustRightInd w:val="0"/>
        <w:spacing w:line="240" w:lineRule="auto"/>
        <w:ind w:left="0"/>
        <w:jc w:val="left"/>
        <w:rPr>
          <w:sz w:val="22"/>
        </w:rPr>
      </w:pPr>
      <w:r w:rsidRPr="005B141A">
        <w:rPr>
          <w:sz w:val="22"/>
        </w:rPr>
        <w:t>значении английского языка в современном мире;</w:t>
      </w:r>
    </w:p>
    <w:p w:rsidR="00BC7C8A" w:rsidRPr="005B141A" w:rsidRDefault="00BC7C8A" w:rsidP="005B141A">
      <w:pPr>
        <w:numPr>
          <w:ilvl w:val="0"/>
          <w:numId w:val="156"/>
        </w:numPr>
        <w:suppressAutoHyphens w:val="0"/>
        <w:autoSpaceDE w:val="0"/>
        <w:autoSpaceDN w:val="0"/>
        <w:adjustRightInd w:val="0"/>
        <w:spacing w:line="240" w:lineRule="auto"/>
        <w:ind w:left="0"/>
        <w:jc w:val="left"/>
        <w:rPr>
          <w:sz w:val="22"/>
        </w:rPr>
      </w:pPr>
      <w:r w:rsidRPr="005B141A">
        <w:rPr>
          <w:sz w:val="22"/>
        </w:rPr>
        <w:t>британском этикете;</w:t>
      </w:r>
    </w:p>
    <w:p w:rsidR="00BC7C8A" w:rsidRPr="005B141A" w:rsidRDefault="00BC7C8A" w:rsidP="005B141A">
      <w:pPr>
        <w:numPr>
          <w:ilvl w:val="0"/>
          <w:numId w:val="156"/>
        </w:numPr>
        <w:suppressAutoHyphens w:val="0"/>
        <w:autoSpaceDE w:val="0"/>
        <w:autoSpaceDN w:val="0"/>
        <w:adjustRightInd w:val="0"/>
        <w:spacing w:line="240" w:lineRule="auto"/>
        <w:ind w:left="0"/>
        <w:jc w:val="left"/>
        <w:rPr>
          <w:sz w:val="22"/>
        </w:rPr>
      </w:pPr>
      <w:r w:rsidRPr="005B141A">
        <w:rPr>
          <w:sz w:val="22"/>
        </w:rPr>
        <w:t>исторических и современных реалиях англоязычных стран;</w:t>
      </w:r>
    </w:p>
    <w:p w:rsidR="00BC7C8A" w:rsidRPr="005B141A" w:rsidRDefault="00BC7C8A" w:rsidP="005B141A">
      <w:pPr>
        <w:numPr>
          <w:ilvl w:val="0"/>
          <w:numId w:val="156"/>
        </w:numPr>
        <w:suppressAutoHyphens w:val="0"/>
        <w:autoSpaceDE w:val="0"/>
        <w:autoSpaceDN w:val="0"/>
        <w:adjustRightInd w:val="0"/>
        <w:spacing w:line="240" w:lineRule="auto"/>
        <w:ind w:left="0"/>
        <w:jc w:val="left"/>
        <w:rPr>
          <w:sz w:val="22"/>
        </w:rPr>
      </w:pPr>
      <w:r w:rsidRPr="005B141A">
        <w:rPr>
          <w:sz w:val="22"/>
        </w:rPr>
        <w:t>месте англоязычных стран в мировом сообществе, мировой науке и культуре.</w:t>
      </w:r>
    </w:p>
    <w:p w:rsidR="00BC7C8A" w:rsidRPr="005B141A" w:rsidRDefault="00BC7C8A" w:rsidP="005B141A">
      <w:pPr>
        <w:spacing w:line="240" w:lineRule="auto"/>
        <w:rPr>
          <w:b/>
          <w:sz w:val="22"/>
        </w:rPr>
      </w:pPr>
      <w:r w:rsidRPr="005B141A">
        <w:rPr>
          <w:b/>
          <w:sz w:val="22"/>
        </w:rPr>
        <w:t xml:space="preserve">Выпускник на базовом уровне </w:t>
      </w:r>
      <w:r w:rsidRPr="005B141A">
        <w:rPr>
          <w:b/>
          <w:sz w:val="22"/>
          <w:u w:val="single"/>
        </w:rPr>
        <w:t>получит возможность научиться</w:t>
      </w:r>
      <w:r w:rsidRPr="005B141A">
        <w:rPr>
          <w:b/>
          <w:sz w:val="22"/>
        </w:rPr>
        <w:t>:</w:t>
      </w:r>
    </w:p>
    <w:p w:rsidR="00BC7C8A" w:rsidRPr="005B141A" w:rsidRDefault="00BC7C8A" w:rsidP="005B141A">
      <w:pPr>
        <w:spacing w:line="240" w:lineRule="auto"/>
        <w:rPr>
          <w:i/>
          <w:sz w:val="22"/>
        </w:rPr>
      </w:pPr>
      <w:r w:rsidRPr="005B141A">
        <w:rPr>
          <w:b/>
          <w:i/>
          <w:sz w:val="22"/>
        </w:rPr>
        <w:t>Коммуникативные умения</w:t>
      </w:r>
    </w:p>
    <w:p w:rsidR="00BC7C8A" w:rsidRPr="005B141A" w:rsidRDefault="00BC7C8A" w:rsidP="005B141A">
      <w:pPr>
        <w:spacing w:line="240" w:lineRule="auto"/>
        <w:rPr>
          <w:i/>
          <w:sz w:val="22"/>
        </w:rPr>
      </w:pPr>
      <w:r w:rsidRPr="005B141A">
        <w:rPr>
          <w:b/>
          <w:i/>
          <w:sz w:val="22"/>
        </w:rPr>
        <w:t>Говорение, диалогическая речь</w:t>
      </w:r>
    </w:p>
    <w:p w:rsidR="00BC7C8A" w:rsidRPr="005B141A" w:rsidRDefault="00BC7C8A" w:rsidP="005B141A">
      <w:pPr>
        <w:numPr>
          <w:ilvl w:val="0"/>
          <w:numId w:val="158"/>
        </w:numPr>
        <w:suppressAutoHyphens w:val="0"/>
        <w:spacing w:line="240" w:lineRule="auto"/>
        <w:ind w:left="0"/>
        <w:jc w:val="left"/>
        <w:rPr>
          <w:i/>
          <w:sz w:val="22"/>
          <w:u w:color="000000"/>
          <w:bdr w:val="nil"/>
          <w:lang w:eastAsia="ru-RU"/>
        </w:rPr>
      </w:pPr>
      <w:r w:rsidRPr="005B141A">
        <w:rPr>
          <w:i/>
          <w:sz w:val="22"/>
          <w:u w:color="000000"/>
          <w:bdr w:val="nil"/>
          <w:lang w:eastAsia="ru-RU"/>
        </w:rPr>
        <w:lastRenderedPageBreak/>
        <w:t>вести диалог/полилог –обсуждение проблемы в ситуациях официального общения в рамках изученной тематики; кратко комментировать точку зрения другого человека;</w:t>
      </w:r>
    </w:p>
    <w:p w:rsidR="00BC7C8A" w:rsidRPr="005B141A" w:rsidRDefault="00BC7C8A" w:rsidP="005B141A">
      <w:pPr>
        <w:numPr>
          <w:ilvl w:val="0"/>
          <w:numId w:val="158"/>
        </w:numPr>
        <w:suppressAutoHyphens w:val="0"/>
        <w:spacing w:line="240" w:lineRule="auto"/>
        <w:ind w:left="0"/>
        <w:jc w:val="left"/>
        <w:rPr>
          <w:i/>
          <w:sz w:val="22"/>
          <w:u w:color="000000"/>
          <w:bdr w:val="nil"/>
          <w:lang w:eastAsia="ru-RU"/>
        </w:rPr>
      </w:pPr>
      <w:r w:rsidRPr="005B141A">
        <w:rPr>
          <w:i/>
          <w:sz w:val="22"/>
          <w:u w:color="000000"/>
          <w:bdr w:val="nil"/>
          <w:lang w:eastAsia="ru-RU"/>
        </w:rPr>
        <w:t>проводить подготовленное интервью, проверяя и получая подтверждение какой-либо информации;</w:t>
      </w:r>
    </w:p>
    <w:p w:rsidR="00BC7C8A" w:rsidRPr="005B141A" w:rsidRDefault="00BC7C8A" w:rsidP="005B141A">
      <w:pPr>
        <w:numPr>
          <w:ilvl w:val="0"/>
          <w:numId w:val="158"/>
        </w:numPr>
        <w:suppressAutoHyphens w:val="0"/>
        <w:spacing w:line="240" w:lineRule="auto"/>
        <w:ind w:left="0"/>
        <w:jc w:val="left"/>
        <w:rPr>
          <w:i/>
          <w:sz w:val="22"/>
          <w:u w:color="000000"/>
          <w:bdr w:val="nil"/>
          <w:lang w:eastAsia="ru-RU"/>
        </w:rPr>
      </w:pPr>
      <w:r w:rsidRPr="005B141A">
        <w:rPr>
          <w:i/>
          <w:sz w:val="22"/>
          <w:u w:color="000000"/>
          <w:bdr w:val="nil"/>
          <w:lang w:eastAsia="ru-RU"/>
        </w:rPr>
        <w:t>обмениваться информацией, проверять и подтверждать собранную фактическую информацию;</w:t>
      </w:r>
    </w:p>
    <w:p w:rsidR="00BC7C8A" w:rsidRPr="005B141A" w:rsidRDefault="00BC7C8A" w:rsidP="005B141A">
      <w:pPr>
        <w:numPr>
          <w:ilvl w:val="0"/>
          <w:numId w:val="158"/>
        </w:numPr>
        <w:suppressAutoHyphens w:val="0"/>
        <w:spacing w:line="240" w:lineRule="auto"/>
        <w:ind w:left="0"/>
        <w:jc w:val="left"/>
        <w:rPr>
          <w:i/>
          <w:sz w:val="22"/>
          <w:u w:color="000000"/>
          <w:bdr w:val="nil"/>
          <w:lang w:eastAsia="ru-RU"/>
        </w:rPr>
      </w:pPr>
      <w:r w:rsidRPr="005B141A">
        <w:rPr>
          <w:i/>
          <w:sz w:val="22"/>
          <w:u w:color="000000"/>
          <w:bdr w:val="nil"/>
          <w:lang w:eastAsia="ru-RU"/>
        </w:rPr>
        <w:t>вести комбинированный диалог, включающий элемент разных типов диалогов;</w:t>
      </w:r>
    </w:p>
    <w:p w:rsidR="00BC7C8A" w:rsidRPr="005B141A" w:rsidRDefault="00BC7C8A" w:rsidP="005B141A">
      <w:pPr>
        <w:numPr>
          <w:ilvl w:val="0"/>
          <w:numId w:val="158"/>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использовать оценочные суждения и эмоционально-оценочные средства, выражать эмоциональное отношение к высказанному/обсуждаемому/ прочитанному/увиденному.</w:t>
      </w:r>
    </w:p>
    <w:p w:rsidR="00BC7C8A" w:rsidRPr="005B141A" w:rsidRDefault="00BC7C8A" w:rsidP="005B141A">
      <w:pPr>
        <w:spacing w:line="240" w:lineRule="auto"/>
        <w:rPr>
          <w:i/>
          <w:sz w:val="22"/>
        </w:rPr>
      </w:pPr>
      <w:r w:rsidRPr="005B141A">
        <w:rPr>
          <w:b/>
          <w:i/>
          <w:sz w:val="22"/>
        </w:rPr>
        <w:t>Говорение, монологическая речь</w:t>
      </w:r>
    </w:p>
    <w:p w:rsidR="00BC7C8A" w:rsidRPr="005B141A" w:rsidRDefault="00BC7C8A" w:rsidP="005B141A">
      <w:pPr>
        <w:numPr>
          <w:ilvl w:val="0"/>
          <w:numId w:val="159"/>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рассказывать, рассуждать в рамках изученной тематики и проблематики, приводя примеры, аргументы;</w:t>
      </w:r>
    </w:p>
    <w:p w:rsidR="00BC7C8A" w:rsidRPr="005B141A" w:rsidRDefault="00BC7C8A" w:rsidP="005B141A">
      <w:pPr>
        <w:numPr>
          <w:ilvl w:val="0"/>
          <w:numId w:val="159"/>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описывать события, излагать факты;</w:t>
      </w:r>
    </w:p>
    <w:p w:rsidR="00BC7C8A" w:rsidRPr="005B141A" w:rsidRDefault="00BC7C8A" w:rsidP="005B141A">
      <w:pPr>
        <w:numPr>
          <w:ilvl w:val="0"/>
          <w:numId w:val="159"/>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создавать словесный социокультурный портрет своей страны и стран/страны изучаемого языка;</w:t>
      </w:r>
    </w:p>
    <w:p w:rsidR="00BC7C8A" w:rsidRPr="005B141A" w:rsidRDefault="00BC7C8A" w:rsidP="005B141A">
      <w:pPr>
        <w:numPr>
          <w:ilvl w:val="0"/>
          <w:numId w:val="159"/>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подробно/кратко излагать прочитанное/прослушанное/увиденное;</w:t>
      </w:r>
    </w:p>
    <w:p w:rsidR="00BC7C8A" w:rsidRPr="005B141A" w:rsidRDefault="00BC7C8A" w:rsidP="005B141A">
      <w:pPr>
        <w:numPr>
          <w:ilvl w:val="0"/>
          <w:numId w:val="159"/>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 xml:space="preserve">делать сообщения по выбранной теме; </w:t>
      </w:r>
    </w:p>
    <w:p w:rsidR="00BC7C8A" w:rsidRPr="005B141A" w:rsidRDefault="00BC7C8A" w:rsidP="005B141A">
      <w:pPr>
        <w:numPr>
          <w:ilvl w:val="0"/>
          <w:numId w:val="159"/>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делать выводы;</w:t>
      </w:r>
    </w:p>
    <w:p w:rsidR="00BC7C8A" w:rsidRPr="005B141A" w:rsidRDefault="00BC7C8A" w:rsidP="005B141A">
      <w:pPr>
        <w:numPr>
          <w:ilvl w:val="0"/>
          <w:numId w:val="159"/>
        </w:numPr>
        <w:suppressAutoHyphens w:val="0"/>
        <w:spacing w:line="240" w:lineRule="auto"/>
        <w:ind w:left="0"/>
        <w:jc w:val="left"/>
        <w:rPr>
          <w:i/>
          <w:sz w:val="22"/>
          <w:u w:color="000000"/>
          <w:bdr w:val="nil"/>
          <w:lang w:eastAsia="ru-RU"/>
        </w:rPr>
      </w:pPr>
      <w:r w:rsidRPr="005B141A">
        <w:rPr>
          <w:rFonts w:eastAsia="TimesNewRoman"/>
          <w:i/>
          <w:sz w:val="22"/>
          <w:lang w:eastAsia="ru-RU"/>
        </w:rPr>
        <w:t>оценивать факты/события современной жизни.</w:t>
      </w:r>
    </w:p>
    <w:p w:rsidR="00BC7C8A" w:rsidRPr="005B141A" w:rsidRDefault="00BC7C8A" w:rsidP="005B141A">
      <w:pPr>
        <w:spacing w:line="240" w:lineRule="auto"/>
        <w:rPr>
          <w:i/>
          <w:sz w:val="22"/>
        </w:rPr>
      </w:pPr>
      <w:r w:rsidRPr="005B141A">
        <w:rPr>
          <w:b/>
          <w:i/>
          <w:sz w:val="22"/>
        </w:rPr>
        <w:t>Аудирование</w:t>
      </w:r>
    </w:p>
    <w:p w:rsidR="00BC7C8A" w:rsidRPr="005B141A" w:rsidRDefault="00BC7C8A" w:rsidP="005B141A">
      <w:pPr>
        <w:numPr>
          <w:ilvl w:val="0"/>
          <w:numId w:val="160"/>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полно и точно понимать высказывания собеседника в распространенных стандартных ситуациях повседневного общения;</w:t>
      </w:r>
    </w:p>
    <w:p w:rsidR="00BC7C8A" w:rsidRPr="005B141A" w:rsidRDefault="00BC7C8A" w:rsidP="005B141A">
      <w:pPr>
        <w:numPr>
          <w:ilvl w:val="0"/>
          <w:numId w:val="160"/>
        </w:numPr>
        <w:suppressAutoHyphens w:val="0"/>
        <w:autoSpaceDE w:val="0"/>
        <w:autoSpaceDN w:val="0"/>
        <w:adjustRightInd w:val="0"/>
        <w:spacing w:line="240" w:lineRule="auto"/>
        <w:ind w:left="0"/>
        <w:jc w:val="left"/>
        <w:rPr>
          <w:rFonts w:eastAsia="TimesNewRoman"/>
          <w:i/>
          <w:sz w:val="22"/>
          <w:lang w:eastAsia="ru-RU"/>
        </w:rPr>
      </w:pPr>
      <w:r w:rsidRPr="005B141A">
        <w:rPr>
          <w:i/>
          <w:sz w:val="22"/>
          <w:u w:color="000000"/>
          <w:bdr w:val="nil"/>
          <w:lang w:eastAsia="ru-RU"/>
        </w:rPr>
        <w:t xml:space="preserve">обобщать прослушанную информацию и </w:t>
      </w:r>
      <w:r w:rsidRPr="005B141A">
        <w:rPr>
          <w:rFonts w:eastAsia="TimesNewRoman"/>
          <w:i/>
          <w:sz w:val="22"/>
          <w:lang w:eastAsia="ru-RU"/>
        </w:rPr>
        <w:t>определять свое отношение к ней.</w:t>
      </w:r>
    </w:p>
    <w:p w:rsidR="00BC7C8A" w:rsidRPr="005B141A" w:rsidRDefault="00BC7C8A" w:rsidP="005B141A">
      <w:pPr>
        <w:spacing w:line="240" w:lineRule="auto"/>
        <w:rPr>
          <w:i/>
          <w:sz w:val="22"/>
        </w:rPr>
      </w:pPr>
      <w:r w:rsidRPr="005B141A">
        <w:rPr>
          <w:b/>
          <w:i/>
          <w:sz w:val="22"/>
        </w:rPr>
        <w:t>Чтение</w:t>
      </w:r>
    </w:p>
    <w:p w:rsidR="00BC7C8A" w:rsidRPr="005B141A" w:rsidRDefault="00BC7C8A" w:rsidP="005B141A">
      <w:pPr>
        <w:numPr>
          <w:ilvl w:val="0"/>
          <w:numId w:val="161"/>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 xml:space="preserve">использовать изучающее чтение в целях полного понимания информации текстов; </w:t>
      </w:r>
    </w:p>
    <w:p w:rsidR="00BC7C8A" w:rsidRPr="005B141A" w:rsidRDefault="00BC7C8A" w:rsidP="005B141A">
      <w:pPr>
        <w:numPr>
          <w:ilvl w:val="0"/>
          <w:numId w:val="161"/>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w:t>
      </w:r>
    </w:p>
    <w:p w:rsidR="00BC7C8A" w:rsidRPr="005B141A" w:rsidRDefault="00BC7C8A" w:rsidP="005B141A">
      <w:pPr>
        <w:numPr>
          <w:ilvl w:val="0"/>
          <w:numId w:val="161"/>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определять замысел автора, оценивать важность/новизну информации, понимать смысл текста и его проблематику, используя элементы анализа текста;</w:t>
      </w:r>
    </w:p>
    <w:p w:rsidR="00BC7C8A" w:rsidRPr="005B141A" w:rsidRDefault="00BC7C8A" w:rsidP="005B141A">
      <w:pPr>
        <w:numPr>
          <w:ilvl w:val="0"/>
          <w:numId w:val="161"/>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понимать структурно-смысловые связи текста.</w:t>
      </w:r>
    </w:p>
    <w:p w:rsidR="00BC7C8A" w:rsidRPr="005B141A" w:rsidRDefault="00BC7C8A" w:rsidP="005B141A">
      <w:pPr>
        <w:spacing w:line="240" w:lineRule="auto"/>
        <w:rPr>
          <w:i/>
          <w:sz w:val="22"/>
        </w:rPr>
      </w:pPr>
      <w:r w:rsidRPr="005B141A">
        <w:rPr>
          <w:b/>
          <w:i/>
          <w:sz w:val="22"/>
        </w:rPr>
        <w:t>Письмо</w:t>
      </w:r>
    </w:p>
    <w:p w:rsidR="00BC7C8A" w:rsidRPr="005B141A" w:rsidRDefault="00BC7C8A" w:rsidP="005B141A">
      <w:pPr>
        <w:numPr>
          <w:ilvl w:val="0"/>
          <w:numId w:val="162"/>
        </w:numPr>
        <w:suppressAutoHyphens w:val="0"/>
        <w:spacing w:line="240" w:lineRule="auto"/>
        <w:ind w:left="0"/>
        <w:jc w:val="left"/>
        <w:rPr>
          <w:i/>
          <w:sz w:val="22"/>
          <w:u w:color="000000"/>
          <w:bdr w:val="nil"/>
          <w:lang w:eastAsia="ru-RU"/>
        </w:rPr>
      </w:pPr>
      <w:r w:rsidRPr="005B141A">
        <w:rPr>
          <w:i/>
          <w:sz w:val="22"/>
          <w:u w:color="000000"/>
          <w:bdr w:val="nil"/>
          <w:lang w:eastAsia="ru-RU"/>
        </w:rPr>
        <w:t>писать краткий отзыв на фильм, книгу или пьесу;</w:t>
      </w:r>
    </w:p>
    <w:p w:rsidR="00BC7C8A" w:rsidRPr="005B141A" w:rsidRDefault="00BC7C8A" w:rsidP="005B141A">
      <w:pPr>
        <w:numPr>
          <w:ilvl w:val="0"/>
          <w:numId w:val="162"/>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писать деловое письмо с употреблением формул речевого этикета, принятых в странах изучаемого языка в соответствии со спецификой / с типом письменного текста;</w:t>
      </w:r>
    </w:p>
    <w:p w:rsidR="00BC7C8A" w:rsidRPr="005B141A" w:rsidRDefault="00BC7C8A" w:rsidP="005B141A">
      <w:pPr>
        <w:numPr>
          <w:ilvl w:val="0"/>
          <w:numId w:val="162"/>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описывать события/факты/явления, в том числе с выражением собственного мнения/суждения;</w:t>
      </w:r>
    </w:p>
    <w:p w:rsidR="00BC7C8A" w:rsidRPr="005B141A" w:rsidRDefault="00BC7C8A" w:rsidP="005B141A">
      <w:pPr>
        <w:numPr>
          <w:ilvl w:val="0"/>
          <w:numId w:val="162"/>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составлять письменные материалы, необходимые для презентации проектной деятельности.</w:t>
      </w:r>
    </w:p>
    <w:p w:rsidR="00BC7C8A" w:rsidRPr="005B141A" w:rsidRDefault="00BC7C8A" w:rsidP="005B141A">
      <w:pPr>
        <w:spacing w:line="240" w:lineRule="auto"/>
        <w:rPr>
          <w:i/>
          <w:sz w:val="22"/>
        </w:rPr>
      </w:pPr>
      <w:r w:rsidRPr="005B141A">
        <w:rPr>
          <w:b/>
          <w:i/>
          <w:sz w:val="22"/>
        </w:rPr>
        <w:t>Языковые навыки</w:t>
      </w:r>
    </w:p>
    <w:p w:rsidR="00BC7C8A" w:rsidRPr="005B141A" w:rsidRDefault="00BC7C8A" w:rsidP="005B141A">
      <w:pPr>
        <w:spacing w:line="240" w:lineRule="auto"/>
        <w:rPr>
          <w:i/>
          <w:sz w:val="22"/>
        </w:rPr>
      </w:pPr>
      <w:r w:rsidRPr="005B141A">
        <w:rPr>
          <w:b/>
          <w:i/>
          <w:sz w:val="22"/>
        </w:rPr>
        <w:t>Фонетическая сторона речи</w:t>
      </w:r>
    </w:p>
    <w:p w:rsidR="00BC7C8A" w:rsidRPr="005B141A" w:rsidRDefault="00BC7C8A" w:rsidP="005B141A">
      <w:pPr>
        <w:numPr>
          <w:ilvl w:val="0"/>
          <w:numId w:val="163"/>
        </w:numPr>
        <w:suppressAutoHyphens w:val="0"/>
        <w:spacing w:line="240" w:lineRule="auto"/>
        <w:ind w:left="0"/>
        <w:jc w:val="left"/>
        <w:rPr>
          <w:i/>
          <w:sz w:val="22"/>
          <w:u w:color="000000"/>
          <w:bdr w:val="nil"/>
          <w:lang w:eastAsia="ru-RU"/>
        </w:rPr>
      </w:pPr>
      <w:r w:rsidRPr="005B141A">
        <w:rPr>
          <w:i/>
          <w:sz w:val="22"/>
          <w:u w:color="000000"/>
          <w:bdr w:val="nil"/>
          <w:lang w:eastAsia="ru-RU"/>
        </w:rPr>
        <w:t>произносить звуки английского языка четко, естественным произношением, не допуская ярко выраженного акцента.</w:t>
      </w:r>
    </w:p>
    <w:p w:rsidR="00BC7C8A" w:rsidRPr="005B141A" w:rsidRDefault="00BC7C8A" w:rsidP="005B141A">
      <w:pPr>
        <w:spacing w:line="240" w:lineRule="auto"/>
        <w:rPr>
          <w:i/>
          <w:sz w:val="22"/>
        </w:rPr>
      </w:pPr>
      <w:r w:rsidRPr="005B141A">
        <w:rPr>
          <w:b/>
          <w:i/>
          <w:sz w:val="22"/>
        </w:rPr>
        <w:t>Орфография и пунктуация</w:t>
      </w:r>
    </w:p>
    <w:p w:rsidR="00BC7C8A" w:rsidRPr="005B141A" w:rsidRDefault="00BC7C8A" w:rsidP="005B141A">
      <w:pPr>
        <w:numPr>
          <w:ilvl w:val="0"/>
          <w:numId w:val="164"/>
        </w:numPr>
        <w:suppressAutoHyphens w:val="0"/>
        <w:spacing w:line="240" w:lineRule="auto"/>
        <w:ind w:left="0"/>
        <w:jc w:val="left"/>
        <w:rPr>
          <w:i/>
          <w:sz w:val="22"/>
          <w:u w:color="000000"/>
          <w:bdr w:val="nil"/>
          <w:lang w:eastAsia="ru-RU"/>
        </w:rPr>
      </w:pPr>
      <w:r w:rsidRPr="005B141A">
        <w:rPr>
          <w:i/>
          <w:sz w:val="22"/>
          <w:u w:color="000000"/>
          <w:bdr w:val="nil"/>
          <w:lang w:eastAsia="ru-RU"/>
        </w:rPr>
        <w:t>владеть орфографическими навыками;</w:t>
      </w:r>
    </w:p>
    <w:p w:rsidR="00BC7C8A" w:rsidRPr="005B141A" w:rsidRDefault="00BC7C8A" w:rsidP="005B141A">
      <w:pPr>
        <w:numPr>
          <w:ilvl w:val="0"/>
          <w:numId w:val="164"/>
        </w:numPr>
        <w:suppressAutoHyphens w:val="0"/>
        <w:spacing w:line="240" w:lineRule="auto"/>
        <w:ind w:left="0"/>
        <w:jc w:val="left"/>
        <w:rPr>
          <w:i/>
          <w:sz w:val="22"/>
          <w:u w:color="000000"/>
          <w:bdr w:val="nil"/>
          <w:lang w:eastAsia="ru-RU"/>
        </w:rPr>
      </w:pPr>
      <w:r w:rsidRPr="005B141A">
        <w:rPr>
          <w:i/>
          <w:sz w:val="22"/>
          <w:u w:color="000000"/>
          <w:bdr w:val="nil"/>
          <w:lang w:eastAsia="ru-RU"/>
        </w:rPr>
        <w:t>расставлять в тексте знаки препинания в соответствии с нормами пунктуации.</w:t>
      </w:r>
    </w:p>
    <w:p w:rsidR="00BC7C8A" w:rsidRPr="005B141A" w:rsidRDefault="00BC7C8A" w:rsidP="005B141A">
      <w:pPr>
        <w:spacing w:line="240" w:lineRule="auto"/>
        <w:ind w:firstLine="0"/>
        <w:rPr>
          <w:i/>
          <w:sz w:val="22"/>
          <w:u w:color="000000"/>
          <w:bdr w:val="nil"/>
          <w:lang w:eastAsia="ru-RU"/>
        </w:rPr>
      </w:pPr>
      <w:r w:rsidRPr="005B141A">
        <w:rPr>
          <w:b/>
          <w:i/>
          <w:sz w:val="22"/>
          <w:u w:color="000000"/>
          <w:bdr w:val="nil"/>
          <w:lang w:eastAsia="ru-RU"/>
        </w:rPr>
        <w:t>Лексическая сторона речи</w:t>
      </w:r>
    </w:p>
    <w:p w:rsidR="00BC7C8A" w:rsidRPr="005B141A" w:rsidRDefault="00BC7C8A" w:rsidP="005B141A">
      <w:pPr>
        <w:numPr>
          <w:ilvl w:val="0"/>
          <w:numId w:val="165"/>
        </w:numPr>
        <w:suppressAutoHyphens w:val="0"/>
        <w:spacing w:line="240" w:lineRule="auto"/>
        <w:ind w:left="0"/>
        <w:jc w:val="left"/>
        <w:rPr>
          <w:i/>
          <w:sz w:val="22"/>
          <w:u w:color="000000"/>
          <w:bdr w:val="nil"/>
          <w:lang w:eastAsia="ru-RU"/>
        </w:rPr>
      </w:pPr>
      <w:r w:rsidRPr="005B141A">
        <w:rPr>
          <w:i/>
          <w:sz w:val="22"/>
          <w:u w:color="000000"/>
          <w:bdr w:val="nil"/>
          <w:lang w:eastAsia="ru-RU"/>
        </w:rPr>
        <w:t>использовать фразовые глаголы по широкому спектру тем, уместно употребляя их в соответствии со стилем речи;</w:t>
      </w:r>
    </w:p>
    <w:p w:rsidR="00BC7C8A" w:rsidRPr="005B141A" w:rsidRDefault="00BC7C8A" w:rsidP="005B141A">
      <w:pPr>
        <w:numPr>
          <w:ilvl w:val="0"/>
          <w:numId w:val="165"/>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 xml:space="preserve">использовать следующие аффиксы для образования глаголов: </w:t>
      </w:r>
      <w:r w:rsidRPr="005B141A">
        <w:rPr>
          <w:rFonts w:eastAsia="TimesNewRoman"/>
          <w:i/>
          <w:iCs/>
          <w:sz w:val="22"/>
          <w:lang w:eastAsia="ru-RU"/>
        </w:rPr>
        <w:t>re-, dis-, mis-; -ize/ise;</w:t>
      </w:r>
    </w:p>
    <w:p w:rsidR="00BC7C8A" w:rsidRPr="005B141A" w:rsidRDefault="00BC7C8A" w:rsidP="005B141A">
      <w:pPr>
        <w:numPr>
          <w:ilvl w:val="0"/>
          <w:numId w:val="165"/>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 xml:space="preserve">использовать следующие аффиксы для образования существительных: </w:t>
      </w:r>
      <w:r w:rsidRPr="005B141A">
        <w:rPr>
          <w:rFonts w:eastAsia="TimesNewRoman"/>
          <w:i/>
          <w:iCs/>
          <w:sz w:val="22"/>
          <w:lang w:eastAsia="ru-RU"/>
        </w:rPr>
        <w:t>-</w:t>
      </w:r>
      <w:r w:rsidRPr="005B141A">
        <w:rPr>
          <w:rFonts w:eastAsia="TimesNewRoman"/>
          <w:i/>
          <w:iCs/>
          <w:sz w:val="22"/>
          <w:lang w:val="en-US" w:eastAsia="ru-RU"/>
        </w:rPr>
        <w:t>er</w:t>
      </w:r>
      <w:r w:rsidRPr="005B141A">
        <w:rPr>
          <w:rFonts w:eastAsia="TimesNewRoman"/>
          <w:i/>
          <w:iCs/>
          <w:sz w:val="22"/>
          <w:lang w:eastAsia="ru-RU"/>
        </w:rPr>
        <w:t>/</w:t>
      </w:r>
      <w:r w:rsidRPr="005B141A">
        <w:rPr>
          <w:rFonts w:eastAsia="TimesNewRoman"/>
          <w:i/>
          <w:iCs/>
          <w:sz w:val="22"/>
          <w:lang w:val="en-US" w:eastAsia="ru-RU"/>
        </w:rPr>
        <w:t>or</w:t>
      </w:r>
      <w:r w:rsidRPr="005B141A">
        <w:rPr>
          <w:rFonts w:eastAsia="TimesNewRoman"/>
          <w:i/>
          <w:iCs/>
          <w:sz w:val="22"/>
          <w:lang w:eastAsia="ru-RU"/>
        </w:rPr>
        <w:t>, -</w:t>
      </w:r>
      <w:r w:rsidRPr="005B141A">
        <w:rPr>
          <w:rFonts w:eastAsia="TimesNewRoman"/>
          <w:i/>
          <w:iCs/>
          <w:sz w:val="22"/>
          <w:lang w:val="en-US" w:eastAsia="ru-RU"/>
        </w:rPr>
        <w:t>ness</w:t>
      </w:r>
      <w:r w:rsidRPr="005B141A">
        <w:rPr>
          <w:rFonts w:eastAsia="TimesNewRoman"/>
          <w:i/>
          <w:iCs/>
          <w:sz w:val="22"/>
          <w:lang w:eastAsia="ru-RU"/>
        </w:rPr>
        <w:t>, -</w:t>
      </w:r>
      <w:r w:rsidRPr="005B141A">
        <w:rPr>
          <w:rFonts w:eastAsia="TimesNewRoman"/>
          <w:i/>
          <w:iCs/>
          <w:sz w:val="22"/>
          <w:lang w:val="en-US" w:eastAsia="ru-RU"/>
        </w:rPr>
        <w:t>ist</w:t>
      </w:r>
      <w:r w:rsidRPr="005B141A">
        <w:rPr>
          <w:rFonts w:eastAsia="TimesNewRoman"/>
          <w:i/>
          <w:iCs/>
          <w:sz w:val="22"/>
          <w:lang w:eastAsia="ru-RU"/>
        </w:rPr>
        <w:t>, -</w:t>
      </w:r>
      <w:r w:rsidRPr="005B141A">
        <w:rPr>
          <w:rFonts w:eastAsia="TimesNewRoman"/>
          <w:i/>
          <w:iCs/>
          <w:sz w:val="22"/>
          <w:lang w:val="en-US" w:eastAsia="ru-RU"/>
        </w:rPr>
        <w:t>ship</w:t>
      </w:r>
      <w:r w:rsidRPr="005B141A">
        <w:rPr>
          <w:rFonts w:eastAsia="TimesNewRoman"/>
          <w:i/>
          <w:iCs/>
          <w:sz w:val="22"/>
          <w:lang w:eastAsia="ru-RU"/>
        </w:rPr>
        <w:t>, -</w:t>
      </w:r>
      <w:r w:rsidRPr="005B141A">
        <w:rPr>
          <w:rFonts w:eastAsia="TimesNewRoman"/>
          <w:i/>
          <w:iCs/>
          <w:sz w:val="22"/>
          <w:lang w:val="en-US" w:eastAsia="ru-RU"/>
        </w:rPr>
        <w:t>ing</w:t>
      </w:r>
      <w:r w:rsidRPr="005B141A">
        <w:rPr>
          <w:rFonts w:eastAsia="TimesNewRoman"/>
          <w:i/>
          <w:iCs/>
          <w:sz w:val="22"/>
          <w:lang w:eastAsia="ru-RU"/>
        </w:rPr>
        <w:t>, -</w:t>
      </w:r>
      <w:r w:rsidRPr="005B141A">
        <w:rPr>
          <w:rFonts w:eastAsia="TimesNewRoman"/>
          <w:i/>
          <w:iCs/>
          <w:sz w:val="22"/>
          <w:lang w:val="en-US" w:eastAsia="ru-RU"/>
        </w:rPr>
        <w:t>sion</w:t>
      </w:r>
      <w:r w:rsidRPr="005B141A">
        <w:rPr>
          <w:rFonts w:eastAsia="TimesNewRoman"/>
          <w:i/>
          <w:iCs/>
          <w:sz w:val="22"/>
          <w:lang w:eastAsia="ru-RU"/>
        </w:rPr>
        <w:t>/</w:t>
      </w:r>
      <w:r w:rsidRPr="005B141A">
        <w:rPr>
          <w:rFonts w:eastAsia="TimesNewRoman"/>
          <w:i/>
          <w:iCs/>
          <w:sz w:val="22"/>
          <w:lang w:val="en-US" w:eastAsia="ru-RU"/>
        </w:rPr>
        <w:t>tion</w:t>
      </w:r>
      <w:r w:rsidRPr="005B141A">
        <w:rPr>
          <w:rFonts w:eastAsia="TimesNewRoman"/>
          <w:i/>
          <w:iCs/>
          <w:sz w:val="22"/>
          <w:lang w:eastAsia="ru-RU"/>
        </w:rPr>
        <w:t>, -</w:t>
      </w:r>
      <w:r w:rsidRPr="005B141A">
        <w:rPr>
          <w:rFonts w:eastAsia="TimesNewRoman"/>
          <w:i/>
          <w:iCs/>
          <w:sz w:val="22"/>
          <w:lang w:val="en-US" w:eastAsia="ru-RU"/>
        </w:rPr>
        <w:t>ance</w:t>
      </w:r>
      <w:r w:rsidRPr="005B141A">
        <w:rPr>
          <w:rFonts w:eastAsia="TimesNewRoman"/>
          <w:i/>
          <w:iCs/>
          <w:sz w:val="22"/>
          <w:lang w:eastAsia="ru-RU"/>
        </w:rPr>
        <w:t>/</w:t>
      </w:r>
      <w:r w:rsidRPr="005B141A">
        <w:rPr>
          <w:rFonts w:eastAsia="TimesNewRoman"/>
          <w:i/>
          <w:iCs/>
          <w:sz w:val="22"/>
          <w:lang w:val="en-US" w:eastAsia="ru-RU"/>
        </w:rPr>
        <w:t>ence</w:t>
      </w:r>
      <w:r w:rsidRPr="005B141A">
        <w:rPr>
          <w:rFonts w:eastAsia="TimesNewRoman"/>
          <w:i/>
          <w:iCs/>
          <w:sz w:val="22"/>
          <w:lang w:eastAsia="ru-RU"/>
        </w:rPr>
        <w:t>, -</w:t>
      </w:r>
      <w:r w:rsidRPr="005B141A">
        <w:rPr>
          <w:rFonts w:eastAsia="TimesNewRoman"/>
          <w:i/>
          <w:iCs/>
          <w:sz w:val="22"/>
          <w:lang w:val="en-US" w:eastAsia="ru-RU"/>
        </w:rPr>
        <w:t>ment</w:t>
      </w:r>
      <w:r w:rsidRPr="005B141A">
        <w:rPr>
          <w:rFonts w:eastAsia="TimesNewRoman"/>
          <w:i/>
          <w:iCs/>
          <w:sz w:val="22"/>
          <w:lang w:eastAsia="ru-RU"/>
        </w:rPr>
        <w:t>, -</w:t>
      </w:r>
      <w:r w:rsidRPr="005B141A">
        <w:rPr>
          <w:rFonts w:eastAsia="TimesNewRoman"/>
          <w:i/>
          <w:iCs/>
          <w:sz w:val="22"/>
          <w:lang w:val="en-US" w:eastAsia="ru-RU"/>
        </w:rPr>
        <w:t>ity</w:t>
      </w:r>
      <w:r w:rsidRPr="005B141A">
        <w:rPr>
          <w:rFonts w:eastAsia="TimesNewRoman"/>
          <w:i/>
          <w:iCs/>
          <w:sz w:val="22"/>
          <w:lang w:eastAsia="ru-RU"/>
        </w:rPr>
        <w:t>;</w:t>
      </w:r>
    </w:p>
    <w:p w:rsidR="00BC7C8A" w:rsidRPr="005B141A" w:rsidRDefault="00BC7C8A" w:rsidP="005B141A">
      <w:pPr>
        <w:numPr>
          <w:ilvl w:val="0"/>
          <w:numId w:val="165"/>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 xml:space="preserve">использовать следующие аффиксы для образования прилагательных: </w:t>
      </w:r>
      <w:r w:rsidRPr="005B141A">
        <w:rPr>
          <w:rFonts w:eastAsia="TimesNewRoman"/>
          <w:i/>
          <w:iCs/>
          <w:sz w:val="22"/>
          <w:lang w:eastAsia="ru-RU"/>
        </w:rPr>
        <w:t>-</w:t>
      </w:r>
      <w:r w:rsidRPr="005B141A">
        <w:rPr>
          <w:rFonts w:eastAsia="TimesNewRoman"/>
          <w:i/>
          <w:iCs/>
          <w:sz w:val="22"/>
          <w:lang w:val="en-US" w:eastAsia="ru-RU"/>
        </w:rPr>
        <w:t>y</w:t>
      </w:r>
      <w:r w:rsidRPr="005B141A">
        <w:rPr>
          <w:rFonts w:eastAsia="TimesNewRoman"/>
          <w:i/>
          <w:iCs/>
          <w:sz w:val="22"/>
          <w:lang w:eastAsia="ru-RU"/>
        </w:rPr>
        <w:t>, -</w:t>
      </w:r>
      <w:r w:rsidRPr="005B141A">
        <w:rPr>
          <w:rFonts w:eastAsia="TimesNewRoman"/>
          <w:i/>
          <w:iCs/>
          <w:sz w:val="22"/>
          <w:lang w:val="en-US" w:eastAsia="ru-RU"/>
        </w:rPr>
        <w:t>ic</w:t>
      </w:r>
      <w:r w:rsidRPr="005B141A">
        <w:rPr>
          <w:rFonts w:eastAsia="TimesNewRoman"/>
          <w:i/>
          <w:iCs/>
          <w:sz w:val="22"/>
          <w:lang w:eastAsia="ru-RU"/>
        </w:rPr>
        <w:t>, -</w:t>
      </w:r>
      <w:r w:rsidRPr="005B141A">
        <w:rPr>
          <w:rFonts w:eastAsia="TimesNewRoman"/>
          <w:i/>
          <w:iCs/>
          <w:sz w:val="22"/>
          <w:lang w:val="en-US" w:eastAsia="ru-RU"/>
        </w:rPr>
        <w:t>ful</w:t>
      </w:r>
      <w:r w:rsidRPr="005B141A">
        <w:rPr>
          <w:rFonts w:eastAsia="TimesNewRoman"/>
          <w:i/>
          <w:iCs/>
          <w:sz w:val="22"/>
          <w:lang w:eastAsia="ru-RU"/>
        </w:rPr>
        <w:t>, -</w:t>
      </w:r>
      <w:r w:rsidRPr="005B141A">
        <w:rPr>
          <w:rFonts w:eastAsia="TimesNewRoman"/>
          <w:i/>
          <w:iCs/>
          <w:sz w:val="22"/>
          <w:lang w:val="en-US" w:eastAsia="ru-RU"/>
        </w:rPr>
        <w:t>al</w:t>
      </w:r>
      <w:r w:rsidRPr="005B141A">
        <w:rPr>
          <w:rFonts w:eastAsia="TimesNewRoman"/>
          <w:i/>
          <w:iCs/>
          <w:sz w:val="22"/>
          <w:lang w:eastAsia="ru-RU"/>
        </w:rPr>
        <w:t>, -</w:t>
      </w:r>
      <w:r w:rsidRPr="005B141A">
        <w:rPr>
          <w:rFonts w:eastAsia="TimesNewRoman"/>
          <w:i/>
          <w:iCs/>
          <w:sz w:val="22"/>
          <w:lang w:val="en-US" w:eastAsia="ru-RU"/>
        </w:rPr>
        <w:t>ly</w:t>
      </w:r>
      <w:r w:rsidRPr="005B141A">
        <w:rPr>
          <w:rFonts w:eastAsia="TimesNewRoman"/>
          <w:i/>
          <w:iCs/>
          <w:sz w:val="22"/>
          <w:lang w:eastAsia="ru-RU"/>
        </w:rPr>
        <w:t>, -</w:t>
      </w:r>
      <w:r w:rsidRPr="005B141A">
        <w:rPr>
          <w:rFonts w:eastAsia="TimesNewRoman"/>
          <w:i/>
          <w:iCs/>
          <w:sz w:val="22"/>
          <w:lang w:val="en-US" w:eastAsia="ru-RU"/>
        </w:rPr>
        <w:t>ian</w:t>
      </w:r>
      <w:r w:rsidRPr="005B141A">
        <w:rPr>
          <w:rFonts w:eastAsia="TimesNewRoman"/>
          <w:i/>
          <w:iCs/>
          <w:sz w:val="22"/>
          <w:lang w:eastAsia="ru-RU"/>
        </w:rPr>
        <w:t>/</w:t>
      </w:r>
      <w:r w:rsidRPr="005B141A">
        <w:rPr>
          <w:rFonts w:eastAsia="TimesNewRoman"/>
          <w:i/>
          <w:iCs/>
          <w:sz w:val="22"/>
          <w:lang w:val="en-US" w:eastAsia="ru-RU"/>
        </w:rPr>
        <w:t>an</w:t>
      </w:r>
      <w:r w:rsidRPr="005B141A">
        <w:rPr>
          <w:rFonts w:eastAsia="TimesNewRoman"/>
          <w:i/>
          <w:iCs/>
          <w:sz w:val="22"/>
          <w:lang w:eastAsia="ru-RU"/>
        </w:rPr>
        <w:t>, -</w:t>
      </w:r>
      <w:r w:rsidRPr="005B141A">
        <w:rPr>
          <w:rFonts w:eastAsia="TimesNewRoman"/>
          <w:i/>
          <w:iCs/>
          <w:sz w:val="22"/>
          <w:lang w:val="en-US" w:eastAsia="ru-RU"/>
        </w:rPr>
        <w:t>ing</w:t>
      </w:r>
      <w:r w:rsidRPr="005B141A">
        <w:rPr>
          <w:rFonts w:eastAsia="TimesNewRoman"/>
          <w:i/>
          <w:iCs/>
          <w:sz w:val="22"/>
          <w:lang w:eastAsia="ru-RU"/>
        </w:rPr>
        <w:t>, -</w:t>
      </w:r>
      <w:r w:rsidRPr="005B141A">
        <w:rPr>
          <w:rFonts w:eastAsia="TimesNewRoman"/>
          <w:i/>
          <w:iCs/>
          <w:sz w:val="22"/>
          <w:lang w:val="en-US" w:eastAsia="ru-RU"/>
        </w:rPr>
        <w:t>ous</w:t>
      </w:r>
      <w:r w:rsidRPr="005B141A">
        <w:rPr>
          <w:rFonts w:eastAsia="TimesNewRoman"/>
          <w:i/>
          <w:iCs/>
          <w:sz w:val="22"/>
          <w:lang w:eastAsia="ru-RU"/>
        </w:rPr>
        <w:t>, -</w:t>
      </w:r>
      <w:r w:rsidRPr="005B141A">
        <w:rPr>
          <w:rFonts w:eastAsia="TimesNewRoman"/>
          <w:i/>
          <w:iCs/>
          <w:sz w:val="22"/>
          <w:lang w:val="en-US" w:eastAsia="ru-RU"/>
        </w:rPr>
        <w:t>ible</w:t>
      </w:r>
      <w:r w:rsidRPr="005B141A">
        <w:rPr>
          <w:rFonts w:eastAsia="TimesNewRoman"/>
          <w:i/>
          <w:iCs/>
          <w:sz w:val="22"/>
          <w:lang w:eastAsia="ru-RU"/>
        </w:rPr>
        <w:t>/</w:t>
      </w:r>
      <w:r w:rsidRPr="005B141A">
        <w:rPr>
          <w:rFonts w:eastAsia="TimesNewRoman"/>
          <w:i/>
          <w:iCs/>
          <w:sz w:val="22"/>
          <w:lang w:val="en-US" w:eastAsia="ru-RU"/>
        </w:rPr>
        <w:t>able</w:t>
      </w:r>
      <w:r w:rsidRPr="005B141A">
        <w:rPr>
          <w:rFonts w:eastAsia="TimesNewRoman"/>
          <w:i/>
          <w:iCs/>
          <w:sz w:val="22"/>
          <w:lang w:eastAsia="ru-RU"/>
        </w:rPr>
        <w:t>, -</w:t>
      </w:r>
      <w:r w:rsidRPr="005B141A">
        <w:rPr>
          <w:rFonts w:eastAsia="TimesNewRoman"/>
          <w:i/>
          <w:iCs/>
          <w:sz w:val="22"/>
          <w:lang w:val="en-US" w:eastAsia="ru-RU"/>
        </w:rPr>
        <w:t>less</w:t>
      </w:r>
      <w:r w:rsidRPr="005B141A">
        <w:rPr>
          <w:rFonts w:eastAsia="TimesNewRoman"/>
          <w:i/>
          <w:iCs/>
          <w:sz w:val="22"/>
          <w:lang w:eastAsia="ru-RU"/>
        </w:rPr>
        <w:t>, -</w:t>
      </w:r>
      <w:r w:rsidRPr="005B141A">
        <w:rPr>
          <w:rFonts w:eastAsia="TimesNewRoman"/>
          <w:i/>
          <w:iCs/>
          <w:sz w:val="22"/>
          <w:lang w:val="en-US" w:eastAsia="ru-RU"/>
        </w:rPr>
        <w:t>ive</w:t>
      </w:r>
      <w:r w:rsidRPr="005B141A">
        <w:rPr>
          <w:rFonts w:eastAsia="TimesNewRoman"/>
          <w:i/>
          <w:iCs/>
          <w:sz w:val="22"/>
          <w:lang w:eastAsia="ru-RU"/>
        </w:rPr>
        <w:t xml:space="preserve">, </w:t>
      </w:r>
      <w:r w:rsidRPr="005B141A">
        <w:rPr>
          <w:rFonts w:eastAsia="TimesNewRoman"/>
          <w:i/>
          <w:iCs/>
          <w:sz w:val="22"/>
          <w:lang w:val="en-US" w:eastAsia="ru-RU"/>
        </w:rPr>
        <w:t>inter</w:t>
      </w:r>
      <w:r w:rsidRPr="005B141A">
        <w:rPr>
          <w:rFonts w:eastAsia="TimesNewRoman"/>
          <w:i/>
          <w:iCs/>
          <w:sz w:val="22"/>
          <w:lang w:eastAsia="ru-RU"/>
        </w:rPr>
        <w:t>-;</w:t>
      </w:r>
    </w:p>
    <w:p w:rsidR="00BC7C8A" w:rsidRPr="005B141A" w:rsidRDefault="00BC7C8A" w:rsidP="005B141A">
      <w:pPr>
        <w:numPr>
          <w:ilvl w:val="0"/>
          <w:numId w:val="165"/>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 xml:space="preserve">использовать суффикс </w:t>
      </w:r>
      <w:r w:rsidRPr="005B141A">
        <w:rPr>
          <w:rFonts w:eastAsia="TimesNewRoman"/>
          <w:i/>
          <w:iCs/>
          <w:sz w:val="22"/>
          <w:lang w:eastAsia="ru-RU"/>
        </w:rPr>
        <w:t xml:space="preserve">-ly </w:t>
      </w:r>
      <w:r w:rsidRPr="005B141A">
        <w:rPr>
          <w:rFonts w:eastAsia="TimesNewRoman"/>
          <w:i/>
          <w:sz w:val="22"/>
          <w:lang w:eastAsia="ru-RU"/>
        </w:rPr>
        <w:t>для образования наречий;</w:t>
      </w:r>
    </w:p>
    <w:p w:rsidR="00BC7C8A" w:rsidRPr="005B141A" w:rsidRDefault="00BC7C8A" w:rsidP="005B141A">
      <w:pPr>
        <w:numPr>
          <w:ilvl w:val="0"/>
          <w:numId w:val="165"/>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 xml:space="preserve">использовать отрицательные префиксы </w:t>
      </w:r>
      <w:r w:rsidRPr="005B141A">
        <w:rPr>
          <w:rFonts w:eastAsia="TimesNewRoman"/>
          <w:i/>
          <w:iCs/>
          <w:sz w:val="22"/>
          <w:lang w:eastAsia="ru-RU"/>
        </w:rPr>
        <w:t>un-, in-/im;</w:t>
      </w:r>
    </w:p>
    <w:p w:rsidR="00BC7C8A" w:rsidRPr="005B141A" w:rsidRDefault="00BC7C8A" w:rsidP="005B141A">
      <w:pPr>
        <w:numPr>
          <w:ilvl w:val="0"/>
          <w:numId w:val="165"/>
        </w:numPr>
        <w:suppressAutoHyphens w:val="0"/>
        <w:autoSpaceDE w:val="0"/>
        <w:autoSpaceDN w:val="0"/>
        <w:adjustRightInd w:val="0"/>
        <w:spacing w:line="240" w:lineRule="auto"/>
        <w:ind w:left="0"/>
        <w:jc w:val="left"/>
        <w:rPr>
          <w:rFonts w:eastAsia="TimesNewRoman"/>
          <w:i/>
          <w:sz w:val="22"/>
          <w:lang w:eastAsia="ru-RU"/>
        </w:rPr>
      </w:pPr>
      <w:r w:rsidRPr="005B141A">
        <w:rPr>
          <w:rFonts w:eastAsia="TimesNewRoman"/>
          <w:i/>
          <w:sz w:val="22"/>
          <w:lang w:eastAsia="ru-RU"/>
        </w:rPr>
        <w:t>учитывать в речи многозначность лексических единиц; использовать синонимы, антонимы;</w:t>
      </w:r>
    </w:p>
    <w:p w:rsidR="00BC7C8A" w:rsidRPr="005B141A" w:rsidRDefault="00BC7C8A" w:rsidP="005B141A">
      <w:pPr>
        <w:spacing w:line="240" w:lineRule="auto"/>
        <w:rPr>
          <w:i/>
          <w:sz w:val="22"/>
        </w:rPr>
      </w:pPr>
      <w:r w:rsidRPr="005B141A">
        <w:rPr>
          <w:b/>
          <w:i/>
          <w:sz w:val="22"/>
        </w:rPr>
        <w:t>Грамматическая сторона речи</w:t>
      </w:r>
    </w:p>
    <w:p w:rsidR="00BC7C8A" w:rsidRPr="005B141A" w:rsidRDefault="00BC7C8A" w:rsidP="005B141A">
      <w:pPr>
        <w:numPr>
          <w:ilvl w:val="0"/>
          <w:numId w:val="166"/>
        </w:numPr>
        <w:suppressAutoHyphens w:val="0"/>
        <w:spacing w:line="240" w:lineRule="auto"/>
        <w:ind w:left="0"/>
        <w:jc w:val="left"/>
        <w:rPr>
          <w:i/>
          <w:sz w:val="22"/>
          <w:u w:color="000000"/>
          <w:bdr w:val="nil"/>
          <w:lang w:eastAsia="ru-RU"/>
        </w:rPr>
      </w:pPr>
      <w:r w:rsidRPr="005B141A">
        <w:rPr>
          <w:i/>
          <w:sz w:val="22"/>
          <w:u w:color="000000"/>
          <w:bdr w:val="nil"/>
          <w:lang w:eastAsia="ru-RU"/>
        </w:rPr>
        <w:t>использовать в речи модальные глаголы для выражения возможности или вероятности в прошедшем времени (could + have done; might + have done);</w:t>
      </w:r>
    </w:p>
    <w:p w:rsidR="00BC7C8A" w:rsidRPr="005B141A" w:rsidRDefault="00BC7C8A" w:rsidP="005B141A">
      <w:pPr>
        <w:numPr>
          <w:ilvl w:val="0"/>
          <w:numId w:val="166"/>
        </w:numPr>
        <w:suppressAutoHyphens w:val="0"/>
        <w:spacing w:line="240" w:lineRule="auto"/>
        <w:ind w:left="0"/>
        <w:jc w:val="left"/>
        <w:rPr>
          <w:i/>
          <w:sz w:val="22"/>
          <w:u w:color="000000"/>
          <w:bdr w:val="nil"/>
          <w:lang w:eastAsia="ru-RU"/>
        </w:rPr>
      </w:pPr>
      <w:r w:rsidRPr="005B141A">
        <w:rPr>
          <w:i/>
          <w:sz w:val="22"/>
          <w:u w:color="000000"/>
          <w:bdr w:val="nil"/>
          <w:lang w:eastAsia="ru-RU"/>
        </w:rPr>
        <w:lastRenderedPageBreak/>
        <w:t>употреблять в речи структуру have/get + something + Participle II (causative form) как эквивалент страдательного залога;</w:t>
      </w:r>
    </w:p>
    <w:p w:rsidR="00BC7C8A" w:rsidRPr="005B141A" w:rsidRDefault="00BC7C8A" w:rsidP="005B141A">
      <w:pPr>
        <w:numPr>
          <w:ilvl w:val="0"/>
          <w:numId w:val="166"/>
        </w:numPr>
        <w:suppressAutoHyphens w:val="0"/>
        <w:spacing w:line="240" w:lineRule="auto"/>
        <w:ind w:left="0"/>
        <w:jc w:val="left"/>
        <w:rPr>
          <w:i/>
          <w:sz w:val="22"/>
          <w:u w:color="000000"/>
          <w:bdr w:val="nil"/>
          <w:lang w:eastAsia="ru-RU"/>
        </w:rPr>
      </w:pPr>
      <w:r w:rsidRPr="005B141A">
        <w:rPr>
          <w:i/>
          <w:sz w:val="22"/>
          <w:u w:color="000000"/>
          <w:bdr w:val="nil"/>
          <w:lang w:eastAsia="ru-RU"/>
        </w:rPr>
        <w:t>употреблять в речи все формы страдательного залога;</w:t>
      </w:r>
    </w:p>
    <w:p w:rsidR="00BC7C8A" w:rsidRPr="005B141A" w:rsidRDefault="00BC7C8A" w:rsidP="005B141A">
      <w:pPr>
        <w:numPr>
          <w:ilvl w:val="0"/>
          <w:numId w:val="166"/>
        </w:numPr>
        <w:suppressAutoHyphens w:val="0"/>
        <w:spacing w:line="240" w:lineRule="auto"/>
        <w:ind w:left="0"/>
        <w:jc w:val="left"/>
        <w:rPr>
          <w:i/>
          <w:sz w:val="22"/>
          <w:u w:color="000000"/>
          <w:bdr w:val="nil"/>
          <w:lang w:val="en-US" w:eastAsia="ru-RU"/>
        </w:rPr>
      </w:pPr>
      <w:r w:rsidRPr="005B141A">
        <w:rPr>
          <w:i/>
          <w:sz w:val="22"/>
          <w:u w:color="000000"/>
          <w:bdr w:val="nil"/>
          <w:lang w:eastAsia="ru-RU"/>
        </w:rPr>
        <w:t>употреблятьвречивремена</w:t>
      </w:r>
      <w:r w:rsidRPr="005B141A">
        <w:rPr>
          <w:i/>
          <w:sz w:val="22"/>
          <w:u w:color="000000"/>
          <w:bdr w:val="nil"/>
          <w:lang w:val="en-US" w:eastAsia="ru-RU"/>
        </w:rPr>
        <w:t xml:space="preserve"> Past Perfect </w:t>
      </w:r>
      <w:r w:rsidRPr="005B141A">
        <w:rPr>
          <w:i/>
          <w:sz w:val="22"/>
          <w:u w:color="000000"/>
          <w:bdr w:val="nil"/>
          <w:lang w:eastAsia="ru-RU"/>
        </w:rPr>
        <w:t>и</w:t>
      </w:r>
      <w:r w:rsidRPr="005B141A">
        <w:rPr>
          <w:i/>
          <w:sz w:val="22"/>
          <w:u w:color="000000"/>
          <w:bdr w:val="nil"/>
          <w:lang w:val="en-US" w:eastAsia="ru-RU"/>
        </w:rPr>
        <w:t xml:space="preserve"> Past Perfect Continuous;</w:t>
      </w:r>
    </w:p>
    <w:p w:rsidR="00BC7C8A" w:rsidRPr="005B141A" w:rsidRDefault="00BC7C8A" w:rsidP="005B141A">
      <w:pPr>
        <w:numPr>
          <w:ilvl w:val="0"/>
          <w:numId w:val="166"/>
        </w:numPr>
        <w:suppressAutoHyphens w:val="0"/>
        <w:spacing w:line="240" w:lineRule="auto"/>
        <w:ind w:left="0"/>
        <w:jc w:val="left"/>
        <w:rPr>
          <w:i/>
          <w:sz w:val="22"/>
          <w:u w:color="000000"/>
          <w:bdr w:val="nil"/>
          <w:lang w:eastAsia="ru-RU"/>
        </w:rPr>
      </w:pPr>
      <w:r w:rsidRPr="005B141A">
        <w:rPr>
          <w:i/>
          <w:sz w:val="22"/>
          <w:u w:color="000000"/>
          <w:bdr w:val="nil"/>
          <w:lang w:eastAsia="ru-RU"/>
        </w:rPr>
        <w:t>употреблять в речи условные предложения нереального характера (Conditional 3);</w:t>
      </w:r>
    </w:p>
    <w:p w:rsidR="00BC7C8A" w:rsidRPr="005B141A" w:rsidRDefault="00BC7C8A" w:rsidP="005B141A">
      <w:pPr>
        <w:numPr>
          <w:ilvl w:val="0"/>
          <w:numId w:val="166"/>
        </w:numPr>
        <w:suppressAutoHyphens w:val="0"/>
        <w:spacing w:line="240" w:lineRule="auto"/>
        <w:ind w:left="0"/>
        <w:jc w:val="left"/>
        <w:rPr>
          <w:i/>
          <w:sz w:val="22"/>
          <w:u w:color="000000"/>
          <w:bdr w:val="nil"/>
          <w:lang w:val="en-US" w:eastAsia="ru-RU"/>
        </w:rPr>
      </w:pPr>
      <w:r w:rsidRPr="005B141A">
        <w:rPr>
          <w:i/>
          <w:sz w:val="22"/>
          <w:u w:color="000000"/>
          <w:bdr w:val="nil"/>
          <w:lang w:eastAsia="ru-RU"/>
        </w:rPr>
        <w:t>употреблятьвречиструктуру</w:t>
      </w:r>
      <w:r w:rsidRPr="005B141A">
        <w:rPr>
          <w:i/>
          <w:sz w:val="22"/>
          <w:u w:color="000000"/>
          <w:bdr w:val="nil"/>
          <w:lang w:val="en-US" w:eastAsia="ru-RU"/>
        </w:rPr>
        <w:t xml:space="preserve"> to be/get + used to + Ving;</w:t>
      </w:r>
    </w:p>
    <w:p w:rsidR="00BC7C8A" w:rsidRPr="005B141A" w:rsidRDefault="00BC7C8A" w:rsidP="005B141A">
      <w:pPr>
        <w:numPr>
          <w:ilvl w:val="0"/>
          <w:numId w:val="166"/>
        </w:numPr>
        <w:suppressAutoHyphens w:val="0"/>
        <w:spacing w:line="240" w:lineRule="auto"/>
        <w:ind w:left="0"/>
        <w:jc w:val="left"/>
        <w:rPr>
          <w:i/>
          <w:sz w:val="22"/>
          <w:u w:color="000000"/>
          <w:bdr w:val="nil"/>
          <w:lang w:eastAsia="ru-RU"/>
        </w:rPr>
      </w:pPr>
      <w:r w:rsidRPr="005B141A">
        <w:rPr>
          <w:i/>
          <w:sz w:val="22"/>
          <w:u w:color="000000"/>
          <w:bdr w:val="nil"/>
          <w:lang w:eastAsia="ru-RU"/>
        </w:rPr>
        <w:t>употреблять в речи структуру used to / would + V для обозначения регулярных действий в прошлом;</w:t>
      </w:r>
    </w:p>
    <w:p w:rsidR="00BC7C8A" w:rsidRPr="005B141A" w:rsidRDefault="00BC7C8A" w:rsidP="005B141A">
      <w:pPr>
        <w:numPr>
          <w:ilvl w:val="0"/>
          <w:numId w:val="166"/>
        </w:numPr>
        <w:suppressAutoHyphens w:val="0"/>
        <w:autoSpaceDE w:val="0"/>
        <w:autoSpaceDN w:val="0"/>
        <w:adjustRightInd w:val="0"/>
        <w:spacing w:line="240" w:lineRule="auto"/>
        <w:ind w:left="0"/>
        <w:jc w:val="left"/>
        <w:rPr>
          <w:rFonts w:eastAsia="TimesNewRoman"/>
          <w:i/>
          <w:iCs/>
          <w:sz w:val="22"/>
          <w:lang w:eastAsia="ru-RU"/>
        </w:rPr>
      </w:pPr>
      <w:r w:rsidRPr="005B141A">
        <w:rPr>
          <w:i/>
          <w:sz w:val="22"/>
          <w:u w:color="000000"/>
          <w:bdr w:val="nil"/>
          <w:lang w:eastAsia="ru-RU"/>
        </w:rPr>
        <w:t xml:space="preserve">употреблять в речи неличные формы глаголов </w:t>
      </w:r>
      <w:r w:rsidRPr="005B141A">
        <w:rPr>
          <w:rFonts w:eastAsia="TimesNewRoman"/>
          <w:sz w:val="22"/>
          <w:lang w:eastAsia="ru-RU"/>
        </w:rPr>
        <w:t>(</w:t>
      </w:r>
      <w:r w:rsidRPr="005B141A">
        <w:rPr>
          <w:rFonts w:eastAsia="TimesNewRoman"/>
          <w:i/>
          <w:iCs/>
          <w:sz w:val="22"/>
          <w:lang w:eastAsia="ru-RU"/>
        </w:rPr>
        <w:t>Infinitive, Participle, Gerund</w:t>
      </w:r>
      <w:r w:rsidRPr="005B141A">
        <w:rPr>
          <w:rFonts w:eastAsia="TimesNewRoman"/>
          <w:sz w:val="22"/>
          <w:lang w:eastAsia="ru-RU"/>
        </w:rPr>
        <w:t>);</w:t>
      </w:r>
    </w:p>
    <w:p w:rsidR="00BC7C8A" w:rsidRPr="005B141A" w:rsidRDefault="00BC7C8A" w:rsidP="005B141A">
      <w:pPr>
        <w:numPr>
          <w:ilvl w:val="0"/>
          <w:numId w:val="166"/>
        </w:numPr>
        <w:suppressAutoHyphens w:val="0"/>
        <w:spacing w:line="240" w:lineRule="auto"/>
        <w:ind w:left="0"/>
        <w:jc w:val="left"/>
        <w:rPr>
          <w:i/>
          <w:sz w:val="22"/>
          <w:u w:color="000000"/>
          <w:bdr w:val="nil"/>
          <w:lang w:val="en-US" w:eastAsia="ru-RU"/>
        </w:rPr>
      </w:pPr>
      <w:r w:rsidRPr="005B141A">
        <w:rPr>
          <w:i/>
          <w:sz w:val="22"/>
          <w:u w:color="000000"/>
          <w:bdr w:val="nil"/>
          <w:lang w:eastAsia="ru-RU"/>
        </w:rPr>
        <w:t>употреблятьвречипредложениясконструкциями</w:t>
      </w:r>
      <w:r w:rsidRPr="005B141A">
        <w:rPr>
          <w:i/>
          <w:sz w:val="22"/>
          <w:u w:color="000000"/>
          <w:bdr w:val="nil"/>
          <w:lang w:val="en-US" w:eastAsia="ru-RU"/>
        </w:rPr>
        <w:t xml:space="preserve"> as … as; not so … as; either … or; neither … nor;</w:t>
      </w:r>
    </w:p>
    <w:p w:rsidR="00BC7C8A" w:rsidRPr="005B141A" w:rsidRDefault="00BC7C8A" w:rsidP="005B141A">
      <w:pPr>
        <w:numPr>
          <w:ilvl w:val="0"/>
          <w:numId w:val="166"/>
        </w:numPr>
        <w:suppressAutoHyphens w:val="0"/>
        <w:spacing w:line="240" w:lineRule="auto"/>
        <w:ind w:left="0"/>
        <w:jc w:val="left"/>
        <w:rPr>
          <w:i/>
          <w:sz w:val="22"/>
          <w:u w:color="000000"/>
          <w:bdr w:val="nil"/>
          <w:lang w:eastAsia="ru-RU"/>
        </w:rPr>
      </w:pPr>
      <w:r w:rsidRPr="005B141A">
        <w:rPr>
          <w:i/>
          <w:sz w:val="22"/>
          <w:u w:color="000000"/>
          <w:bdr w:val="nil"/>
          <w:lang w:eastAsia="ru-RU"/>
        </w:rPr>
        <w:t>использовать широкий спектр союзов для выражения противопоставления и различия в сложных предложениях.</w:t>
      </w:r>
    </w:p>
    <w:p w:rsidR="006C5291" w:rsidRPr="005B141A" w:rsidRDefault="00FA278B" w:rsidP="005B141A">
      <w:pPr>
        <w:pStyle w:val="4a"/>
        <w:spacing w:line="240" w:lineRule="auto"/>
        <w:rPr>
          <w:sz w:val="22"/>
          <w:szCs w:val="22"/>
        </w:rPr>
      </w:pPr>
      <w:bookmarkStart w:id="19" w:name="_Toc434850660"/>
      <w:bookmarkStart w:id="20" w:name="_Toc435412679"/>
      <w:bookmarkStart w:id="21" w:name="_Toc453968151"/>
      <w:bookmarkEnd w:id="16"/>
      <w:bookmarkEnd w:id="17"/>
      <w:bookmarkEnd w:id="18"/>
      <w:r w:rsidRPr="005B141A">
        <w:rPr>
          <w:sz w:val="22"/>
          <w:szCs w:val="22"/>
        </w:rPr>
        <w:t>История</w:t>
      </w:r>
      <w:bookmarkEnd w:id="19"/>
      <w:bookmarkEnd w:id="20"/>
      <w:bookmarkEnd w:id="21"/>
    </w:p>
    <w:p w:rsidR="006A0202" w:rsidRPr="005B141A" w:rsidRDefault="00FA278B" w:rsidP="005B141A">
      <w:pPr>
        <w:spacing w:line="240" w:lineRule="auto"/>
        <w:rPr>
          <w:b/>
          <w:sz w:val="22"/>
        </w:rPr>
      </w:pPr>
      <w:r w:rsidRPr="005B141A">
        <w:rPr>
          <w:b/>
          <w:sz w:val="22"/>
        </w:rPr>
        <w:t>В результате изучения учебного предмета «История»</w:t>
      </w:r>
      <w:r w:rsidR="00021B6E" w:rsidRPr="005B141A">
        <w:rPr>
          <w:b/>
          <w:sz w:val="22"/>
        </w:rPr>
        <w:t xml:space="preserve"> на уровне среднего общего образования</w:t>
      </w:r>
      <w:r w:rsidR="0080564F" w:rsidRPr="005B141A">
        <w:rPr>
          <w:b/>
          <w:sz w:val="22"/>
        </w:rPr>
        <w:t>:</w:t>
      </w:r>
    </w:p>
    <w:p w:rsidR="00021B6E" w:rsidRPr="005B141A" w:rsidRDefault="0080564F" w:rsidP="005B141A">
      <w:pPr>
        <w:spacing w:line="240" w:lineRule="auto"/>
        <w:rPr>
          <w:b/>
          <w:sz w:val="22"/>
        </w:rPr>
      </w:pPr>
      <w:r w:rsidRPr="005B141A">
        <w:rPr>
          <w:b/>
          <w:sz w:val="22"/>
        </w:rPr>
        <w:t>В</w:t>
      </w:r>
      <w:r w:rsidR="00021B6E" w:rsidRPr="005B141A">
        <w:rPr>
          <w:b/>
          <w:sz w:val="22"/>
        </w:rPr>
        <w:t>ыпускник на базовом уровне научится:</w:t>
      </w:r>
    </w:p>
    <w:p w:rsidR="00021B6E" w:rsidRPr="005B141A" w:rsidRDefault="006A0202" w:rsidP="005B141A">
      <w:pPr>
        <w:pStyle w:val="a0"/>
        <w:spacing w:line="240" w:lineRule="auto"/>
        <w:rPr>
          <w:rStyle w:val="apple-converted-space"/>
          <w:sz w:val="22"/>
          <w:szCs w:val="22"/>
        </w:rPr>
      </w:pPr>
      <w:r w:rsidRPr="005B141A">
        <w:rPr>
          <w:sz w:val="22"/>
          <w:szCs w:val="22"/>
          <w:shd w:val="clear" w:color="auto" w:fill="FFFFFF"/>
        </w:rPr>
        <w:t>р</w:t>
      </w:r>
      <w:r w:rsidR="00021B6E" w:rsidRPr="005B141A">
        <w:rPr>
          <w:sz w:val="22"/>
          <w:szCs w:val="22"/>
          <w:shd w:val="clear" w:color="auto" w:fill="FFFFFF"/>
        </w:rPr>
        <w:t>ассматривать историю России как неотъемлемую часть мирового исторического процесса</w:t>
      </w:r>
      <w:r w:rsidRPr="005B141A">
        <w:rPr>
          <w:sz w:val="22"/>
          <w:szCs w:val="22"/>
          <w:shd w:val="clear" w:color="auto" w:fill="FFFFFF"/>
        </w:rPr>
        <w:t>;</w:t>
      </w:r>
      <w:r w:rsidR="00021B6E" w:rsidRPr="005B141A">
        <w:rPr>
          <w:rStyle w:val="apple-converted-space"/>
          <w:sz w:val="22"/>
          <w:szCs w:val="22"/>
        </w:rPr>
        <w:t> </w:t>
      </w:r>
    </w:p>
    <w:p w:rsidR="006A0202" w:rsidRPr="005B141A" w:rsidRDefault="006A0202" w:rsidP="005B141A">
      <w:pPr>
        <w:pStyle w:val="a0"/>
        <w:spacing w:line="240" w:lineRule="auto"/>
        <w:rPr>
          <w:rStyle w:val="apple-converted-space"/>
          <w:sz w:val="22"/>
          <w:szCs w:val="22"/>
        </w:rPr>
      </w:pPr>
      <w:r w:rsidRPr="005B141A">
        <w:rPr>
          <w:rStyle w:val="apple-converted-space"/>
          <w:sz w:val="22"/>
          <w:szCs w:val="22"/>
        </w:rPr>
        <w:t>знать основные даты и временные периоды всеобщей и отечественной истории из раздела дидактических единиц;</w:t>
      </w:r>
    </w:p>
    <w:p w:rsidR="00021B6E" w:rsidRPr="005B141A" w:rsidRDefault="006A0202" w:rsidP="005B141A">
      <w:pPr>
        <w:pStyle w:val="a0"/>
        <w:spacing w:line="240" w:lineRule="auto"/>
        <w:rPr>
          <w:sz w:val="22"/>
          <w:szCs w:val="22"/>
        </w:rPr>
      </w:pPr>
      <w:r w:rsidRPr="005B141A">
        <w:rPr>
          <w:sz w:val="22"/>
          <w:szCs w:val="22"/>
        </w:rPr>
        <w:t>определять последовательность и длительность исторических событий, явлений, процессов;</w:t>
      </w:r>
    </w:p>
    <w:p w:rsidR="00021B6E" w:rsidRPr="005B141A" w:rsidRDefault="006A0202" w:rsidP="005B141A">
      <w:pPr>
        <w:pStyle w:val="a0"/>
        <w:spacing w:line="240" w:lineRule="auto"/>
        <w:rPr>
          <w:sz w:val="22"/>
          <w:szCs w:val="22"/>
        </w:rPr>
      </w:pPr>
      <w:r w:rsidRPr="005B141A">
        <w:rPr>
          <w:sz w:val="22"/>
          <w:szCs w:val="22"/>
        </w:rPr>
        <w:t>характеризовать место, обстоятельства, участников, результаты важнейших исторических событий;</w:t>
      </w:r>
    </w:p>
    <w:p w:rsidR="006A0202" w:rsidRPr="005B141A" w:rsidRDefault="006A0202" w:rsidP="005B141A">
      <w:pPr>
        <w:pStyle w:val="a0"/>
        <w:spacing w:line="240" w:lineRule="auto"/>
        <w:rPr>
          <w:sz w:val="22"/>
          <w:szCs w:val="22"/>
          <w:shd w:val="clear" w:color="auto" w:fill="FFFFFF"/>
        </w:rPr>
      </w:pPr>
      <w:r w:rsidRPr="005B141A">
        <w:rPr>
          <w:sz w:val="22"/>
          <w:szCs w:val="22"/>
          <w:shd w:val="clear" w:color="auto" w:fill="FFFFFF"/>
        </w:rPr>
        <w:t xml:space="preserve">представлять </w:t>
      </w:r>
      <w:r w:rsidR="00021B6E" w:rsidRPr="005B141A">
        <w:rPr>
          <w:sz w:val="22"/>
          <w:szCs w:val="22"/>
          <w:shd w:val="clear" w:color="auto" w:fill="FFFFFF"/>
        </w:rPr>
        <w:t>культурное наследие России и других стран</w:t>
      </w:r>
      <w:r w:rsidRPr="005B141A">
        <w:rPr>
          <w:sz w:val="22"/>
          <w:szCs w:val="22"/>
          <w:shd w:val="clear" w:color="auto" w:fill="FFFFFF"/>
        </w:rPr>
        <w:t>;</w:t>
      </w:r>
    </w:p>
    <w:p w:rsidR="006A0202" w:rsidRPr="005B141A" w:rsidRDefault="006A0202" w:rsidP="005B141A">
      <w:pPr>
        <w:pStyle w:val="a0"/>
        <w:spacing w:line="240" w:lineRule="auto"/>
        <w:rPr>
          <w:sz w:val="22"/>
          <w:szCs w:val="22"/>
          <w:shd w:val="clear" w:color="auto" w:fill="FFFFFF"/>
        </w:rPr>
      </w:pPr>
      <w:r w:rsidRPr="005B141A">
        <w:rPr>
          <w:sz w:val="22"/>
          <w:szCs w:val="22"/>
          <w:shd w:val="clear" w:color="auto" w:fill="FFFFFF"/>
        </w:rPr>
        <w:t xml:space="preserve">работать с историческими документами; </w:t>
      </w:r>
    </w:p>
    <w:p w:rsidR="006A0202" w:rsidRPr="005B141A" w:rsidRDefault="006A0202" w:rsidP="005B141A">
      <w:pPr>
        <w:pStyle w:val="a0"/>
        <w:spacing w:line="240" w:lineRule="auto"/>
        <w:rPr>
          <w:rStyle w:val="apple-converted-space"/>
          <w:sz w:val="22"/>
          <w:szCs w:val="22"/>
        </w:rPr>
      </w:pPr>
      <w:r w:rsidRPr="005B141A">
        <w:rPr>
          <w:sz w:val="22"/>
          <w:szCs w:val="22"/>
          <w:shd w:val="clear" w:color="auto" w:fill="FFFFFF"/>
        </w:rPr>
        <w:t>сравнивать различные исторические документы, давать им общую характеристику;</w:t>
      </w:r>
      <w:r w:rsidRPr="005B141A">
        <w:rPr>
          <w:rStyle w:val="apple-converted-space"/>
          <w:sz w:val="22"/>
          <w:szCs w:val="22"/>
        </w:rPr>
        <w:t> </w:t>
      </w:r>
    </w:p>
    <w:p w:rsidR="006A0202" w:rsidRPr="005B141A" w:rsidRDefault="006A0202" w:rsidP="005B141A">
      <w:pPr>
        <w:pStyle w:val="a0"/>
        <w:spacing w:line="240" w:lineRule="auto"/>
        <w:rPr>
          <w:rStyle w:val="apple-converted-space"/>
          <w:sz w:val="22"/>
          <w:szCs w:val="22"/>
        </w:rPr>
      </w:pPr>
      <w:r w:rsidRPr="005B141A">
        <w:rPr>
          <w:sz w:val="22"/>
          <w:szCs w:val="22"/>
          <w:shd w:val="clear" w:color="auto" w:fill="FFFFFF"/>
        </w:rPr>
        <w:t>критически анализировать информацию из различных источников;</w:t>
      </w:r>
      <w:r w:rsidRPr="005B141A">
        <w:rPr>
          <w:rStyle w:val="apple-converted-space"/>
          <w:sz w:val="22"/>
          <w:szCs w:val="22"/>
        </w:rPr>
        <w:t> </w:t>
      </w:r>
    </w:p>
    <w:p w:rsidR="006A0202" w:rsidRPr="005B141A" w:rsidRDefault="006A0202" w:rsidP="005B141A">
      <w:pPr>
        <w:pStyle w:val="a0"/>
        <w:spacing w:line="240" w:lineRule="auto"/>
        <w:rPr>
          <w:rStyle w:val="apple-converted-space"/>
          <w:sz w:val="22"/>
          <w:szCs w:val="22"/>
        </w:rPr>
      </w:pPr>
      <w:r w:rsidRPr="005B141A">
        <w:rPr>
          <w:sz w:val="22"/>
          <w:szCs w:val="22"/>
          <w:shd w:val="clear" w:color="auto" w:fill="FFFFFF"/>
        </w:rPr>
        <w:t>соотносить иллюстративный материал с историческими событиями, явлениями, процессами, персоналиями;</w:t>
      </w:r>
    </w:p>
    <w:p w:rsidR="00021B6E" w:rsidRPr="005B141A" w:rsidRDefault="006A0202" w:rsidP="005B141A">
      <w:pPr>
        <w:pStyle w:val="a0"/>
        <w:spacing w:line="240" w:lineRule="auto"/>
        <w:rPr>
          <w:sz w:val="22"/>
          <w:szCs w:val="22"/>
        </w:rPr>
      </w:pPr>
      <w:r w:rsidRPr="005B141A">
        <w:rPr>
          <w:sz w:val="22"/>
          <w:szCs w:val="22"/>
        </w:rPr>
        <w:t>использовать статистическую (информационную) таблицу, график, диаграмму как источники информации;</w:t>
      </w:r>
    </w:p>
    <w:p w:rsidR="00021B6E" w:rsidRPr="005B141A" w:rsidRDefault="006A0202" w:rsidP="005B141A">
      <w:pPr>
        <w:pStyle w:val="a0"/>
        <w:spacing w:line="240" w:lineRule="auto"/>
        <w:rPr>
          <w:sz w:val="22"/>
          <w:szCs w:val="22"/>
          <w:shd w:val="clear" w:color="auto" w:fill="FFFFFF"/>
        </w:rPr>
      </w:pPr>
      <w:r w:rsidRPr="005B141A">
        <w:rPr>
          <w:sz w:val="22"/>
          <w:szCs w:val="22"/>
        </w:rPr>
        <w:t>использовать аудиовизуальный ряд как источник информации;</w:t>
      </w:r>
    </w:p>
    <w:p w:rsidR="006A0202" w:rsidRPr="005B141A" w:rsidRDefault="006A0202" w:rsidP="005B141A">
      <w:pPr>
        <w:pStyle w:val="a0"/>
        <w:spacing w:line="240" w:lineRule="auto"/>
        <w:rPr>
          <w:rStyle w:val="apple-converted-space"/>
          <w:sz w:val="22"/>
          <w:szCs w:val="22"/>
        </w:rPr>
      </w:pPr>
      <w:r w:rsidRPr="005B141A">
        <w:rPr>
          <w:sz w:val="22"/>
          <w:szCs w:val="22"/>
          <w:shd w:val="clear" w:color="auto" w:fill="FFFFFF"/>
        </w:rPr>
        <w:t>составлять описание исторических объектов и памятников на основе текста, иллюстраций, макетов, интернет-ресурсов;</w:t>
      </w:r>
      <w:r w:rsidRPr="005B141A">
        <w:rPr>
          <w:rStyle w:val="apple-converted-space"/>
          <w:sz w:val="22"/>
          <w:szCs w:val="22"/>
        </w:rPr>
        <w:t> </w:t>
      </w:r>
    </w:p>
    <w:p w:rsidR="006A0202" w:rsidRPr="005B141A" w:rsidRDefault="006A0202" w:rsidP="005B141A">
      <w:pPr>
        <w:pStyle w:val="a0"/>
        <w:spacing w:line="240" w:lineRule="auto"/>
        <w:rPr>
          <w:rStyle w:val="apple-converted-space"/>
          <w:sz w:val="22"/>
          <w:szCs w:val="22"/>
        </w:rPr>
      </w:pPr>
      <w:r w:rsidRPr="005B141A">
        <w:rPr>
          <w:sz w:val="22"/>
          <w:szCs w:val="22"/>
          <w:shd w:val="clear" w:color="auto" w:fill="FFFFFF"/>
        </w:rPr>
        <w:t>работать с хронологическими таблицами, картами и схемами;</w:t>
      </w:r>
      <w:r w:rsidRPr="005B141A">
        <w:rPr>
          <w:rStyle w:val="apple-converted-space"/>
          <w:sz w:val="22"/>
          <w:szCs w:val="22"/>
        </w:rPr>
        <w:t> </w:t>
      </w:r>
    </w:p>
    <w:p w:rsidR="006A0202" w:rsidRPr="005B141A" w:rsidRDefault="006A0202" w:rsidP="005B141A">
      <w:pPr>
        <w:pStyle w:val="a0"/>
        <w:spacing w:line="240" w:lineRule="auto"/>
        <w:rPr>
          <w:sz w:val="22"/>
          <w:szCs w:val="22"/>
          <w:shd w:val="clear" w:color="auto" w:fill="FFFFFF"/>
        </w:rPr>
      </w:pPr>
      <w:r w:rsidRPr="005B141A">
        <w:rPr>
          <w:sz w:val="22"/>
          <w:szCs w:val="22"/>
          <w:shd w:val="clear" w:color="auto" w:fill="FFFFFF"/>
        </w:rPr>
        <w:t xml:space="preserve">читать легенду исторической карты; </w:t>
      </w:r>
    </w:p>
    <w:p w:rsidR="006A0202" w:rsidRPr="005B141A" w:rsidRDefault="006A0202" w:rsidP="005B141A">
      <w:pPr>
        <w:pStyle w:val="a0"/>
        <w:spacing w:line="240" w:lineRule="auto"/>
        <w:rPr>
          <w:sz w:val="22"/>
          <w:szCs w:val="22"/>
          <w:shd w:val="clear" w:color="auto" w:fill="FFFFFF"/>
        </w:rPr>
      </w:pPr>
      <w:r w:rsidRPr="005B141A">
        <w:rPr>
          <w:sz w:val="22"/>
          <w:szCs w:val="22"/>
          <w:shd w:val="clear" w:color="auto" w:fill="FFFFFF"/>
        </w:rPr>
        <w:t xml:space="preserve">владеть основной современной терминологией исторической науки, предусмотренной программой; </w:t>
      </w:r>
    </w:p>
    <w:p w:rsidR="006A0202" w:rsidRPr="005B141A" w:rsidRDefault="006A0202" w:rsidP="005B141A">
      <w:pPr>
        <w:pStyle w:val="a0"/>
        <w:spacing w:line="240" w:lineRule="auto"/>
        <w:rPr>
          <w:sz w:val="22"/>
          <w:szCs w:val="22"/>
          <w:shd w:val="clear" w:color="auto" w:fill="FFFFFF"/>
        </w:rPr>
      </w:pPr>
      <w:r w:rsidRPr="005B141A">
        <w:rPr>
          <w:sz w:val="22"/>
          <w:szCs w:val="22"/>
          <w:shd w:val="clear" w:color="auto" w:fill="FFFFFF"/>
        </w:rPr>
        <w:t xml:space="preserve">демонстрировать умение вести диалог, участвовать в дискуссии по исторической тематике; </w:t>
      </w:r>
    </w:p>
    <w:p w:rsidR="00021B6E" w:rsidRPr="005B141A" w:rsidRDefault="006A0202" w:rsidP="005B141A">
      <w:pPr>
        <w:pStyle w:val="a0"/>
        <w:spacing w:line="240" w:lineRule="auto"/>
        <w:rPr>
          <w:sz w:val="22"/>
          <w:szCs w:val="22"/>
          <w:shd w:val="clear" w:color="auto" w:fill="FFFFFF"/>
        </w:rPr>
      </w:pPr>
      <w:r w:rsidRPr="005B141A">
        <w:rPr>
          <w:sz w:val="22"/>
          <w:szCs w:val="22"/>
          <w:shd w:val="clear" w:color="auto" w:fill="FFFFFF"/>
        </w:rPr>
        <w:t xml:space="preserve">оценивать </w:t>
      </w:r>
      <w:r w:rsidR="00021B6E" w:rsidRPr="005B141A">
        <w:rPr>
          <w:sz w:val="22"/>
          <w:szCs w:val="22"/>
          <w:shd w:val="clear" w:color="auto" w:fill="FFFFFF"/>
        </w:rPr>
        <w:t>роль личности в отечественной истории ХХ века</w:t>
      </w:r>
      <w:r w:rsidRPr="005B141A">
        <w:rPr>
          <w:sz w:val="22"/>
          <w:szCs w:val="22"/>
          <w:shd w:val="clear" w:color="auto" w:fill="FFFFFF"/>
        </w:rPr>
        <w:t>;</w:t>
      </w:r>
    </w:p>
    <w:p w:rsidR="00021B6E" w:rsidRPr="005B141A" w:rsidRDefault="006A0202" w:rsidP="005B141A">
      <w:pPr>
        <w:pStyle w:val="a0"/>
        <w:spacing w:line="240" w:lineRule="auto"/>
        <w:rPr>
          <w:rStyle w:val="apple-converted-space"/>
          <w:sz w:val="22"/>
          <w:szCs w:val="22"/>
        </w:rPr>
      </w:pPr>
      <w:r w:rsidRPr="005B141A">
        <w:rPr>
          <w:sz w:val="22"/>
          <w:szCs w:val="22"/>
          <w:shd w:val="clear" w:color="auto" w:fill="FFFFFF"/>
        </w:rPr>
        <w:t>о</w:t>
      </w:r>
      <w:r w:rsidR="00021B6E" w:rsidRPr="005B141A">
        <w:rPr>
          <w:sz w:val="22"/>
          <w:szCs w:val="22"/>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5B141A" w:rsidRDefault="00021B6E" w:rsidP="005B141A">
      <w:pPr>
        <w:spacing w:line="240" w:lineRule="auto"/>
        <w:rPr>
          <w:b/>
          <w:sz w:val="22"/>
        </w:rPr>
      </w:pPr>
      <w:r w:rsidRPr="005B141A">
        <w:rPr>
          <w:b/>
          <w:sz w:val="22"/>
        </w:rPr>
        <w:t xml:space="preserve">Выпускник </w:t>
      </w:r>
      <w:r w:rsidR="00605F08" w:rsidRPr="005B141A">
        <w:rPr>
          <w:b/>
          <w:sz w:val="22"/>
        </w:rPr>
        <w:t xml:space="preserve">на базовом уровне </w:t>
      </w:r>
      <w:r w:rsidRPr="005B141A">
        <w:rPr>
          <w:b/>
          <w:sz w:val="22"/>
        </w:rPr>
        <w:t>получит возможность научиться:</w:t>
      </w:r>
    </w:p>
    <w:p w:rsidR="00021B6E" w:rsidRPr="005B141A" w:rsidRDefault="003C147E" w:rsidP="005B141A">
      <w:pPr>
        <w:pStyle w:val="a0"/>
        <w:spacing w:line="240" w:lineRule="auto"/>
        <w:rPr>
          <w:rFonts w:eastAsia="Times New Roman"/>
          <w:i/>
          <w:sz w:val="22"/>
          <w:szCs w:val="22"/>
        </w:rPr>
      </w:pPr>
      <w:r w:rsidRPr="005B141A">
        <w:rPr>
          <w:i/>
          <w:sz w:val="22"/>
          <w:szCs w:val="22"/>
          <w:shd w:val="clear" w:color="auto" w:fill="FFFFFF"/>
        </w:rPr>
        <w:t>д</w:t>
      </w:r>
      <w:r w:rsidR="00021B6E" w:rsidRPr="005B141A">
        <w:rPr>
          <w:i/>
          <w:sz w:val="22"/>
          <w:szCs w:val="22"/>
          <w:shd w:val="clear" w:color="auto" w:fill="FFFFFF"/>
        </w:rPr>
        <w:t>емонстрировать умение сравнивать и обобщать исторические события российской и мировой истории, выделять е</w:t>
      </w:r>
      <w:r w:rsidR="00F069D1" w:rsidRPr="005B141A">
        <w:rPr>
          <w:i/>
          <w:sz w:val="22"/>
          <w:szCs w:val="22"/>
          <w:shd w:val="clear" w:color="auto" w:fill="FFFFFF"/>
        </w:rPr>
        <w:t>е</w:t>
      </w:r>
      <w:r w:rsidR="00021B6E" w:rsidRPr="005B141A">
        <w:rPr>
          <w:i/>
          <w:sz w:val="22"/>
          <w:szCs w:val="22"/>
          <w:shd w:val="clear" w:color="auto" w:fill="FFFFFF"/>
        </w:rPr>
        <w:t xml:space="preserve"> общие черты и национальные особенности и понимать роль России в мировом сообществе</w:t>
      </w:r>
      <w:r w:rsidRPr="005B141A">
        <w:rPr>
          <w:i/>
          <w:sz w:val="22"/>
          <w:szCs w:val="22"/>
          <w:shd w:val="clear" w:color="auto" w:fill="FFFFFF"/>
        </w:rPr>
        <w:t>;</w:t>
      </w:r>
    </w:p>
    <w:p w:rsidR="00021B6E" w:rsidRPr="005B141A" w:rsidRDefault="003C147E" w:rsidP="005B141A">
      <w:pPr>
        <w:pStyle w:val="a0"/>
        <w:spacing w:line="240" w:lineRule="auto"/>
        <w:rPr>
          <w:rStyle w:val="apple-converted-space"/>
          <w:i/>
          <w:sz w:val="22"/>
          <w:szCs w:val="22"/>
        </w:rPr>
      </w:pPr>
      <w:r w:rsidRPr="005B141A">
        <w:rPr>
          <w:i/>
          <w:sz w:val="22"/>
          <w:szCs w:val="22"/>
          <w:shd w:val="clear" w:color="auto" w:fill="FFFFFF"/>
        </w:rPr>
        <w:t>устанавливать аналогии и оценивать вклад разных стран в сокровищницу мировой культуры;</w:t>
      </w:r>
      <w:r w:rsidRPr="005B141A">
        <w:rPr>
          <w:rStyle w:val="apple-converted-space"/>
          <w:i/>
          <w:sz w:val="22"/>
          <w:szCs w:val="22"/>
        </w:rPr>
        <w:t> </w:t>
      </w:r>
    </w:p>
    <w:p w:rsidR="00021B6E" w:rsidRPr="005B141A" w:rsidRDefault="003C147E" w:rsidP="005B141A">
      <w:pPr>
        <w:pStyle w:val="a0"/>
        <w:spacing w:line="240" w:lineRule="auto"/>
        <w:rPr>
          <w:rStyle w:val="apple-converted-space"/>
          <w:i/>
          <w:sz w:val="22"/>
          <w:szCs w:val="22"/>
        </w:rPr>
      </w:pPr>
      <w:r w:rsidRPr="005B141A">
        <w:rPr>
          <w:i/>
          <w:sz w:val="22"/>
          <w:szCs w:val="22"/>
          <w:shd w:val="clear" w:color="auto" w:fill="FFFFFF"/>
        </w:rPr>
        <w:t>определять место и время создания исторических документов;</w:t>
      </w:r>
      <w:r w:rsidRPr="005B141A">
        <w:rPr>
          <w:rStyle w:val="apple-converted-space"/>
          <w:i/>
          <w:sz w:val="22"/>
          <w:szCs w:val="22"/>
        </w:rPr>
        <w:t> </w:t>
      </w:r>
    </w:p>
    <w:p w:rsidR="003C147E" w:rsidRPr="005B141A" w:rsidRDefault="003C147E" w:rsidP="005B141A">
      <w:pPr>
        <w:pStyle w:val="a0"/>
        <w:spacing w:line="240" w:lineRule="auto"/>
        <w:rPr>
          <w:rStyle w:val="apple-converted-space"/>
          <w:i/>
          <w:sz w:val="22"/>
          <w:szCs w:val="22"/>
        </w:rPr>
      </w:pPr>
      <w:r w:rsidRPr="005B141A">
        <w:rPr>
          <w:i/>
          <w:sz w:val="22"/>
          <w:szCs w:val="22"/>
          <w:shd w:val="clear" w:color="auto" w:fill="FFFFFF"/>
        </w:rPr>
        <w:t>прово</w:t>
      </w:r>
      <w:r w:rsidR="00021B6E" w:rsidRPr="005B141A">
        <w:rPr>
          <w:i/>
          <w:sz w:val="22"/>
          <w:szCs w:val="22"/>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5B141A">
        <w:rPr>
          <w:i/>
          <w:sz w:val="22"/>
          <w:szCs w:val="22"/>
          <w:shd w:val="clear" w:color="auto" w:fill="FFFFFF"/>
        </w:rPr>
        <w:t>;</w:t>
      </w:r>
      <w:r w:rsidR="00021B6E" w:rsidRPr="005B141A">
        <w:rPr>
          <w:rStyle w:val="apple-converted-space"/>
          <w:i/>
          <w:sz w:val="22"/>
          <w:szCs w:val="22"/>
        </w:rPr>
        <w:t> </w:t>
      </w:r>
    </w:p>
    <w:p w:rsidR="00021B6E" w:rsidRPr="005B141A" w:rsidRDefault="003C147E" w:rsidP="005B141A">
      <w:pPr>
        <w:pStyle w:val="a0"/>
        <w:spacing w:line="240" w:lineRule="auto"/>
        <w:rPr>
          <w:i/>
          <w:sz w:val="22"/>
          <w:szCs w:val="22"/>
        </w:rPr>
      </w:pPr>
      <w:r w:rsidRPr="005B141A">
        <w:rPr>
          <w:i/>
          <w:sz w:val="22"/>
          <w:szCs w:val="22"/>
        </w:rPr>
        <w:t>характеризовать современные версии и трактовки важнейших проблем отечественной и всемирной истории;</w:t>
      </w:r>
    </w:p>
    <w:p w:rsidR="003C147E" w:rsidRPr="005B141A" w:rsidRDefault="003C147E" w:rsidP="005B141A">
      <w:pPr>
        <w:pStyle w:val="a0"/>
        <w:spacing w:line="240" w:lineRule="auto"/>
        <w:rPr>
          <w:rStyle w:val="apple-converted-space"/>
          <w:i/>
          <w:sz w:val="22"/>
          <w:szCs w:val="22"/>
        </w:rPr>
      </w:pPr>
      <w:r w:rsidRPr="005B141A">
        <w:rPr>
          <w:i/>
          <w:sz w:val="22"/>
          <w:szCs w:val="22"/>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5B141A">
        <w:rPr>
          <w:rStyle w:val="apple-converted-space"/>
          <w:i/>
          <w:sz w:val="22"/>
          <w:szCs w:val="22"/>
        </w:rPr>
        <w:t> </w:t>
      </w:r>
    </w:p>
    <w:p w:rsidR="00021B6E" w:rsidRPr="005B141A" w:rsidRDefault="003C147E" w:rsidP="005B141A">
      <w:pPr>
        <w:pStyle w:val="a0"/>
        <w:spacing w:line="240" w:lineRule="auto"/>
        <w:rPr>
          <w:rStyle w:val="apple-converted-space"/>
          <w:i/>
          <w:sz w:val="22"/>
          <w:szCs w:val="22"/>
        </w:rPr>
      </w:pPr>
      <w:r w:rsidRPr="005B141A">
        <w:rPr>
          <w:i/>
          <w:sz w:val="22"/>
          <w:szCs w:val="22"/>
          <w:shd w:val="clear" w:color="auto" w:fill="FFFFFF"/>
        </w:rPr>
        <w:lastRenderedPageBreak/>
        <w:t>использовать картографические источники для описания событий и процессов новейшей отечественной истории и привязки их к месту и времени;</w:t>
      </w:r>
      <w:r w:rsidRPr="005B141A">
        <w:rPr>
          <w:rStyle w:val="apple-converted-space"/>
          <w:i/>
          <w:sz w:val="22"/>
          <w:szCs w:val="22"/>
        </w:rPr>
        <w:t> </w:t>
      </w:r>
    </w:p>
    <w:p w:rsidR="00021B6E" w:rsidRPr="005B141A" w:rsidRDefault="003C147E" w:rsidP="005B141A">
      <w:pPr>
        <w:pStyle w:val="a0"/>
        <w:spacing w:line="240" w:lineRule="auto"/>
        <w:rPr>
          <w:i/>
          <w:sz w:val="22"/>
          <w:szCs w:val="22"/>
        </w:rPr>
      </w:pPr>
      <w:r w:rsidRPr="005B141A">
        <w:rPr>
          <w:i/>
          <w:sz w:val="22"/>
          <w:szCs w:val="22"/>
        </w:rPr>
        <w:t>представлять историческую информацию в виде таблиц, схем, графиков и д</w:t>
      </w:r>
      <w:r w:rsidR="001500C2" w:rsidRPr="005B141A">
        <w:rPr>
          <w:i/>
          <w:sz w:val="22"/>
          <w:szCs w:val="22"/>
        </w:rPr>
        <w:t>р</w:t>
      </w:r>
      <w:r w:rsidRPr="005B141A">
        <w:rPr>
          <w:i/>
          <w:sz w:val="22"/>
          <w:szCs w:val="22"/>
        </w:rPr>
        <w:t>., заполнять контурную карту;</w:t>
      </w:r>
    </w:p>
    <w:p w:rsidR="00021B6E" w:rsidRPr="005B141A" w:rsidRDefault="003C147E" w:rsidP="005B141A">
      <w:pPr>
        <w:pStyle w:val="a0"/>
        <w:spacing w:line="240" w:lineRule="auto"/>
        <w:rPr>
          <w:rStyle w:val="apple-converted-space"/>
          <w:i/>
          <w:sz w:val="22"/>
          <w:szCs w:val="22"/>
        </w:rPr>
      </w:pPr>
      <w:r w:rsidRPr="005B141A">
        <w:rPr>
          <w:i/>
          <w:sz w:val="22"/>
          <w:szCs w:val="22"/>
          <w:shd w:val="clear" w:color="auto" w:fill="FFFFFF"/>
        </w:rPr>
        <w:t xml:space="preserve">соотносить историческое время, исторические события, действия и поступки исторических </w:t>
      </w:r>
      <w:r w:rsidR="00021B6E" w:rsidRPr="005B141A">
        <w:rPr>
          <w:i/>
          <w:sz w:val="22"/>
          <w:szCs w:val="22"/>
          <w:shd w:val="clear" w:color="auto" w:fill="FFFFFF"/>
        </w:rPr>
        <w:t>личностей ХХ века</w:t>
      </w:r>
      <w:r w:rsidRPr="005B141A">
        <w:rPr>
          <w:i/>
          <w:sz w:val="22"/>
          <w:szCs w:val="22"/>
          <w:shd w:val="clear" w:color="auto" w:fill="FFFFFF"/>
        </w:rPr>
        <w:t>;</w:t>
      </w:r>
      <w:r w:rsidR="00021B6E" w:rsidRPr="005B141A">
        <w:rPr>
          <w:rStyle w:val="apple-converted-space"/>
          <w:i/>
          <w:sz w:val="22"/>
          <w:szCs w:val="22"/>
        </w:rPr>
        <w:t> </w:t>
      </w:r>
    </w:p>
    <w:p w:rsidR="00021B6E" w:rsidRPr="005B141A" w:rsidRDefault="003C147E" w:rsidP="005B141A">
      <w:pPr>
        <w:pStyle w:val="a0"/>
        <w:spacing w:line="240" w:lineRule="auto"/>
        <w:rPr>
          <w:rStyle w:val="apple-converted-space"/>
          <w:i/>
          <w:sz w:val="22"/>
          <w:szCs w:val="22"/>
        </w:rPr>
      </w:pPr>
      <w:r w:rsidRPr="005B141A">
        <w:rPr>
          <w:i/>
          <w:sz w:val="22"/>
          <w:szCs w:val="22"/>
          <w:shd w:val="clear" w:color="auto" w:fill="FFFFFF"/>
        </w:rPr>
        <w:t>а</w:t>
      </w:r>
      <w:r w:rsidR="00021B6E" w:rsidRPr="005B141A">
        <w:rPr>
          <w:i/>
          <w:sz w:val="22"/>
          <w:szCs w:val="22"/>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5B141A">
        <w:rPr>
          <w:i/>
          <w:sz w:val="22"/>
          <w:szCs w:val="22"/>
          <w:shd w:val="clear" w:color="auto" w:fill="FFFFFF"/>
        </w:rPr>
        <w:t>;</w:t>
      </w:r>
      <w:r w:rsidR="00021B6E" w:rsidRPr="005B141A">
        <w:rPr>
          <w:rStyle w:val="apple-converted-space"/>
          <w:i/>
          <w:sz w:val="22"/>
          <w:szCs w:val="22"/>
        </w:rPr>
        <w:t> </w:t>
      </w:r>
    </w:p>
    <w:p w:rsidR="00021B6E" w:rsidRPr="005B141A" w:rsidRDefault="003C147E" w:rsidP="005B141A">
      <w:pPr>
        <w:pStyle w:val="a0"/>
        <w:spacing w:line="240" w:lineRule="auto"/>
        <w:rPr>
          <w:rStyle w:val="apple-converted-space"/>
          <w:i/>
          <w:sz w:val="22"/>
          <w:szCs w:val="22"/>
        </w:rPr>
      </w:pPr>
      <w:r w:rsidRPr="005B141A">
        <w:rPr>
          <w:i/>
          <w:sz w:val="22"/>
          <w:szCs w:val="22"/>
          <w:shd w:val="clear" w:color="auto" w:fill="FFFFFF"/>
        </w:rPr>
        <w:t>о</w:t>
      </w:r>
      <w:r w:rsidR="00021B6E" w:rsidRPr="005B141A">
        <w:rPr>
          <w:i/>
          <w:sz w:val="22"/>
          <w:szCs w:val="22"/>
          <w:shd w:val="clear" w:color="auto" w:fill="FFFFFF"/>
        </w:rPr>
        <w:t xml:space="preserve">босновывать собственную точку зрения по ключевым вопросам истории России </w:t>
      </w:r>
      <w:r w:rsidR="001500C2" w:rsidRPr="005B141A">
        <w:rPr>
          <w:i/>
          <w:sz w:val="22"/>
          <w:szCs w:val="22"/>
          <w:shd w:val="clear" w:color="auto" w:fill="FFFFFF"/>
        </w:rPr>
        <w:t xml:space="preserve">Новейшего </w:t>
      </w:r>
      <w:r w:rsidR="00021B6E" w:rsidRPr="005B141A">
        <w:rPr>
          <w:i/>
          <w:sz w:val="22"/>
          <w:szCs w:val="22"/>
          <w:shd w:val="clear" w:color="auto" w:fill="FFFFFF"/>
        </w:rPr>
        <w:t>времени с опорой на материалы из разных источников, знание исторических фактов, владение исторической терминологией</w:t>
      </w:r>
      <w:r w:rsidRPr="005B141A">
        <w:rPr>
          <w:i/>
          <w:sz w:val="22"/>
          <w:szCs w:val="22"/>
          <w:shd w:val="clear" w:color="auto" w:fill="FFFFFF"/>
        </w:rPr>
        <w:t>;</w:t>
      </w:r>
      <w:r w:rsidR="00021B6E" w:rsidRPr="005B141A">
        <w:rPr>
          <w:rStyle w:val="apple-converted-space"/>
          <w:i/>
          <w:sz w:val="22"/>
          <w:szCs w:val="22"/>
        </w:rPr>
        <w:t> </w:t>
      </w:r>
    </w:p>
    <w:p w:rsidR="003C147E" w:rsidRPr="005B141A" w:rsidRDefault="003C147E" w:rsidP="005B141A">
      <w:pPr>
        <w:pStyle w:val="a0"/>
        <w:spacing w:line="240" w:lineRule="auto"/>
        <w:rPr>
          <w:rStyle w:val="apple-converted-space"/>
          <w:rFonts w:eastAsia="Times New Roman"/>
          <w:i/>
          <w:sz w:val="22"/>
          <w:szCs w:val="22"/>
        </w:rPr>
      </w:pPr>
      <w:r w:rsidRPr="005B141A">
        <w:rPr>
          <w:i/>
          <w:sz w:val="22"/>
          <w:szCs w:val="22"/>
          <w:shd w:val="clear" w:color="auto" w:fill="FFFFFF"/>
        </w:rPr>
        <w:t>п</w:t>
      </w:r>
      <w:r w:rsidR="00021B6E" w:rsidRPr="005B141A">
        <w:rPr>
          <w:i/>
          <w:sz w:val="22"/>
          <w:szCs w:val="22"/>
          <w:shd w:val="clear" w:color="auto" w:fill="FFFFFF"/>
        </w:rPr>
        <w:t>риводить аргументы и примеры в защиту своей точки зрения</w:t>
      </w:r>
      <w:r w:rsidRPr="005B141A">
        <w:rPr>
          <w:i/>
          <w:sz w:val="22"/>
          <w:szCs w:val="22"/>
          <w:shd w:val="clear" w:color="auto" w:fill="FFFFFF"/>
        </w:rPr>
        <w:t>;</w:t>
      </w:r>
      <w:r w:rsidR="00021B6E" w:rsidRPr="005B141A">
        <w:rPr>
          <w:rStyle w:val="apple-converted-space"/>
          <w:i/>
          <w:sz w:val="22"/>
          <w:szCs w:val="22"/>
        </w:rPr>
        <w:t> </w:t>
      </w:r>
    </w:p>
    <w:p w:rsidR="00021B6E" w:rsidRPr="005B141A" w:rsidRDefault="003C147E" w:rsidP="005B141A">
      <w:pPr>
        <w:pStyle w:val="a0"/>
        <w:spacing w:line="240" w:lineRule="auto"/>
        <w:rPr>
          <w:i/>
          <w:sz w:val="22"/>
          <w:szCs w:val="22"/>
        </w:rPr>
      </w:pPr>
      <w:r w:rsidRPr="005B141A">
        <w:rPr>
          <w:i/>
          <w:sz w:val="22"/>
          <w:szCs w:val="22"/>
        </w:rPr>
        <w:t>п</w:t>
      </w:r>
      <w:r w:rsidR="00021B6E" w:rsidRPr="005B141A">
        <w:rPr>
          <w:i/>
          <w:sz w:val="22"/>
          <w:szCs w:val="22"/>
        </w:rPr>
        <w:t>рименять полученные знания при анализе современной политики России</w:t>
      </w:r>
      <w:r w:rsidRPr="005B141A">
        <w:rPr>
          <w:i/>
          <w:sz w:val="22"/>
          <w:szCs w:val="22"/>
        </w:rPr>
        <w:t>;</w:t>
      </w:r>
    </w:p>
    <w:p w:rsidR="00021B6E" w:rsidRPr="005B141A" w:rsidRDefault="003C147E" w:rsidP="005B141A">
      <w:pPr>
        <w:pStyle w:val="a0"/>
        <w:spacing w:line="240" w:lineRule="auto"/>
        <w:rPr>
          <w:i/>
          <w:sz w:val="22"/>
          <w:szCs w:val="22"/>
        </w:rPr>
      </w:pPr>
      <w:r w:rsidRPr="005B141A">
        <w:rPr>
          <w:i/>
          <w:sz w:val="22"/>
          <w:szCs w:val="22"/>
        </w:rPr>
        <w:t>в</w:t>
      </w:r>
      <w:r w:rsidR="00021B6E" w:rsidRPr="005B141A">
        <w:rPr>
          <w:i/>
          <w:sz w:val="22"/>
          <w:szCs w:val="22"/>
        </w:rPr>
        <w:t>ладеть элементами проектной деятельности.</w:t>
      </w:r>
    </w:p>
    <w:p w:rsidR="006C5291" w:rsidRPr="005B141A" w:rsidRDefault="006C5291" w:rsidP="005B141A">
      <w:pPr>
        <w:pStyle w:val="4a"/>
        <w:spacing w:line="240" w:lineRule="auto"/>
        <w:rPr>
          <w:sz w:val="22"/>
          <w:szCs w:val="22"/>
        </w:rPr>
      </w:pPr>
      <w:bookmarkStart w:id="22" w:name="_Toc434850663"/>
      <w:bookmarkStart w:id="23" w:name="_Toc435412680"/>
      <w:bookmarkStart w:id="24" w:name="_Toc453968152"/>
      <w:r w:rsidRPr="005B141A">
        <w:rPr>
          <w:sz w:val="22"/>
          <w:szCs w:val="22"/>
        </w:rPr>
        <w:t>География</w:t>
      </w:r>
      <w:bookmarkEnd w:id="22"/>
      <w:bookmarkEnd w:id="23"/>
      <w:bookmarkEnd w:id="24"/>
    </w:p>
    <w:p w:rsidR="00F17AEF" w:rsidRPr="005B141A" w:rsidRDefault="00F17AEF" w:rsidP="005B141A">
      <w:pPr>
        <w:spacing w:line="240" w:lineRule="auto"/>
        <w:rPr>
          <w:b/>
          <w:sz w:val="22"/>
        </w:rPr>
      </w:pPr>
      <w:r w:rsidRPr="005B141A">
        <w:rPr>
          <w:b/>
          <w:sz w:val="22"/>
        </w:rPr>
        <w:t>В результате изучения учебного предмета «География» на уровне среднего общего образования</w:t>
      </w:r>
      <w:r w:rsidR="0080564F" w:rsidRPr="005B141A">
        <w:rPr>
          <w:b/>
          <w:sz w:val="22"/>
        </w:rPr>
        <w:t>:</w:t>
      </w:r>
    </w:p>
    <w:p w:rsidR="00F17AEF" w:rsidRPr="005B141A" w:rsidRDefault="0080564F" w:rsidP="005B141A">
      <w:pPr>
        <w:spacing w:line="240" w:lineRule="auto"/>
        <w:rPr>
          <w:b/>
          <w:sz w:val="22"/>
        </w:rPr>
      </w:pPr>
      <w:r w:rsidRPr="005B141A">
        <w:rPr>
          <w:b/>
          <w:sz w:val="22"/>
        </w:rPr>
        <w:t>В</w:t>
      </w:r>
      <w:r w:rsidR="00F17AEF" w:rsidRPr="005B141A">
        <w:rPr>
          <w:b/>
          <w:sz w:val="22"/>
        </w:rPr>
        <w:t>ыпускник на базовом уровне научится:</w:t>
      </w:r>
    </w:p>
    <w:p w:rsidR="00F17AEF" w:rsidRPr="005B141A" w:rsidRDefault="00B421C1" w:rsidP="005B141A">
      <w:pPr>
        <w:pStyle w:val="a0"/>
        <w:spacing w:line="240" w:lineRule="auto"/>
        <w:rPr>
          <w:sz w:val="22"/>
          <w:szCs w:val="22"/>
        </w:rPr>
      </w:pPr>
      <w:r w:rsidRPr="005B141A">
        <w:rPr>
          <w:sz w:val="22"/>
          <w:szCs w:val="22"/>
        </w:rPr>
        <w:t>п</w:t>
      </w:r>
      <w:r w:rsidR="00F17AEF" w:rsidRPr="005B141A">
        <w:rPr>
          <w:sz w:val="22"/>
          <w:szCs w:val="22"/>
        </w:rPr>
        <w:t xml:space="preserve">онимать значение географии </w:t>
      </w:r>
      <w:r w:rsidR="00D4768D" w:rsidRPr="005B141A">
        <w:rPr>
          <w:sz w:val="22"/>
          <w:szCs w:val="22"/>
        </w:rPr>
        <w:t xml:space="preserve">как науки </w:t>
      </w:r>
      <w:r w:rsidR="00F17AEF" w:rsidRPr="005B141A">
        <w:rPr>
          <w:sz w:val="22"/>
          <w:szCs w:val="22"/>
        </w:rPr>
        <w:t>и объяснять ее роль в решении проблем человечества;</w:t>
      </w:r>
    </w:p>
    <w:p w:rsidR="00F17AEF" w:rsidRPr="005B141A" w:rsidRDefault="00F17AEF" w:rsidP="005B141A">
      <w:pPr>
        <w:pStyle w:val="a0"/>
        <w:spacing w:line="240" w:lineRule="auto"/>
        <w:rPr>
          <w:sz w:val="22"/>
          <w:szCs w:val="22"/>
        </w:rPr>
      </w:pPr>
      <w:r w:rsidRPr="005B141A">
        <w:rPr>
          <w:sz w:val="22"/>
          <w:szCs w:val="22"/>
        </w:rPr>
        <w:t xml:space="preserve">определять количественные и качественные характеристики географических объектов, процессов, явлений </w:t>
      </w:r>
      <w:r w:rsidR="00110049" w:rsidRPr="005B141A">
        <w:rPr>
          <w:sz w:val="22"/>
          <w:szCs w:val="22"/>
        </w:rPr>
        <w:t>с помощью</w:t>
      </w:r>
      <w:r w:rsidRPr="005B141A">
        <w:rPr>
          <w:sz w:val="22"/>
          <w:szCs w:val="22"/>
        </w:rPr>
        <w:t xml:space="preserve"> измерений, наблюдений, исследований;</w:t>
      </w:r>
    </w:p>
    <w:p w:rsidR="00F17AEF" w:rsidRPr="005B141A" w:rsidRDefault="00F17AEF" w:rsidP="005B141A">
      <w:pPr>
        <w:pStyle w:val="a0"/>
        <w:spacing w:line="240" w:lineRule="auto"/>
        <w:rPr>
          <w:sz w:val="22"/>
          <w:szCs w:val="22"/>
        </w:rPr>
      </w:pPr>
      <w:r w:rsidRPr="005B141A">
        <w:rPr>
          <w:sz w:val="22"/>
          <w:szCs w:val="22"/>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5B141A" w:rsidRDefault="00F17AEF" w:rsidP="005B141A">
      <w:pPr>
        <w:pStyle w:val="a0"/>
        <w:spacing w:line="240" w:lineRule="auto"/>
        <w:rPr>
          <w:sz w:val="22"/>
          <w:szCs w:val="22"/>
        </w:rPr>
      </w:pPr>
      <w:r w:rsidRPr="005B141A">
        <w:rPr>
          <w:sz w:val="22"/>
          <w:szCs w:val="22"/>
        </w:rPr>
        <w:t xml:space="preserve">сопоставлять и анализировать географические карты </w:t>
      </w:r>
      <w:r w:rsidR="00110049" w:rsidRPr="005B141A">
        <w:rPr>
          <w:sz w:val="22"/>
          <w:szCs w:val="22"/>
        </w:rPr>
        <w:t xml:space="preserve">различной </w:t>
      </w:r>
      <w:r w:rsidRPr="005B141A">
        <w:rPr>
          <w:sz w:val="22"/>
          <w:szCs w:val="22"/>
        </w:rPr>
        <w:t>тематик</w:t>
      </w:r>
      <w:r w:rsidR="00110049" w:rsidRPr="005B141A">
        <w:rPr>
          <w:sz w:val="22"/>
          <w:szCs w:val="22"/>
        </w:rPr>
        <w:t>и</w:t>
      </w:r>
      <w:r w:rsidRPr="005B141A">
        <w:rPr>
          <w:sz w:val="22"/>
          <w:szCs w:val="22"/>
        </w:rPr>
        <w:t xml:space="preserve"> для выявления закономерностей социально-экономических, природных и геоэкологических процессов и явлений;</w:t>
      </w:r>
    </w:p>
    <w:p w:rsidR="00F17AEF" w:rsidRPr="005B141A" w:rsidRDefault="00F17AEF" w:rsidP="005B141A">
      <w:pPr>
        <w:pStyle w:val="a0"/>
        <w:spacing w:line="240" w:lineRule="auto"/>
        <w:rPr>
          <w:sz w:val="22"/>
          <w:szCs w:val="22"/>
        </w:rPr>
      </w:pPr>
      <w:r w:rsidRPr="005B141A">
        <w:rPr>
          <w:sz w:val="22"/>
          <w:szCs w:val="22"/>
        </w:rPr>
        <w:t>сравнивать географические объекты между собой по заданным критериям;</w:t>
      </w:r>
    </w:p>
    <w:p w:rsidR="00F17AEF" w:rsidRPr="005B141A" w:rsidRDefault="00F17AEF" w:rsidP="005B141A">
      <w:pPr>
        <w:pStyle w:val="a0"/>
        <w:spacing w:line="240" w:lineRule="auto"/>
        <w:rPr>
          <w:sz w:val="22"/>
          <w:szCs w:val="22"/>
        </w:rPr>
      </w:pPr>
      <w:r w:rsidRPr="005B141A">
        <w:rPr>
          <w:sz w:val="22"/>
          <w:szCs w:val="22"/>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5B141A" w:rsidRDefault="00F17AEF" w:rsidP="005B141A">
      <w:pPr>
        <w:pStyle w:val="a0"/>
        <w:spacing w:line="240" w:lineRule="auto"/>
        <w:rPr>
          <w:sz w:val="22"/>
          <w:szCs w:val="22"/>
        </w:rPr>
      </w:pPr>
      <w:r w:rsidRPr="005B141A">
        <w:rPr>
          <w:sz w:val="22"/>
          <w:szCs w:val="22"/>
        </w:rPr>
        <w:t>раскрывать причинно-следственные связи природно-хозяйственных явлений и процессов;</w:t>
      </w:r>
    </w:p>
    <w:p w:rsidR="00F17AEF" w:rsidRPr="005B141A" w:rsidRDefault="00F17AEF" w:rsidP="005B141A">
      <w:pPr>
        <w:pStyle w:val="a0"/>
        <w:spacing w:line="240" w:lineRule="auto"/>
        <w:rPr>
          <w:sz w:val="22"/>
          <w:szCs w:val="22"/>
        </w:rPr>
      </w:pPr>
      <w:r w:rsidRPr="005B141A">
        <w:rPr>
          <w:sz w:val="22"/>
          <w:szCs w:val="22"/>
        </w:rPr>
        <w:t>выделять и объяснять существенные признаки географических объектов и явлений;</w:t>
      </w:r>
    </w:p>
    <w:p w:rsidR="00F17AEF" w:rsidRPr="005B141A" w:rsidRDefault="00F17AEF" w:rsidP="005B141A">
      <w:pPr>
        <w:pStyle w:val="a0"/>
        <w:spacing w:line="240" w:lineRule="auto"/>
        <w:rPr>
          <w:sz w:val="22"/>
          <w:szCs w:val="22"/>
        </w:rPr>
      </w:pPr>
      <w:r w:rsidRPr="005B141A">
        <w:rPr>
          <w:sz w:val="22"/>
          <w:szCs w:val="22"/>
        </w:rPr>
        <w:t>выявлять и объяснять географические аспекты различных текущих событий и ситуаций;</w:t>
      </w:r>
    </w:p>
    <w:p w:rsidR="00F17AEF" w:rsidRPr="005B141A" w:rsidRDefault="00F17AEF" w:rsidP="005B141A">
      <w:pPr>
        <w:pStyle w:val="a0"/>
        <w:spacing w:line="240" w:lineRule="auto"/>
        <w:rPr>
          <w:sz w:val="22"/>
          <w:szCs w:val="22"/>
        </w:rPr>
      </w:pPr>
      <w:bookmarkStart w:id="25" w:name="h.2suumq8qn9ny" w:colFirst="0" w:colLast="0"/>
      <w:bookmarkEnd w:id="25"/>
      <w:r w:rsidRPr="005B141A">
        <w:rPr>
          <w:sz w:val="22"/>
          <w:szCs w:val="22"/>
        </w:rPr>
        <w:t>описывать изменения геосистем в результате природных и антропогенных воздействий;</w:t>
      </w:r>
    </w:p>
    <w:p w:rsidR="00F17AEF" w:rsidRPr="005B141A" w:rsidRDefault="00F17AEF" w:rsidP="005B141A">
      <w:pPr>
        <w:pStyle w:val="a0"/>
        <w:spacing w:line="240" w:lineRule="auto"/>
        <w:rPr>
          <w:sz w:val="22"/>
          <w:szCs w:val="22"/>
        </w:rPr>
      </w:pPr>
      <w:bookmarkStart w:id="26" w:name="h.acvnlygo8lhv" w:colFirst="0" w:colLast="0"/>
      <w:bookmarkEnd w:id="26"/>
      <w:r w:rsidRPr="005B141A">
        <w:rPr>
          <w:sz w:val="22"/>
          <w:szCs w:val="22"/>
        </w:rPr>
        <w:t xml:space="preserve">решать задачи по определению состояния окружающей среды, </w:t>
      </w:r>
      <w:r w:rsidR="00110049" w:rsidRPr="005B141A">
        <w:rPr>
          <w:sz w:val="22"/>
          <w:szCs w:val="22"/>
        </w:rPr>
        <w:t xml:space="preserve">ее </w:t>
      </w:r>
      <w:r w:rsidRPr="005B141A">
        <w:rPr>
          <w:sz w:val="22"/>
          <w:szCs w:val="22"/>
        </w:rPr>
        <w:t>пригодности для жизни человека;</w:t>
      </w:r>
    </w:p>
    <w:p w:rsidR="00F17AEF" w:rsidRPr="005B141A" w:rsidRDefault="00F17AEF" w:rsidP="005B141A">
      <w:pPr>
        <w:pStyle w:val="a0"/>
        <w:spacing w:line="240" w:lineRule="auto"/>
        <w:rPr>
          <w:sz w:val="22"/>
          <w:szCs w:val="22"/>
        </w:rPr>
      </w:pPr>
      <w:r w:rsidRPr="005B141A">
        <w:rPr>
          <w:sz w:val="22"/>
          <w:szCs w:val="22"/>
        </w:rPr>
        <w:t>оценивать демографическую ситуацию, процессы урбанизации, миграции в странах и регионах мира;</w:t>
      </w:r>
    </w:p>
    <w:p w:rsidR="00F17AEF" w:rsidRPr="005B141A" w:rsidRDefault="00F17AEF" w:rsidP="005B141A">
      <w:pPr>
        <w:pStyle w:val="a0"/>
        <w:spacing w:line="240" w:lineRule="auto"/>
        <w:rPr>
          <w:sz w:val="22"/>
          <w:szCs w:val="22"/>
        </w:rPr>
      </w:pPr>
      <w:r w:rsidRPr="005B141A">
        <w:rPr>
          <w:sz w:val="22"/>
          <w:szCs w:val="22"/>
        </w:rPr>
        <w:t>объяснять состав, структуру и закономерности размещения населения мира, регионов, стран и их частей;</w:t>
      </w:r>
    </w:p>
    <w:p w:rsidR="00F17AEF" w:rsidRPr="005B141A" w:rsidRDefault="00F17AEF" w:rsidP="005B141A">
      <w:pPr>
        <w:pStyle w:val="a0"/>
        <w:spacing w:line="240" w:lineRule="auto"/>
        <w:rPr>
          <w:sz w:val="22"/>
          <w:szCs w:val="22"/>
        </w:rPr>
      </w:pPr>
      <w:r w:rsidRPr="005B141A">
        <w:rPr>
          <w:sz w:val="22"/>
          <w:szCs w:val="22"/>
        </w:rPr>
        <w:t>характеризовать географию рынка труда;</w:t>
      </w:r>
    </w:p>
    <w:p w:rsidR="00F17AEF" w:rsidRPr="005B141A" w:rsidRDefault="00F17AEF" w:rsidP="005B141A">
      <w:pPr>
        <w:pStyle w:val="a0"/>
        <w:spacing w:line="240" w:lineRule="auto"/>
        <w:rPr>
          <w:sz w:val="22"/>
          <w:szCs w:val="22"/>
        </w:rPr>
      </w:pPr>
      <w:r w:rsidRPr="005B141A">
        <w:rPr>
          <w:sz w:val="22"/>
          <w:szCs w:val="22"/>
        </w:rPr>
        <w:t xml:space="preserve">рассчитывать численность населения с учетом естественного движения и </w:t>
      </w:r>
      <w:r w:rsidR="00110049" w:rsidRPr="005B141A">
        <w:rPr>
          <w:sz w:val="22"/>
          <w:szCs w:val="22"/>
        </w:rPr>
        <w:t xml:space="preserve">миграции </w:t>
      </w:r>
      <w:r w:rsidRPr="005B141A">
        <w:rPr>
          <w:sz w:val="22"/>
          <w:szCs w:val="22"/>
        </w:rPr>
        <w:t>населения стран, регионов мира;</w:t>
      </w:r>
    </w:p>
    <w:p w:rsidR="00F17AEF" w:rsidRPr="005B141A" w:rsidRDefault="00F17AEF" w:rsidP="005B141A">
      <w:pPr>
        <w:pStyle w:val="a0"/>
        <w:spacing w:line="240" w:lineRule="auto"/>
        <w:rPr>
          <w:sz w:val="22"/>
          <w:szCs w:val="22"/>
        </w:rPr>
      </w:pPr>
      <w:r w:rsidRPr="005B141A">
        <w:rPr>
          <w:sz w:val="22"/>
          <w:szCs w:val="22"/>
        </w:rPr>
        <w:t>анализировать факторы и объяснять закономерности размещения отраслей хозяйства отдельных стран и регионов мира;</w:t>
      </w:r>
    </w:p>
    <w:p w:rsidR="00F17AEF" w:rsidRPr="005B141A" w:rsidRDefault="00F17AEF" w:rsidP="005B141A">
      <w:pPr>
        <w:pStyle w:val="a0"/>
        <w:spacing w:line="240" w:lineRule="auto"/>
        <w:rPr>
          <w:sz w:val="22"/>
          <w:szCs w:val="22"/>
        </w:rPr>
      </w:pPr>
      <w:r w:rsidRPr="005B141A">
        <w:rPr>
          <w:sz w:val="22"/>
          <w:szCs w:val="22"/>
        </w:rPr>
        <w:t>характеризовать отраслевую структуру хозяйства отдельных стран и регионов мира;</w:t>
      </w:r>
    </w:p>
    <w:p w:rsidR="00F17AEF" w:rsidRPr="005B141A" w:rsidRDefault="00F17AEF" w:rsidP="005B141A">
      <w:pPr>
        <w:pStyle w:val="a0"/>
        <w:spacing w:line="240" w:lineRule="auto"/>
        <w:rPr>
          <w:sz w:val="22"/>
          <w:szCs w:val="22"/>
        </w:rPr>
      </w:pPr>
      <w:r w:rsidRPr="005B141A">
        <w:rPr>
          <w:sz w:val="22"/>
          <w:szCs w:val="22"/>
        </w:rPr>
        <w:t>приводить примеры, объясняющие географическое разделение труда;</w:t>
      </w:r>
    </w:p>
    <w:p w:rsidR="00F17AEF" w:rsidRPr="005B141A" w:rsidRDefault="00F17AEF" w:rsidP="005B141A">
      <w:pPr>
        <w:pStyle w:val="a0"/>
        <w:spacing w:line="240" w:lineRule="auto"/>
        <w:rPr>
          <w:sz w:val="22"/>
          <w:szCs w:val="22"/>
        </w:rPr>
      </w:pPr>
      <w:r w:rsidRPr="005B141A">
        <w:rPr>
          <w:sz w:val="22"/>
          <w:szCs w:val="22"/>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5B141A" w:rsidRDefault="00F17AEF" w:rsidP="005B141A">
      <w:pPr>
        <w:pStyle w:val="a0"/>
        <w:spacing w:line="240" w:lineRule="auto"/>
        <w:rPr>
          <w:sz w:val="22"/>
          <w:szCs w:val="22"/>
        </w:rPr>
      </w:pPr>
      <w:r w:rsidRPr="005B141A">
        <w:rPr>
          <w:sz w:val="22"/>
          <w:szCs w:val="22"/>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5B141A" w:rsidRDefault="00F17AEF" w:rsidP="005B141A">
      <w:pPr>
        <w:pStyle w:val="a0"/>
        <w:spacing w:line="240" w:lineRule="auto"/>
        <w:rPr>
          <w:sz w:val="22"/>
          <w:szCs w:val="22"/>
        </w:rPr>
      </w:pPr>
      <w:r w:rsidRPr="005B141A">
        <w:rPr>
          <w:sz w:val="22"/>
          <w:szCs w:val="22"/>
        </w:rPr>
        <w:t>оценивать место отдельных стран и регионов в мировом хозяйстве;</w:t>
      </w:r>
    </w:p>
    <w:p w:rsidR="00F17AEF" w:rsidRPr="005B141A" w:rsidRDefault="00F17AEF" w:rsidP="005B141A">
      <w:pPr>
        <w:pStyle w:val="a0"/>
        <w:spacing w:line="240" w:lineRule="auto"/>
        <w:rPr>
          <w:sz w:val="22"/>
          <w:szCs w:val="22"/>
        </w:rPr>
      </w:pPr>
      <w:r w:rsidRPr="005B141A">
        <w:rPr>
          <w:sz w:val="22"/>
          <w:szCs w:val="22"/>
        </w:rPr>
        <w:t>оценивать роль России в мировом хозяйстве, системе международных финансово-экономических и политических отношений;</w:t>
      </w:r>
    </w:p>
    <w:p w:rsidR="00F17AEF" w:rsidRPr="005B141A" w:rsidRDefault="00F17AEF" w:rsidP="005B141A">
      <w:pPr>
        <w:pStyle w:val="a0"/>
        <w:spacing w:line="240" w:lineRule="auto"/>
        <w:rPr>
          <w:sz w:val="22"/>
          <w:szCs w:val="22"/>
        </w:rPr>
      </w:pPr>
      <w:r w:rsidRPr="005B141A">
        <w:rPr>
          <w:sz w:val="22"/>
          <w:szCs w:val="22"/>
        </w:rPr>
        <w:t>объяснять влияние глобальных проблем человечества на жизнь населения и развитие мирового хозяйства.</w:t>
      </w:r>
    </w:p>
    <w:p w:rsidR="00F17AEF" w:rsidRPr="005B141A" w:rsidRDefault="00F17AEF" w:rsidP="00847315">
      <w:pPr>
        <w:pStyle w:val="4f4"/>
        <w:spacing w:line="240" w:lineRule="auto"/>
        <w:ind w:firstLine="0"/>
        <w:rPr>
          <w:b/>
          <w:sz w:val="22"/>
          <w:szCs w:val="22"/>
        </w:rPr>
      </w:pPr>
      <w:r w:rsidRPr="005B141A">
        <w:rPr>
          <w:b/>
          <w:sz w:val="22"/>
          <w:szCs w:val="22"/>
        </w:rPr>
        <w:lastRenderedPageBreak/>
        <w:t>Выпускник на базовом уровне получит возможность научиться:</w:t>
      </w:r>
    </w:p>
    <w:p w:rsidR="00F17AEF" w:rsidRPr="005B141A" w:rsidRDefault="00F17AEF" w:rsidP="005B141A">
      <w:pPr>
        <w:pStyle w:val="a0"/>
        <w:spacing w:line="240" w:lineRule="auto"/>
        <w:rPr>
          <w:i/>
          <w:sz w:val="22"/>
          <w:szCs w:val="22"/>
        </w:rPr>
      </w:pPr>
      <w:r w:rsidRPr="005B141A">
        <w:rPr>
          <w:i/>
          <w:sz w:val="22"/>
          <w:szCs w:val="22"/>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17AEF" w:rsidRPr="005B141A" w:rsidRDefault="00F17AEF" w:rsidP="005B141A">
      <w:pPr>
        <w:pStyle w:val="a0"/>
        <w:spacing w:line="240" w:lineRule="auto"/>
        <w:rPr>
          <w:i/>
          <w:sz w:val="22"/>
          <w:szCs w:val="22"/>
        </w:rPr>
      </w:pPr>
      <w:r w:rsidRPr="005B141A">
        <w:rPr>
          <w:i/>
          <w:sz w:val="22"/>
          <w:szCs w:val="22"/>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5B141A" w:rsidRDefault="00F17AEF" w:rsidP="005B141A">
      <w:pPr>
        <w:pStyle w:val="a0"/>
        <w:spacing w:line="240" w:lineRule="auto"/>
        <w:rPr>
          <w:i/>
          <w:sz w:val="22"/>
          <w:szCs w:val="22"/>
        </w:rPr>
      </w:pPr>
      <w:r w:rsidRPr="005B141A">
        <w:rPr>
          <w:i/>
          <w:sz w:val="22"/>
          <w:szCs w:val="22"/>
        </w:rPr>
        <w:t>составлять географические описания населения, хозяйства и экологической обстановки отдельных стран и регионов мира;</w:t>
      </w:r>
    </w:p>
    <w:p w:rsidR="00F17AEF" w:rsidRPr="005B141A" w:rsidRDefault="00F17AEF" w:rsidP="005B141A">
      <w:pPr>
        <w:pStyle w:val="a0"/>
        <w:spacing w:line="240" w:lineRule="auto"/>
        <w:rPr>
          <w:i/>
          <w:sz w:val="22"/>
          <w:szCs w:val="22"/>
        </w:rPr>
      </w:pPr>
      <w:r w:rsidRPr="005B141A">
        <w:rPr>
          <w:i/>
          <w:sz w:val="22"/>
          <w:szCs w:val="22"/>
        </w:rPr>
        <w:t>делать прогнозы развития географических систем и комплексов в результате изменения их компонентов;</w:t>
      </w:r>
    </w:p>
    <w:p w:rsidR="00F17AEF" w:rsidRPr="005B141A" w:rsidRDefault="00F17AEF" w:rsidP="005B141A">
      <w:pPr>
        <w:pStyle w:val="a0"/>
        <w:spacing w:line="240" w:lineRule="auto"/>
        <w:rPr>
          <w:i/>
          <w:sz w:val="22"/>
          <w:szCs w:val="22"/>
        </w:rPr>
      </w:pPr>
      <w:r w:rsidRPr="005B141A">
        <w:rPr>
          <w:i/>
          <w:sz w:val="22"/>
          <w:szCs w:val="22"/>
        </w:rPr>
        <w:t>выделять наиболее важные экологические, социально-экономические проблемы;</w:t>
      </w:r>
    </w:p>
    <w:p w:rsidR="00F17AEF" w:rsidRPr="005B141A" w:rsidRDefault="00F17AEF" w:rsidP="005B141A">
      <w:pPr>
        <w:pStyle w:val="a0"/>
        <w:spacing w:line="240" w:lineRule="auto"/>
        <w:rPr>
          <w:i/>
          <w:sz w:val="22"/>
          <w:szCs w:val="22"/>
        </w:rPr>
      </w:pPr>
      <w:r w:rsidRPr="005B141A">
        <w:rPr>
          <w:i/>
          <w:sz w:val="22"/>
          <w:szCs w:val="22"/>
        </w:rPr>
        <w:t>давать научное объяснение процессам, явлениям, закономерностям, протекающим в географической оболочке;</w:t>
      </w:r>
    </w:p>
    <w:p w:rsidR="00F17AEF" w:rsidRPr="005B141A" w:rsidRDefault="00F17AEF" w:rsidP="005B141A">
      <w:pPr>
        <w:pStyle w:val="a0"/>
        <w:spacing w:line="240" w:lineRule="auto"/>
        <w:rPr>
          <w:i/>
          <w:sz w:val="22"/>
          <w:szCs w:val="22"/>
        </w:rPr>
      </w:pPr>
      <w:r w:rsidRPr="005B141A">
        <w:rPr>
          <w:i/>
          <w:sz w:val="22"/>
          <w:szCs w:val="22"/>
        </w:rPr>
        <w:t>понимать и характеризовать причины возникновения процессов и явлений, влияющих на безопасность окружающей среды;</w:t>
      </w:r>
    </w:p>
    <w:p w:rsidR="00F17AEF" w:rsidRPr="005B141A" w:rsidRDefault="00F17AEF" w:rsidP="005B141A">
      <w:pPr>
        <w:pStyle w:val="a0"/>
        <w:spacing w:line="240" w:lineRule="auto"/>
        <w:rPr>
          <w:i/>
          <w:sz w:val="22"/>
          <w:szCs w:val="22"/>
        </w:rPr>
      </w:pPr>
      <w:r w:rsidRPr="005B141A">
        <w:rPr>
          <w:i/>
          <w:sz w:val="22"/>
          <w:szCs w:val="22"/>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5B141A" w:rsidRDefault="00F17AEF" w:rsidP="005B141A">
      <w:pPr>
        <w:pStyle w:val="a0"/>
        <w:spacing w:line="240" w:lineRule="auto"/>
        <w:rPr>
          <w:i/>
          <w:sz w:val="22"/>
          <w:szCs w:val="22"/>
        </w:rPr>
      </w:pPr>
      <w:r w:rsidRPr="005B141A">
        <w:rPr>
          <w:i/>
          <w:sz w:val="22"/>
          <w:szCs w:val="22"/>
        </w:rPr>
        <w:t xml:space="preserve">раскрывать сущность интеграционных процессов </w:t>
      </w:r>
      <w:r w:rsidR="00110049" w:rsidRPr="005B141A">
        <w:rPr>
          <w:i/>
          <w:sz w:val="22"/>
          <w:szCs w:val="22"/>
        </w:rPr>
        <w:t xml:space="preserve">в </w:t>
      </w:r>
      <w:r w:rsidRPr="005B141A">
        <w:rPr>
          <w:i/>
          <w:sz w:val="22"/>
          <w:szCs w:val="22"/>
        </w:rPr>
        <w:t>мирово</w:t>
      </w:r>
      <w:r w:rsidR="00110049" w:rsidRPr="005B141A">
        <w:rPr>
          <w:i/>
          <w:sz w:val="22"/>
          <w:szCs w:val="22"/>
        </w:rPr>
        <w:t>м</w:t>
      </w:r>
      <w:r w:rsidRPr="005B141A">
        <w:rPr>
          <w:i/>
          <w:sz w:val="22"/>
          <w:szCs w:val="22"/>
        </w:rPr>
        <w:t xml:space="preserve"> сообществ</w:t>
      </w:r>
      <w:r w:rsidR="00110049" w:rsidRPr="005B141A">
        <w:rPr>
          <w:i/>
          <w:sz w:val="22"/>
          <w:szCs w:val="22"/>
        </w:rPr>
        <w:t>е</w:t>
      </w:r>
      <w:r w:rsidRPr="005B141A">
        <w:rPr>
          <w:i/>
          <w:sz w:val="22"/>
          <w:szCs w:val="22"/>
        </w:rPr>
        <w:t>;</w:t>
      </w:r>
    </w:p>
    <w:p w:rsidR="00F17AEF" w:rsidRPr="005B141A" w:rsidRDefault="00F17AEF" w:rsidP="005B141A">
      <w:pPr>
        <w:pStyle w:val="a0"/>
        <w:spacing w:line="240" w:lineRule="auto"/>
        <w:rPr>
          <w:i/>
          <w:sz w:val="22"/>
          <w:szCs w:val="22"/>
        </w:rPr>
      </w:pPr>
      <w:r w:rsidRPr="005B141A">
        <w:rPr>
          <w:i/>
          <w:sz w:val="22"/>
          <w:szCs w:val="22"/>
        </w:rPr>
        <w:t>прогнозировать и оценивать изменения политической карты мира под влиянием международных отношений;</w:t>
      </w:r>
    </w:p>
    <w:p w:rsidR="00F17AEF" w:rsidRPr="005B141A" w:rsidRDefault="00F17AEF" w:rsidP="005B141A">
      <w:pPr>
        <w:pStyle w:val="a0"/>
        <w:spacing w:line="240" w:lineRule="auto"/>
        <w:rPr>
          <w:i/>
          <w:sz w:val="22"/>
          <w:szCs w:val="22"/>
        </w:rPr>
      </w:pPr>
      <w:r w:rsidRPr="005B141A">
        <w:rPr>
          <w:i/>
          <w:sz w:val="22"/>
          <w:szCs w:val="22"/>
        </w:rPr>
        <w:t xml:space="preserve"> оценивать социально-экономические последствия изменения современной политической карты мира;</w:t>
      </w:r>
    </w:p>
    <w:p w:rsidR="00F17AEF" w:rsidRPr="005B141A" w:rsidRDefault="00F17AEF" w:rsidP="005B141A">
      <w:pPr>
        <w:pStyle w:val="a0"/>
        <w:spacing w:line="240" w:lineRule="auto"/>
        <w:rPr>
          <w:i/>
          <w:sz w:val="22"/>
          <w:szCs w:val="22"/>
        </w:rPr>
      </w:pPr>
      <w:r w:rsidRPr="005B141A">
        <w:rPr>
          <w:i/>
          <w:sz w:val="22"/>
          <w:szCs w:val="22"/>
        </w:rPr>
        <w:t>оценивать геополитические риски, вызванные социально-экономическими и геоэкологическими процессами, происходящими в мире;</w:t>
      </w:r>
    </w:p>
    <w:p w:rsidR="00F17AEF" w:rsidRPr="005B141A" w:rsidRDefault="00F17AEF" w:rsidP="005B141A">
      <w:pPr>
        <w:pStyle w:val="a0"/>
        <w:spacing w:line="240" w:lineRule="auto"/>
        <w:rPr>
          <w:i/>
          <w:sz w:val="22"/>
          <w:szCs w:val="22"/>
        </w:rPr>
      </w:pPr>
      <w:r w:rsidRPr="005B141A">
        <w:rPr>
          <w:i/>
          <w:sz w:val="22"/>
          <w:szCs w:val="22"/>
        </w:rPr>
        <w:t>оценивать изменение отраслевой структуры отдельных стран и регионов мира;</w:t>
      </w:r>
    </w:p>
    <w:p w:rsidR="00F17AEF" w:rsidRPr="005B141A" w:rsidRDefault="00F17AEF" w:rsidP="005B141A">
      <w:pPr>
        <w:pStyle w:val="a0"/>
        <w:spacing w:line="240" w:lineRule="auto"/>
        <w:rPr>
          <w:i/>
          <w:sz w:val="22"/>
          <w:szCs w:val="22"/>
        </w:rPr>
      </w:pPr>
      <w:r w:rsidRPr="005B141A">
        <w:rPr>
          <w:i/>
          <w:sz w:val="22"/>
          <w:szCs w:val="22"/>
        </w:rPr>
        <w:t>оценивать влияние отдельных стран и регионов на мировое хозяйство;</w:t>
      </w:r>
    </w:p>
    <w:p w:rsidR="00F17AEF" w:rsidRPr="005B141A" w:rsidRDefault="00F17AEF" w:rsidP="005B141A">
      <w:pPr>
        <w:pStyle w:val="a0"/>
        <w:spacing w:line="240" w:lineRule="auto"/>
        <w:rPr>
          <w:i/>
          <w:sz w:val="22"/>
          <w:szCs w:val="22"/>
        </w:rPr>
      </w:pPr>
      <w:r w:rsidRPr="005B141A">
        <w:rPr>
          <w:i/>
          <w:sz w:val="22"/>
          <w:szCs w:val="22"/>
        </w:rPr>
        <w:t>анализировать региональную политику отдельных стран и регионов;</w:t>
      </w:r>
    </w:p>
    <w:p w:rsidR="00F17AEF" w:rsidRPr="005B141A" w:rsidRDefault="00F17AEF" w:rsidP="005B141A">
      <w:pPr>
        <w:pStyle w:val="a0"/>
        <w:spacing w:line="240" w:lineRule="auto"/>
        <w:rPr>
          <w:i/>
          <w:sz w:val="22"/>
          <w:szCs w:val="22"/>
        </w:rPr>
      </w:pPr>
      <w:r w:rsidRPr="005B141A">
        <w:rPr>
          <w:i/>
          <w:sz w:val="22"/>
          <w:szCs w:val="22"/>
        </w:rPr>
        <w:t>анализировать основные направления международных исследований малоизученных территорий;</w:t>
      </w:r>
    </w:p>
    <w:p w:rsidR="00F17AEF" w:rsidRPr="005B141A" w:rsidRDefault="00F17AEF" w:rsidP="005B141A">
      <w:pPr>
        <w:pStyle w:val="a0"/>
        <w:spacing w:line="240" w:lineRule="auto"/>
        <w:rPr>
          <w:i/>
          <w:sz w:val="22"/>
          <w:szCs w:val="22"/>
        </w:rPr>
      </w:pPr>
      <w:r w:rsidRPr="005B141A">
        <w:rPr>
          <w:i/>
          <w:sz w:val="22"/>
          <w:szCs w:val="22"/>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5B141A" w:rsidRDefault="00F17AEF" w:rsidP="005B141A">
      <w:pPr>
        <w:pStyle w:val="a0"/>
        <w:spacing w:line="240" w:lineRule="auto"/>
        <w:rPr>
          <w:i/>
          <w:sz w:val="22"/>
          <w:szCs w:val="22"/>
        </w:rPr>
      </w:pPr>
      <w:r w:rsidRPr="005B141A">
        <w:rPr>
          <w:i/>
          <w:sz w:val="22"/>
          <w:szCs w:val="22"/>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5B141A" w:rsidRDefault="00F17AEF" w:rsidP="005B141A">
      <w:pPr>
        <w:pStyle w:val="a0"/>
        <w:spacing w:line="240" w:lineRule="auto"/>
        <w:rPr>
          <w:i/>
          <w:sz w:val="22"/>
          <w:szCs w:val="22"/>
        </w:rPr>
      </w:pPr>
      <w:bookmarkStart w:id="27" w:name="h.6t3mrq4bbd2k" w:colFirst="0" w:colLast="0"/>
      <w:bookmarkEnd w:id="27"/>
      <w:r w:rsidRPr="005B141A">
        <w:rPr>
          <w:i/>
          <w:sz w:val="22"/>
          <w:szCs w:val="22"/>
        </w:rPr>
        <w:t>давать оценку международной деятельности, направленной на решение глобальных проблем человечества.</w:t>
      </w:r>
    </w:p>
    <w:p w:rsidR="006C5291" w:rsidRPr="005B141A" w:rsidRDefault="006C5291" w:rsidP="005B141A">
      <w:pPr>
        <w:pStyle w:val="4a"/>
        <w:spacing w:line="240" w:lineRule="auto"/>
        <w:rPr>
          <w:sz w:val="22"/>
          <w:szCs w:val="22"/>
        </w:rPr>
      </w:pPr>
      <w:bookmarkStart w:id="28" w:name="h.msinstug8ch5" w:colFirst="0" w:colLast="0"/>
      <w:bookmarkStart w:id="29" w:name="_Toc434850666"/>
      <w:bookmarkStart w:id="30" w:name="_Toc435412681"/>
      <w:bookmarkStart w:id="31" w:name="_Toc453968153"/>
      <w:bookmarkEnd w:id="28"/>
      <w:r w:rsidRPr="005B141A">
        <w:rPr>
          <w:sz w:val="22"/>
          <w:szCs w:val="22"/>
        </w:rPr>
        <w:t>Экономика</w:t>
      </w:r>
      <w:bookmarkEnd w:id="29"/>
      <w:bookmarkEnd w:id="30"/>
      <w:bookmarkEnd w:id="31"/>
    </w:p>
    <w:p w:rsidR="002A301A" w:rsidRPr="005B141A" w:rsidRDefault="002A301A" w:rsidP="005B141A">
      <w:pPr>
        <w:spacing w:line="240" w:lineRule="auto"/>
        <w:rPr>
          <w:rFonts w:eastAsia="Times New Roman"/>
          <w:b/>
          <w:sz w:val="22"/>
        </w:rPr>
      </w:pPr>
      <w:r w:rsidRPr="005B141A">
        <w:rPr>
          <w:rFonts w:eastAsia="Times New Roman"/>
          <w:b/>
          <w:sz w:val="22"/>
        </w:rPr>
        <w:t xml:space="preserve">В результате изучения </w:t>
      </w:r>
      <w:r w:rsidR="008B5BA4" w:rsidRPr="005B141A">
        <w:rPr>
          <w:rFonts w:eastAsia="Times New Roman"/>
          <w:b/>
          <w:sz w:val="22"/>
        </w:rPr>
        <w:t>учебного предмета</w:t>
      </w:r>
      <w:r w:rsidRPr="005B141A">
        <w:rPr>
          <w:rFonts w:eastAsia="Times New Roman"/>
          <w:b/>
          <w:sz w:val="22"/>
        </w:rPr>
        <w:t xml:space="preserve"> «Экономика» на уровне среднего общего образования</w:t>
      </w:r>
      <w:r w:rsidR="0080564F" w:rsidRPr="005B141A">
        <w:rPr>
          <w:rFonts w:eastAsia="Times New Roman"/>
          <w:b/>
          <w:sz w:val="22"/>
        </w:rPr>
        <w:t>:</w:t>
      </w:r>
    </w:p>
    <w:p w:rsidR="002A301A" w:rsidRPr="005B141A" w:rsidRDefault="0080564F" w:rsidP="005B141A">
      <w:pPr>
        <w:spacing w:line="240" w:lineRule="auto"/>
        <w:rPr>
          <w:sz w:val="22"/>
        </w:rPr>
      </w:pPr>
      <w:r w:rsidRPr="005B141A">
        <w:rPr>
          <w:rFonts w:eastAsia="Times New Roman"/>
          <w:b/>
          <w:sz w:val="22"/>
        </w:rPr>
        <w:t>В</w:t>
      </w:r>
      <w:r w:rsidR="002A301A" w:rsidRPr="005B141A">
        <w:rPr>
          <w:rFonts w:eastAsia="Times New Roman"/>
          <w:b/>
          <w:sz w:val="22"/>
        </w:rPr>
        <w:t>ыпускник на базовом уровне научится:</w:t>
      </w:r>
    </w:p>
    <w:p w:rsidR="002A301A" w:rsidRPr="005B141A" w:rsidRDefault="002A301A" w:rsidP="005B141A">
      <w:pPr>
        <w:spacing w:line="240" w:lineRule="auto"/>
        <w:rPr>
          <w:sz w:val="22"/>
        </w:rPr>
      </w:pPr>
      <w:r w:rsidRPr="005B141A">
        <w:rPr>
          <w:rFonts w:eastAsia="Times New Roman"/>
          <w:b/>
          <w:sz w:val="22"/>
        </w:rPr>
        <w:t>Основные концепции экономики</w:t>
      </w:r>
    </w:p>
    <w:p w:rsidR="002A301A" w:rsidRPr="005B141A" w:rsidRDefault="00C76D22" w:rsidP="005B141A">
      <w:pPr>
        <w:pStyle w:val="a0"/>
        <w:spacing w:line="240" w:lineRule="auto"/>
        <w:rPr>
          <w:sz w:val="22"/>
          <w:szCs w:val="22"/>
        </w:rPr>
      </w:pPr>
      <w:r w:rsidRPr="005B141A">
        <w:rPr>
          <w:sz w:val="22"/>
          <w:szCs w:val="22"/>
        </w:rPr>
        <w:t>В</w:t>
      </w:r>
      <w:r w:rsidR="00C94D87" w:rsidRPr="005B141A">
        <w:rPr>
          <w:sz w:val="22"/>
          <w:szCs w:val="22"/>
        </w:rPr>
        <w:t xml:space="preserve">ыявлять </w:t>
      </w:r>
      <w:r w:rsidR="00205DA1" w:rsidRPr="005B141A">
        <w:rPr>
          <w:sz w:val="22"/>
          <w:szCs w:val="22"/>
        </w:rPr>
        <w:t>ограниченность ресурсов по отношению к потребностям;</w:t>
      </w:r>
    </w:p>
    <w:p w:rsidR="002A301A" w:rsidRPr="005B141A" w:rsidRDefault="00205DA1" w:rsidP="005B141A">
      <w:pPr>
        <w:pStyle w:val="a0"/>
        <w:spacing w:line="240" w:lineRule="auto"/>
        <w:rPr>
          <w:sz w:val="22"/>
          <w:szCs w:val="22"/>
        </w:rPr>
      </w:pPr>
      <w:r w:rsidRPr="005B141A">
        <w:rPr>
          <w:sz w:val="22"/>
          <w:szCs w:val="22"/>
        </w:rPr>
        <w:t>различать свободное и экономическое благо;</w:t>
      </w:r>
    </w:p>
    <w:p w:rsidR="002A301A" w:rsidRPr="005B141A" w:rsidRDefault="00205DA1" w:rsidP="005B141A">
      <w:pPr>
        <w:pStyle w:val="a0"/>
        <w:spacing w:line="240" w:lineRule="auto"/>
        <w:rPr>
          <w:sz w:val="22"/>
          <w:szCs w:val="22"/>
        </w:rPr>
      </w:pPr>
      <w:r w:rsidRPr="005B141A">
        <w:rPr>
          <w:sz w:val="22"/>
          <w:szCs w:val="22"/>
        </w:rPr>
        <w:t>характеризовать в виде графика кривую производственных возможностей;</w:t>
      </w:r>
    </w:p>
    <w:p w:rsidR="002A301A" w:rsidRPr="005B141A" w:rsidRDefault="00205DA1" w:rsidP="005B141A">
      <w:pPr>
        <w:pStyle w:val="a0"/>
        <w:spacing w:line="240" w:lineRule="auto"/>
        <w:rPr>
          <w:sz w:val="22"/>
          <w:szCs w:val="22"/>
        </w:rPr>
      </w:pPr>
      <w:r w:rsidRPr="005B141A">
        <w:rPr>
          <w:sz w:val="22"/>
          <w:szCs w:val="22"/>
        </w:rPr>
        <w:t>выявлять факторы производства;</w:t>
      </w:r>
    </w:p>
    <w:p w:rsidR="002A301A" w:rsidRPr="005B141A" w:rsidRDefault="00205DA1" w:rsidP="005B141A">
      <w:pPr>
        <w:pStyle w:val="a0"/>
        <w:spacing w:line="240" w:lineRule="auto"/>
        <w:rPr>
          <w:sz w:val="22"/>
          <w:szCs w:val="22"/>
        </w:rPr>
      </w:pPr>
      <w:r w:rsidRPr="005B141A">
        <w:rPr>
          <w:sz w:val="22"/>
          <w:szCs w:val="22"/>
        </w:rPr>
        <w:t>различать типы экономических систем</w:t>
      </w:r>
      <w:r w:rsidR="002A301A" w:rsidRPr="005B141A">
        <w:rPr>
          <w:sz w:val="22"/>
          <w:szCs w:val="22"/>
        </w:rPr>
        <w:t>.</w:t>
      </w:r>
    </w:p>
    <w:p w:rsidR="002A301A" w:rsidRPr="005B141A" w:rsidRDefault="002A301A" w:rsidP="005B141A">
      <w:pPr>
        <w:spacing w:line="240" w:lineRule="auto"/>
        <w:rPr>
          <w:sz w:val="22"/>
        </w:rPr>
      </w:pPr>
      <w:r w:rsidRPr="005B141A">
        <w:rPr>
          <w:rFonts w:eastAsia="Times New Roman"/>
          <w:b/>
          <w:sz w:val="22"/>
        </w:rPr>
        <w:t>Микроэкономика</w:t>
      </w:r>
    </w:p>
    <w:p w:rsidR="002A301A" w:rsidRPr="005B141A" w:rsidRDefault="00C76D22" w:rsidP="005B141A">
      <w:pPr>
        <w:pStyle w:val="a0"/>
        <w:spacing w:line="240" w:lineRule="auto"/>
        <w:rPr>
          <w:sz w:val="22"/>
          <w:szCs w:val="22"/>
        </w:rPr>
      </w:pPr>
      <w:r w:rsidRPr="005B141A">
        <w:rPr>
          <w:sz w:val="22"/>
          <w:szCs w:val="22"/>
        </w:rPr>
        <w:t>А</w:t>
      </w:r>
      <w:r w:rsidR="00C94D87" w:rsidRPr="005B141A">
        <w:rPr>
          <w:sz w:val="22"/>
          <w:szCs w:val="22"/>
        </w:rPr>
        <w:t xml:space="preserve">нализировать </w:t>
      </w:r>
      <w:r w:rsidR="00205DA1" w:rsidRPr="005B141A">
        <w:rPr>
          <w:sz w:val="22"/>
          <w:szCs w:val="22"/>
        </w:rPr>
        <w:t>и планировать структуру семейного бюджета собственной семьи;</w:t>
      </w:r>
    </w:p>
    <w:p w:rsidR="002A301A" w:rsidRPr="005B141A" w:rsidRDefault="00205DA1" w:rsidP="005B141A">
      <w:pPr>
        <w:pStyle w:val="a0"/>
        <w:spacing w:line="240" w:lineRule="auto"/>
        <w:rPr>
          <w:sz w:val="22"/>
          <w:szCs w:val="22"/>
        </w:rPr>
      </w:pPr>
      <w:r w:rsidRPr="005B141A">
        <w:rPr>
          <w:sz w:val="22"/>
          <w:szCs w:val="22"/>
        </w:rPr>
        <w:t>принимать рациональные решения в условиях относительной ограниченности доступных ресурсов;</w:t>
      </w:r>
    </w:p>
    <w:p w:rsidR="002A301A" w:rsidRPr="005B141A" w:rsidRDefault="00205DA1" w:rsidP="005B141A">
      <w:pPr>
        <w:pStyle w:val="a0"/>
        <w:spacing w:line="240" w:lineRule="auto"/>
        <w:rPr>
          <w:sz w:val="22"/>
          <w:szCs w:val="22"/>
        </w:rPr>
      </w:pPr>
      <w:r w:rsidRPr="005B141A">
        <w:rPr>
          <w:sz w:val="22"/>
          <w:szCs w:val="22"/>
        </w:rPr>
        <w:t>выявлять закономерности и взаимосвязь спроса и предложения;</w:t>
      </w:r>
    </w:p>
    <w:p w:rsidR="002A301A" w:rsidRPr="005B141A" w:rsidRDefault="00205DA1" w:rsidP="005B141A">
      <w:pPr>
        <w:pStyle w:val="a0"/>
        <w:spacing w:line="240" w:lineRule="auto"/>
        <w:rPr>
          <w:sz w:val="22"/>
          <w:szCs w:val="22"/>
        </w:rPr>
      </w:pPr>
      <w:r w:rsidRPr="005B141A">
        <w:rPr>
          <w:sz w:val="22"/>
          <w:szCs w:val="22"/>
        </w:rPr>
        <w:t>различать организационно-правовые формы предпринимательской деятельности;</w:t>
      </w:r>
    </w:p>
    <w:p w:rsidR="002A301A" w:rsidRPr="005B141A" w:rsidRDefault="00205DA1" w:rsidP="005B141A">
      <w:pPr>
        <w:pStyle w:val="a0"/>
        <w:spacing w:line="240" w:lineRule="auto"/>
        <w:rPr>
          <w:sz w:val="22"/>
          <w:szCs w:val="22"/>
        </w:rPr>
      </w:pPr>
      <w:r w:rsidRPr="005B141A">
        <w:rPr>
          <w:sz w:val="22"/>
          <w:szCs w:val="22"/>
        </w:rPr>
        <w:t>приводить примеры российских предприятий разных организационно-правовых форм;</w:t>
      </w:r>
    </w:p>
    <w:p w:rsidR="002A301A" w:rsidRPr="005B141A" w:rsidRDefault="00205DA1" w:rsidP="005B141A">
      <w:pPr>
        <w:pStyle w:val="a0"/>
        <w:spacing w:line="240" w:lineRule="auto"/>
        <w:rPr>
          <w:sz w:val="22"/>
          <w:szCs w:val="22"/>
        </w:rPr>
      </w:pPr>
      <w:r w:rsidRPr="005B141A">
        <w:rPr>
          <w:sz w:val="22"/>
          <w:szCs w:val="22"/>
        </w:rPr>
        <w:t>выявлять виды ценных бумаг;</w:t>
      </w:r>
    </w:p>
    <w:p w:rsidR="002A301A" w:rsidRPr="005B141A" w:rsidRDefault="00205DA1" w:rsidP="005B141A">
      <w:pPr>
        <w:pStyle w:val="a0"/>
        <w:spacing w:line="240" w:lineRule="auto"/>
        <w:rPr>
          <w:sz w:val="22"/>
          <w:szCs w:val="22"/>
        </w:rPr>
      </w:pPr>
      <w:r w:rsidRPr="005B141A">
        <w:rPr>
          <w:sz w:val="22"/>
          <w:szCs w:val="22"/>
        </w:rPr>
        <w:t>определять разницу между постоянными и переменными издержками;</w:t>
      </w:r>
    </w:p>
    <w:p w:rsidR="002A301A" w:rsidRPr="005B141A" w:rsidRDefault="00205DA1" w:rsidP="005B141A">
      <w:pPr>
        <w:pStyle w:val="a0"/>
        <w:spacing w:line="240" w:lineRule="auto"/>
        <w:rPr>
          <w:sz w:val="22"/>
          <w:szCs w:val="22"/>
        </w:rPr>
      </w:pPr>
      <w:r w:rsidRPr="005B141A">
        <w:rPr>
          <w:sz w:val="22"/>
          <w:szCs w:val="22"/>
        </w:rPr>
        <w:t>объяснять взаимосвязь факторов производства и факторов дохода;</w:t>
      </w:r>
    </w:p>
    <w:p w:rsidR="002A301A" w:rsidRPr="005B141A" w:rsidRDefault="00205DA1" w:rsidP="005B141A">
      <w:pPr>
        <w:pStyle w:val="a0"/>
        <w:spacing w:line="240" w:lineRule="auto"/>
        <w:rPr>
          <w:sz w:val="22"/>
          <w:szCs w:val="22"/>
        </w:rPr>
      </w:pPr>
      <w:r w:rsidRPr="005B141A">
        <w:rPr>
          <w:sz w:val="22"/>
          <w:szCs w:val="22"/>
        </w:rPr>
        <w:t>приводить примеры факторов, влияющих на производительность труда;</w:t>
      </w:r>
    </w:p>
    <w:p w:rsidR="002A301A" w:rsidRPr="005B141A" w:rsidRDefault="00205DA1" w:rsidP="005B141A">
      <w:pPr>
        <w:pStyle w:val="a0"/>
        <w:spacing w:line="240" w:lineRule="auto"/>
        <w:rPr>
          <w:sz w:val="22"/>
          <w:szCs w:val="22"/>
        </w:rPr>
      </w:pPr>
      <w:r w:rsidRPr="005B141A">
        <w:rPr>
          <w:sz w:val="22"/>
          <w:szCs w:val="22"/>
        </w:rPr>
        <w:t>объяснять социально-экономическую роль и функции предпринимательства;</w:t>
      </w:r>
    </w:p>
    <w:p w:rsidR="002A301A" w:rsidRPr="005B141A" w:rsidRDefault="00205DA1" w:rsidP="005B141A">
      <w:pPr>
        <w:pStyle w:val="a0"/>
        <w:spacing w:line="240" w:lineRule="auto"/>
        <w:rPr>
          <w:sz w:val="22"/>
          <w:szCs w:val="22"/>
        </w:rPr>
      </w:pPr>
      <w:r w:rsidRPr="005B141A">
        <w:rPr>
          <w:sz w:val="22"/>
          <w:szCs w:val="22"/>
        </w:rPr>
        <w:lastRenderedPageBreak/>
        <w:t>решать познавательные и практические задачи, отражающие типичные экономические задачи по микроэкономике</w:t>
      </w:r>
      <w:r w:rsidR="002A301A" w:rsidRPr="005B141A">
        <w:rPr>
          <w:sz w:val="22"/>
          <w:szCs w:val="22"/>
        </w:rPr>
        <w:t>.</w:t>
      </w:r>
    </w:p>
    <w:p w:rsidR="002A301A" w:rsidRPr="005B141A" w:rsidRDefault="002A301A" w:rsidP="005B141A">
      <w:pPr>
        <w:spacing w:line="240" w:lineRule="auto"/>
        <w:rPr>
          <w:sz w:val="22"/>
        </w:rPr>
      </w:pPr>
      <w:r w:rsidRPr="005B141A">
        <w:rPr>
          <w:rFonts w:eastAsia="Times New Roman"/>
          <w:b/>
          <w:sz w:val="22"/>
        </w:rPr>
        <w:t>Макроэкономика</w:t>
      </w:r>
    </w:p>
    <w:p w:rsidR="002A301A" w:rsidRPr="005B141A" w:rsidRDefault="00C76D22" w:rsidP="005B141A">
      <w:pPr>
        <w:pStyle w:val="a0"/>
        <w:spacing w:line="240" w:lineRule="auto"/>
        <w:rPr>
          <w:sz w:val="22"/>
          <w:szCs w:val="22"/>
        </w:rPr>
      </w:pPr>
      <w:r w:rsidRPr="005B141A">
        <w:rPr>
          <w:sz w:val="22"/>
          <w:szCs w:val="22"/>
        </w:rPr>
        <w:t>П</w:t>
      </w:r>
      <w:r w:rsidR="000464AC" w:rsidRPr="005B141A">
        <w:rPr>
          <w:sz w:val="22"/>
          <w:szCs w:val="22"/>
        </w:rPr>
        <w:t xml:space="preserve">риводить </w:t>
      </w:r>
      <w:r w:rsidR="00205DA1" w:rsidRPr="005B141A">
        <w:rPr>
          <w:sz w:val="22"/>
          <w:szCs w:val="22"/>
        </w:rPr>
        <w:t>примеры влияния государства на экономику;</w:t>
      </w:r>
    </w:p>
    <w:p w:rsidR="002A301A" w:rsidRPr="005B141A" w:rsidRDefault="00205DA1" w:rsidP="005B141A">
      <w:pPr>
        <w:pStyle w:val="a0"/>
        <w:spacing w:line="240" w:lineRule="auto"/>
        <w:rPr>
          <w:sz w:val="22"/>
          <w:szCs w:val="22"/>
        </w:rPr>
      </w:pPr>
      <w:r w:rsidRPr="005B141A">
        <w:rPr>
          <w:sz w:val="22"/>
          <w:szCs w:val="22"/>
        </w:rPr>
        <w:t>выявлять общественно-полезные блага в собственном окружении;</w:t>
      </w:r>
    </w:p>
    <w:p w:rsidR="002A301A" w:rsidRPr="005B141A" w:rsidRDefault="00205DA1" w:rsidP="005B141A">
      <w:pPr>
        <w:pStyle w:val="a0"/>
        <w:spacing w:line="240" w:lineRule="auto"/>
        <w:rPr>
          <w:sz w:val="22"/>
          <w:szCs w:val="22"/>
        </w:rPr>
      </w:pPr>
      <w:r w:rsidRPr="005B141A">
        <w:rPr>
          <w:sz w:val="22"/>
          <w:szCs w:val="22"/>
        </w:rPr>
        <w:t>приводить примеры факторов, влияющих на производительность труда;</w:t>
      </w:r>
    </w:p>
    <w:p w:rsidR="002A301A" w:rsidRPr="005B141A" w:rsidRDefault="00205DA1" w:rsidP="005B141A">
      <w:pPr>
        <w:pStyle w:val="a0"/>
        <w:spacing w:line="240" w:lineRule="auto"/>
        <w:rPr>
          <w:sz w:val="22"/>
          <w:szCs w:val="22"/>
        </w:rPr>
      </w:pPr>
      <w:r w:rsidRPr="005B141A">
        <w:rPr>
          <w:sz w:val="22"/>
          <w:szCs w:val="22"/>
        </w:rPr>
        <w:t>определять назначение различных видов налогов;</w:t>
      </w:r>
    </w:p>
    <w:p w:rsidR="002A301A" w:rsidRPr="005B141A" w:rsidRDefault="00205DA1" w:rsidP="005B141A">
      <w:pPr>
        <w:pStyle w:val="a0"/>
        <w:spacing w:line="240" w:lineRule="auto"/>
        <w:rPr>
          <w:sz w:val="22"/>
          <w:szCs w:val="22"/>
        </w:rPr>
      </w:pPr>
      <w:r w:rsidRPr="005B141A">
        <w:rPr>
          <w:sz w:val="22"/>
          <w:szCs w:val="22"/>
        </w:rPr>
        <w:t>анализировать результаты и действия монетарной и фискальной политики государства;</w:t>
      </w:r>
    </w:p>
    <w:p w:rsidR="002A301A" w:rsidRPr="005B141A" w:rsidRDefault="00205DA1" w:rsidP="005B141A">
      <w:pPr>
        <w:pStyle w:val="a0"/>
        <w:spacing w:line="240" w:lineRule="auto"/>
        <w:rPr>
          <w:sz w:val="22"/>
          <w:szCs w:val="22"/>
        </w:rPr>
      </w:pPr>
      <w:r w:rsidRPr="005B141A">
        <w:rPr>
          <w:sz w:val="22"/>
          <w:szCs w:val="22"/>
        </w:rPr>
        <w:t xml:space="preserve">выявлять сферы применения </w:t>
      </w:r>
      <w:r w:rsidR="002A301A" w:rsidRPr="005B141A">
        <w:rPr>
          <w:sz w:val="22"/>
          <w:szCs w:val="22"/>
        </w:rPr>
        <w:t>показателя ВВП</w:t>
      </w:r>
      <w:r w:rsidRPr="005B141A">
        <w:rPr>
          <w:sz w:val="22"/>
          <w:szCs w:val="22"/>
        </w:rPr>
        <w:t>;</w:t>
      </w:r>
    </w:p>
    <w:p w:rsidR="002A301A" w:rsidRPr="005B141A" w:rsidRDefault="00205DA1" w:rsidP="005B141A">
      <w:pPr>
        <w:pStyle w:val="a0"/>
        <w:spacing w:line="240" w:lineRule="auto"/>
        <w:rPr>
          <w:sz w:val="22"/>
          <w:szCs w:val="22"/>
        </w:rPr>
      </w:pPr>
      <w:r w:rsidRPr="005B141A">
        <w:rPr>
          <w:sz w:val="22"/>
          <w:szCs w:val="22"/>
        </w:rPr>
        <w:t>п</w:t>
      </w:r>
      <w:r w:rsidR="002A301A" w:rsidRPr="005B141A">
        <w:rPr>
          <w:sz w:val="22"/>
          <w:szCs w:val="22"/>
        </w:rPr>
        <w:t>риводить примеры сфер расходования (статей) государственного бюджета России</w:t>
      </w:r>
      <w:r w:rsidRPr="005B141A">
        <w:rPr>
          <w:sz w:val="22"/>
          <w:szCs w:val="22"/>
        </w:rPr>
        <w:t>;</w:t>
      </w:r>
    </w:p>
    <w:p w:rsidR="002A301A" w:rsidRPr="005B141A" w:rsidRDefault="00205DA1" w:rsidP="005B141A">
      <w:pPr>
        <w:pStyle w:val="a0"/>
        <w:spacing w:line="240" w:lineRule="auto"/>
        <w:rPr>
          <w:sz w:val="22"/>
          <w:szCs w:val="22"/>
        </w:rPr>
      </w:pPr>
      <w:r w:rsidRPr="005B141A">
        <w:rPr>
          <w:sz w:val="22"/>
          <w:szCs w:val="22"/>
        </w:rPr>
        <w:t>приводить примеры макроэкономических последствий инфляции;</w:t>
      </w:r>
    </w:p>
    <w:p w:rsidR="002A301A" w:rsidRPr="005B141A" w:rsidRDefault="00205DA1" w:rsidP="005B141A">
      <w:pPr>
        <w:pStyle w:val="a0"/>
        <w:spacing w:line="240" w:lineRule="auto"/>
        <w:rPr>
          <w:sz w:val="22"/>
          <w:szCs w:val="22"/>
        </w:rPr>
      </w:pPr>
      <w:r w:rsidRPr="005B141A">
        <w:rPr>
          <w:sz w:val="22"/>
          <w:szCs w:val="22"/>
        </w:rPr>
        <w:t>различать факторы, влияющие на экономический рост;</w:t>
      </w:r>
    </w:p>
    <w:p w:rsidR="002A301A" w:rsidRPr="005B141A" w:rsidRDefault="00205DA1" w:rsidP="005B141A">
      <w:pPr>
        <w:pStyle w:val="a0"/>
        <w:spacing w:line="240" w:lineRule="auto"/>
        <w:rPr>
          <w:sz w:val="22"/>
          <w:szCs w:val="22"/>
        </w:rPr>
      </w:pPr>
      <w:r w:rsidRPr="005B141A">
        <w:rPr>
          <w:sz w:val="22"/>
          <w:szCs w:val="22"/>
        </w:rPr>
        <w:t>приводить примеры экономической функции денег вреальной жизни;</w:t>
      </w:r>
    </w:p>
    <w:p w:rsidR="002A301A" w:rsidRPr="005B141A" w:rsidRDefault="00205DA1" w:rsidP="005B141A">
      <w:pPr>
        <w:pStyle w:val="a0"/>
        <w:spacing w:line="240" w:lineRule="auto"/>
        <w:rPr>
          <w:sz w:val="22"/>
          <w:szCs w:val="22"/>
        </w:rPr>
      </w:pPr>
      <w:r w:rsidRPr="005B141A">
        <w:rPr>
          <w:sz w:val="22"/>
          <w:szCs w:val="22"/>
        </w:rPr>
        <w:t>различать сферы применения различных форм денег;</w:t>
      </w:r>
    </w:p>
    <w:p w:rsidR="002A301A" w:rsidRPr="005B141A" w:rsidRDefault="00205DA1" w:rsidP="005B141A">
      <w:pPr>
        <w:pStyle w:val="a0"/>
        <w:spacing w:line="240" w:lineRule="auto"/>
        <w:rPr>
          <w:sz w:val="22"/>
          <w:szCs w:val="22"/>
        </w:rPr>
      </w:pPr>
      <w:r w:rsidRPr="005B141A">
        <w:rPr>
          <w:sz w:val="22"/>
          <w:szCs w:val="22"/>
        </w:rPr>
        <w:t>определять практическое назначение основных элементов банковской системы;</w:t>
      </w:r>
    </w:p>
    <w:p w:rsidR="002A301A" w:rsidRPr="005B141A" w:rsidRDefault="00205DA1" w:rsidP="005B141A">
      <w:pPr>
        <w:pStyle w:val="a0"/>
        <w:spacing w:line="240" w:lineRule="auto"/>
        <w:rPr>
          <w:sz w:val="22"/>
          <w:szCs w:val="22"/>
        </w:rPr>
      </w:pPr>
      <w:r w:rsidRPr="005B141A">
        <w:rPr>
          <w:sz w:val="22"/>
          <w:szCs w:val="22"/>
        </w:rPr>
        <w:t>различать виды кредитов и сферу их использования;</w:t>
      </w:r>
    </w:p>
    <w:p w:rsidR="002A301A" w:rsidRPr="005B141A" w:rsidRDefault="00205DA1" w:rsidP="005B141A">
      <w:pPr>
        <w:pStyle w:val="a0"/>
        <w:spacing w:line="240" w:lineRule="auto"/>
        <w:rPr>
          <w:sz w:val="22"/>
          <w:szCs w:val="22"/>
        </w:rPr>
      </w:pPr>
      <w:r w:rsidRPr="005B141A">
        <w:rPr>
          <w:sz w:val="22"/>
          <w:szCs w:val="22"/>
        </w:rPr>
        <w:t>решатьприкладные задачи на расчет процентной ставки по кредиту;</w:t>
      </w:r>
    </w:p>
    <w:p w:rsidR="002A301A" w:rsidRPr="005B141A" w:rsidRDefault="00205DA1" w:rsidP="005B141A">
      <w:pPr>
        <w:pStyle w:val="a0"/>
        <w:spacing w:line="240" w:lineRule="auto"/>
        <w:rPr>
          <w:sz w:val="22"/>
          <w:szCs w:val="22"/>
        </w:rPr>
      </w:pPr>
      <w:r w:rsidRPr="005B141A">
        <w:rPr>
          <w:sz w:val="22"/>
          <w:szCs w:val="22"/>
        </w:rPr>
        <w:t>объяснять причины неравенства доходов;</w:t>
      </w:r>
    </w:p>
    <w:p w:rsidR="002A301A" w:rsidRPr="005B141A" w:rsidRDefault="00205DA1" w:rsidP="005B141A">
      <w:pPr>
        <w:pStyle w:val="a0"/>
        <w:spacing w:line="240" w:lineRule="auto"/>
        <w:rPr>
          <w:sz w:val="22"/>
          <w:szCs w:val="22"/>
        </w:rPr>
      </w:pPr>
      <w:r w:rsidRPr="005B141A">
        <w:rPr>
          <w:sz w:val="22"/>
          <w:szCs w:val="22"/>
        </w:rPr>
        <w:t>различать меры государственной политики по снижению безработицы;</w:t>
      </w:r>
    </w:p>
    <w:p w:rsidR="002A301A" w:rsidRPr="005B141A" w:rsidRDefault="00205DA1" w:rsidP="005B141A">
      <w:pPr>
        <w:pStyle w:val="a0"/>
        <w:spacing w:line="240" w:lineRule="auto"/>
        <w:rPr>
          <w:sz w:val="22"/>
          <w:szCs w:val="22"/>
        </w:rPr>
      </w:pPr>
      <w:r w:rsidRPr="005B141A">
        <w:rPr>
          <w:sz w:val="22"/>
          <w:szCs w:val="22"/>
        </w:rPr>
        <w:t>приводить примеры социальных последствий безработицы.</w:t>
      </w:r>
    </w:p>
    <w:p w:rsidR="002A301A" w:rsidRPr="005B141A" w:rsidRDefault="002A301A" w:rsidP="005B141A">
      <w:pPr>
        <w:spacing w:line="240" w:lineRule="auto"/>
        <w:rPr>
          <w:sz w:val="22"/>
        </w:rPr>
      </w:pPr>
      <w:r w:rsidRPr="005B141A">
        <w:rPr>
          <w:rFonts w:eastAsia="Times New Roman"/>
          <w:b/>
          <w:sz w:val="22"/>
        </w:rPr>
        <w:t>Международная экономика</w:t>
      </w:r>
    </w:p>
    <w:p w:rsidR="002A301A" w:rsidRPr="005B141A" w:rsidRDefault="00C76D22" w:rsidP="005B141A">
      <w:pPr>
        <w:pStyle w:val="a0"/>
        <w:spacing w:line="240" w:lineRule="auto"/>
        <w:rPr>
          <w:sz w:val="22"/>
          <w:szCs w:val="22"/>
        </w:rPr>
      </w:pPr>
      <w:r w:rsidRPr="005B141A">
        <w:rPr>
          <w:sz w:val="22"/>
          <w:szCs w:val="22"/>
        </w:rPr>
        <w:t>П</w:t>
      </w:r>
      <w:r w:rsidR="000464AC" w:rsidRPr="005B141A">
        <w:rPr>
          <w:sz w:val="22"/>
          <w:szCs w:val="22"/>
        </w:rPr>
        <w:t xml:space="preserve">риводить </w:t>
      </w:r>
      <w:r w:rsidR="008B5BA4" w:rsidRPr="005B141A">
        <w:rPr>
          <w:sz w:val="22"/>
          <w:szCs w:val="22"/>
        </w:rPr>
        <w:t>примеры глобальных проблем в современных международных экономических отношениях;</w:t>
      </w:r>
    </w:p>
    <w:p w:rsidR="002A301A" w:rsidRPr="005B141A" w:rsidRDefault="008B5BA4" w:rsidP="005B141A">
      <w:pPr>
        <w:pStyle w:val="a0"/>
        <w:spacing w:line="240" w:lineRule="auto"/>
        <w:rPr>
          <w:sz w:val="22"/>
          <w:szCs w:val="22"/>
        </w:rPr>
      </w:pPr>
      <w:r w:rsidRPr="005B141A">
        <w:rPr>
          <w:sz w:val="22"/>
          <w:szCs w:val="22"/>
        </w:rPr>
        <w:t>объяснять назначение международной торговли;</w:t>
      </w:r>
    </w:p>
    <w:p w:rsidR="002A301A" w:rsidRPr="005B141A" w:rsidRDefault="008B5BA4" w:rsidP="005B141A">
      <w:pPr>
        <w:pStyle w:val="a0"/>
        <w:spacing w:line="240" w:lineRule="auto"/>
        <w:rPr>
          <w:sz w:val="22"/>
          <w:szCs w:val="22"/>
        </w:rPr>
      </w:pPr>
      <w:r w:rsidRPr="005B141A">
        <w:rPr>
          <w:sz w:val="22"/>
          <w:szCs w:val="22"/>
        </w:rPr>
        <w:t>обосновывать выбор использования видов валют в различных условиях;</w:t>
      </w:r>
    </w:p>
    <w:p w:rsidR="002A301A" w:rsidRPr="005B141A" w:rsidRDefault="008B5BA4" w:rsidP="005B141A">
      <w:pPr>
        <w:pStyle w:val="a0"/>
        <w:spacing w:line="240" w:lineRule="auto"/>
        <w:rPr>
          <w:sz w:val="22"/>
          <w:szCs w:val="22"/>
        </w:rPr>
      </w:pPr>
      <w:r w:rsidRPr="005B141A">
        <w:rPr>
          <w:sz w:val="22"/>
          <w:szCs w:val="22"/>
        </w:rPr>
        <w:t>приводить примеры глобализации мировой экономики;</w:t>
      </w:r>
    </w:p>
    <w:p w:rsidR="002A301A" w:rsidRPr="005B141A" w:rsidRDefault="008B5BA4" w:rsidP="005B141A">
      <w:pPr>
        <w:pStyle w:val="a0"/>
        <w:spacing w:line="240" w:lineRule="auto"/>
        <w:rPr>
          <w:sz w:val="22"/>
          <w:szCs w:val="22"/>
        </w:rPr>
      </w:pPr>
      <w:r w:rsidRPr="005B141A">
        <w:rPr>
          <w:sz w:val="22"/>
          <w:szCs w:val="22"/>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Pr="005B141A" w:rsidRDefault="008B5BA4" w:rsidP="005B141A">
      <w:pPr>
        <w:pStyle w:val="a0"/>
        <w:spacing w:line="240" w:lineRule="auto"/>
        <w:rPr>
          <w:sz w:val="22"/>
          <w:szCs w:val="22"/>
        </w:rPr>
      </w:pPr>
      <w:r w:rsidRPr="005B141A">
        <w:rPr>
          <w:sz w:val="22"/>
          <w:szCs w:val="22"/>
        </w:rPr>
        <w:t xml:space="preserve">определять формы и последствия существующих экономических институтов на социально-экономическом </w:t>
      </w:r>
      <w:r w:rsidR="002A301A" w:rsidRPr="005B141A">
        <w:rPr>
          <w:sz w:val="22"/>
          <w:szCs w:val="22"/>
        </w:rPr>
        <w:t>развитии общества</w:t>
      </w:r>
      <w:r w:rsidRPr="005B141A">
        <w:rPr>
          <w:sz w:val="22"/>
          <w:szCs w:val="22"/>
        </w:rPr>
        <w:t>.</w:t>
      </w:r>
    </w:p>
    <w:p w:rsidR="002A301A" w:rsidRPr="005B141A" w:rsidRDefault="002A301A" w:rsidP="005B141A">
      <w:pPr>
        <w:spacing w:line="240" w:lineRule="auto"/>
        <w:rPr>
          <w:sz w:val="22"/>
        </w:rPr>
      </w:pPr>
      <w:r w:rsidRPr="005B141A">
        <w:rPr>
          <w:rFonts w:eastAsia="Times New Roman"/>
          <w:b/>
          <w:sz w:val="22"/>
        </w:rPr>
        <w:t>Выпускник на базовом уровне получит возможность научиться:</w:t>
      </w:r>
    </w:p>
    <w:p w:rsidR="002A301A" w:rsidRPr="005B141A" w:rsidRDefault="002A301A" w:rsidP="005B141A">
      <w:pPr>
        <w:spacing w:line="240" w:lineRule="auto"/>
        <w:rPr>
          <w:i/>
          <w:sz w:val="22"/>
        </w:rPr>
      </w:pPr>
      <w:r w:rsidRPr="005B141A">
        <w:rPr>
          <w:rFonts w:eastAsia="Times New Roman"/>
          <w:b/>
          <w:i/>
          <w:sz w:val="22"/>
        </w:rPr>
        <w:t>Основные концепции экономики</w:t>
      </w:r>
    </w:p>
    <w:p w:rsidR="002A301A" w:rsidRPr="005B141A" w:rsidRDefault="00C76D22" w:rsidP="005B141A">
      <w:pPr>
        <w:pStyle w:val="a0"/>
        <w:spacing w:line="240" w:lineRule="auto"/>
        <w:rPr>
          <w:i/>
          <w:sz w:val="22"/>
          <w:szCs w:val="22"/>
        </w:rPr>
      </w:pPr>
      <w:r w:rsidRPr="005B141A">
        <w:rPr>
          <w:i/>
          <w:sz w:val="22"/>
          <w:szCs w:val="22"/>
        </w:rPr>
        <w:t>П</w:t>
      </w:r>
      <w:r w:rsidR="000464AC" w:rsidRPr="005B141A">
        <w:rPr>
          <w:i/>
          <w:sz w:val="22"/>
          <w:szCs w:val="22"/>
        </w:rPr>
        <w:t xml:space="preserve">роводить </w:t>
      </w:r>
      <w:r w:rsidR="008B5BA4" w:rsidRPr="005B141A">
        <w:rPr>
          <w:i/>
          <w:sz w:val="22"/>
          <w:szCs w:val="22"/>
        </w:rPr>
        <w:t>анализ достоинств и недостатков типов экономических систем;</w:t>
      </w:r>
    </w:p>
    <w:p w:rsidR="002A301A" w:rsidRPr="005B141A" w:rsidRDefault="008B5BA4" w:rsidP="005B141A">
      <w:pPr>
        <w:pStyle w:val="a0"/>
        <w:spacing w:line="240" w:lineRule="auto"/>
        <w:rPr>
          <w:i/>
          <w:sz w:val="22"/>
          <w:szCs w:val="22"/>
        </w:rPr>
      </w:pPr>
      <w:r w:rsidRPr="005B141A">
        <w:rPr>
          <w:i/>
          <w:sz w:val="22"/>
          <w:szCs w:val="22"/>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B141A" w:rsidRDefault="008B5BA4" w:rsidP="005B141A">
      <w:pPr>
        <w:pStyle w:val="a0"/>
        <w:spacing w:line="240" w:lineRule="auto"/>
        <w:rPr>
          <w:i/>
          <w:sz w:val="22"/>
          <w:szCs w:val="22"/>
        </w:rPr>
      </w:pPr>
      <w:r w:rsidRPr="005B141A">
        <w:rPr>
          <w:i/>
          <w:sz w:val="22"/>
          <w:szCs w:val="22"/>
        </w:rPr>
        <w:t>применять теоретические знания по экономике для практической деятельности и повседневной жизни;</w:t>
      </w:r>
    </w:p>
    <w:p w:rsidR="002A301A" w:rsidRPr="005B141A" w:rsidRDefault="008B5BA4" w:rsidP="005B141A">
      <w:pPr>
        <w:pStyle w:val="a0"/>
        <w:spacing w:line="240" w:lineRule="auto"/>
        <w:rPr>
          <w:i/>
          <w:sz w:val="22"/>
          <w:szCs w:val="22"/>
        </w:rPr>
      </w:pPr>
      <w:r w:rsidRPr="005B141A">
        <w:rPr>
          <w:i/>
          <w:sz w:val="22"/>
          <w:szCs w:val="22"/>
        </w:rPr>
        <w:t xml:space="preserve">использовать приобретенные знания для выполнения практических заданий, основанных на ситуациях, связанных с </w:t>
      </w:r>
      <w:r w:rsidR="00744C28" w:rsidRPr="005B141A">
        <w:rPr>
          <w:i/>
          <w:sz w:val="22"/>
          <w:szCs w:val="22"/>
        </w:rPr>
        <w:t xml:space="preserve">описанием </w:t>
      </w:r>
      <w:r w:rsidRPr="005B141A">
        <w:rPr>
          <w:i/>
          <w:sz w:val="22"/>
          <w:szCs w:val="22"/>
        </w:rPr>
        <w:t>состояни</w:t>
      </w:r>
      <w:r w:rsidR="00744C28" w:rsidRPr="005B141A">
        <w:rPr>
          <w:i/>
          <w:sz w:val="22"/>
          <w:szCs w:val="22"/>
        </w:rPr>
        <w:t>я</w:t>
      </w:r>
      <w:r w:rsidRPr="005B141A">
        <w:rPr>
          <w:i/>
          <w:sz w:val="22"/>
          <w:szCs w:val="22"/>
        </w:rPr>
        <w:t xml:space="preserve"> российской экономики;</w:t>
      </w:r>
    </w:p>
    <w:p w:rsidR="002A301A" w:rsidRPr="005B141A" w:rsidRDefault="008B5BA4" w:rsidP="005B141A">
      <w:pPr>
        <w:pStyle w:val="a0"/>
        <w:spacing w:line="240" w:lineRule="auto"/>
        <w:rPr>
          <w:i/>
          <w:sz w:val="22"/>
          <w:szCs w:val="22"/>
        </w:rPr>
      </w:pPr>
      <w:r w:rsidRPr="005B141A">
        <w:rPr>
          <w:i/>
          <w:sz w:val="22"/>
          <w:szCs w:val="22"/>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5B141A" w:rsidRDefault="008B5BA4" w:rsidP="005B141A">
      <w:pPr>
        <w:pStyle w:val="a0"/>
        <w:spacing w:line="240" w:lineRule="auto"/>
        <w:rPr>
          <w:i/>
          <w:sz w:val="22"/>
          <w:szCs w:val="22"/>
        </w:rPr>
      </w:pPr>
      <w:r w:rsidRPr="005B141A">
        <w:rPr>
          <w:i/>
          <w:sz w:val="22"/>
          <w:szCs w:val="22"/>
        </w:rPr>
        <w:t>находить информацию по предмету экономической теории из источников различного типа;</w:t>
      </w:r>
    </w:p>
    <w:p w:rsidR="002A301A" w:rsidRPr="005B141A" w:rsidRDefault="008B5BA4" w:rsidP="005B141A">
      <w:pPr>
        <w:pStyle w:val="a0"/>
        <w:spacing w:line="240" w:lineRule="auto"/>
        <w:rPr>
          <w:i/>
          <w:sz w:val="22"/>
          <w:szCs w:val="22"/>
        </w:rPr>
      </w:pPr>
      <w:r w:rsidRPr="005B141A">
        <w:rPr>
          <w:i/>
          <w:sz w:val="22"/>
          <w:szCs w:val="22"/>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5B141A">
        <w:rPr>
          <w:i/>
          <w:sz w:val="22"/>
          <w:szCs w:val="22"/>
        </w:rPr>
        <w:t>.</w:t>
      </w:r>
    </w:p>
    <w:p w:rsidR="002A301A" w:rsidRPr="005B141A" w:rsidRDefault="002A301A" w:rsidP="005B141A">
      <w:pPr>
        <w:spacing w:line="240" w:lineRule="auto"/>
        <w:rPr>
          <w:i/>
          <w:sz w:val="22"/>
        </w:rPr>
      </w:pPr>
      <w:r w:rsidRPr="005B141A">
        <w:rPr>
          <w:rFonts w:eastAsia="Times New Roman"/>
          <w:b/>
          <w:i/>
          <w:sz w:val="22"/>
        </w:rPr>
        <w:t>Микроэкономика</w:t>
      </w:r>
    </w:p>
    <w:p w:rsidR="002A301A" w:rsidRPr="005B141A" w:rsidRDefault="00C76D22" w:rsidP="005B141A">
      <w:pPr>
        <w:pStyle w:val="a0"/>
        <w:spacing w:line="240" w:lineRule="auto"/>
        <w:rPr>
          <w:i/>
          <w:sz w:val="22"/>
          <w:szCs w:val="22"/>
        </w:rPr>
      </w:pPr>
      <w:r w:rsidRPr="005B141A">
        <w:rPr>
          <w:i/>
          <w:sz w:val="22"/>
          <w:szCs w:val="22"/>
        </w:rPr>
        <w:t>П</w:t>
      </w:r>
      <w:r w:rsidR="00744C28" w:rsidRPr="005B141A">
        <w:rPr>
          <w:i/>
          <w:sz w:val="22"/>
          <w:szCs w:val="22"/>
        </w:rPr>
        <w:t xml:space="preserve">рименять </w:t>
      </w:r>
      <w:r w:rsidR="008B5BA4" w:rsidRPr="005B141A">
        <w:rPr>
          <w:i/>
          <w:sz w:val="22"/>
          <w:szCs w:val="22"/>
        </w:rPr>
        <w:t>полученные теоретические и практические знания для определения экономически рационального поведения;</w:t>
      </w:r>
    </w:p>
    <w:p w:rsidR="002A301A" w:rsidRPr="005B141A" w:rsidRDefault="008B5BA4" w:rsidP="005B141A">
      <w:pPr>
        <w:pStyle w:val="a0"/>
        <w:spacing w:line="240" w:lineRule="auto"/>
        <w:rPr>
          <w:i/>
          <w:sz w:val="22"/>
          <w:szCs w:val="22"/>
        </w:rPr>
      </w:pPr>
      <w:r w:rsidRPr="005B141A">
        <w:rPr>
          <w:i/>
          <w:sz w:val="22"/>
          <w:szCs w:val="22"/>
        </w:rPr>
        <w:t xml:space="preserve">использовать </w:t>
      </w:r>
      <w:r w:rsidR="00744C28" w:rsidRPr="005B141A">
        <w:rPr>
          <w:i/>
          <w:sz w:val="22"/>
          <w:szCs w:val="22"/>
        </w:rPr>
        <w:t xml:space="preserve">приобретенные </w:t>
      </w:r>
      <w:r w:rsidRPr="005B141A">
        <w:rPr>
          <w:i/>
          <w:sz w:val="22"/>
          <w:szCs w:val="22"/>
        </w:rPr>
        <w:t>знания для экономически грамотного поведения в современном мире;</w:t>
      </w:r>
    </w:p>
    <w:p w:rsidR="002A301A" w:rsidRPr="005B141A" w:rsidRDefault="008B5BA4" w:rsidP="005B141A">
      <w:pPr>
        <w:pStyle w:val="a0"/>
        <w:spacing w:line="240" w:lineRule="auto"/>
        <w:rPr>
          <w:i/>
          <w:sz w:val="22"/>
          <w:szCs w:val="22"/>
        </w:rPr>
      </w:pPr>
      <w:r w:rsidRPr="005B141A">
        <w:rPr>
          <w:i/>
          <w:sz w:val="22"/>
          <w:szCs w:val="22"/>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5B141A" w:rsidRDefault="008B5BA4" w:rsidP="005B141A">
      <w:pPr>
        <w:pStyle w:val="a0"/>
        <w:spacing w:line="240" w:lineRule="auto"/>
        <w:rPr>
          <w:i/>
          <w:sz w:val="22"/>
          <w:szCs w:val="22"/>
        </w:rPr>
      </w:pPr>
      <w:r w:rsidRPr="005B141A">
        <w:rPr>
          <w:i/>
          <w:sz w:val="22"/>
          <w:szCs w:val="22"/>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5B141A" w:rsidRDefault="008B5BA4" w:rsidP="005B141A">
      <w:pPr>
        <w:pStyle w:val="a0"/>
        <w:spacing w:line="240" w:lineRule="auto"/>
        <w:rPr>
          <w:i/>
          <w:sz w:val="22"/>
          <w:szCs w:val="22"/>
        </w:rPr>
      </w:pPr>
      <w:r w:rsidRPr="005B141A">
        <w:rPr>
          <w:i/>
          <w:sz w:val="22"/>
          <w:szCs w:val="22"/>
        </w:rPr>
        <w:t>объективно оценивать эффективность деятельности предприятия;</w:t>
      </w:r>
    </w:p>
    <w:p w:rsidR="002A301A" w:rsidRPr="005B141A" w:rsidRDefault="008B5BA4" w:rsidP="005B141A">
      <w:pPr>
        <w:pStyle w:val="a0"/>
        <w:spacing w:line="240" w:lineRule="auto"/>
        <w:rPr>
          <w:i/>
          <w:sz w:val="22"/>
          <w:szCs w:val="22"/>
        </w:rPr>
      </w:pPr>
      <w:r w:rsidRPr="005B141A">
        <w:rPr>
          <w:i/>
          <w:sz w:val="22"/>
          <w:szCs w:val="22"/>
        </w:rPr>
        <w:t>проводить анализ организационно-правовых форм крупного и малого бизнеса;</w:t>
      </w:r>
    </w:p>
    <w:p w:rsidR="002A301A" w:rsidRPr="005B141A" w:rsidRDefault="008B5BA4" w:rsidP="005B141A">
      <w:pPr>
        <w:pStyle w:val="a0"/>
        <w:spacing w:line="240" w:lineRule="auto"/>
        <w:rPr>
          <w:i/>
          <w:sz w:val="22"/>
          <w:szCs w:val="22"/>
        </w:rPr>
      </w:pPr>
      <w:r w:rsidRPr="005B141A">
        <w:rPr>
          <w:i/>
          <w:sz w:val="22"/>
          <w:szCs w:val="22"/>
        </w:rPr>
        <w:lastRenderedPageBreak/>
        <w:t>объяснять практическое назначение франчайзинга и сферы его применения;</w:t>
      </w:r>
    </w:p>
    <w:p w:rsidR="002A301A" w:rsidRPr="005B141A" w:rsidRDefault="008B5BA4" w:rsidP="005B141A">
      <w:pPr>
        <w:pStyle w:val="a0"/>
        <w:spacing w:line="240" w:lineRule="auto"/>
        <w:rPr>
          <w:i/>
          <w:sz w:val="22"/>
          <w:szCs w:val="22"/>
        </w:rPr>
      </w:pPr>
      <w:r w:rsidRPr="005B141A">
        <w:rPr>
          <w:i/>
          <w:sz w:val="22"/>
          <w:szCs w:val="22"/>
        </w:rPr>
        <w:t>выявлять и сопоставлять различия между менеджментом и предпринимательством;</w:t>
      </w:r>
    </w:p>
    <w:p w:rsidR="002A301A" w:rsidRPr="005B141A" w:rsidRDefault="008B5BA4" w:rsidP="005B141A">
      <w:pPr>
        <w:pStyle w:val="a0"/>
        <w:spacing w:line="240" w:lineRule="auto"/>
        <w:rPr>
          <w:i/>
          <w:sz w:val="22"/>
          <w:szCs w:val="22"/>
        </w:rPr>
      </w:pPr>
      <w:r w:rsidRPr="005B141A">
        <w:rPr>
          <w:i/>
          <w:sz w:val="22"/>
          <w:szCs w:val="22"/>
        </w:rPr>
        <w:t>определять практическое назначение основных функций менеджмента;</w:t>
      </w:r>
    </w:p>
    <w:p w:rsidR="002A301A" w:rsidRPr="005B141A" w:rsidRDefault="008B5BA4" w:rsidP="005B141A">
      <w:pPr>
        <w:pStyle w:val="a0"/>
        <w:spacing w:line="240" w:lineRule="auto"/>
        <w:rPr>
          <w:i/>
          <w:sz w:val="22"/>
          <w:szCs w:val="22"/>
        </w:rPr>
      </w:pPr>
      <w:r w:rsidRPr="005B141A">
        <w:rPr>
          <w:i/>
          <w:sz w:val="22"/>
          <w:szCs w:val="22"/>
        </w:rPr>
        <w:t>определять место маркетинга в деятельности организации;</w:t>
      </w:r>
    </w:p>
    <w:p w:rsidR="002A301A" w:rsidRPr="005B141A" w:rsidRDefault="008B5BA4" w:rsidP="005B141A">
      <w:pPr>
        <w:pStyle w:val="a0"/>
        <w:spacing w:line="240" w:lineRule="auto"/>
        <w:rPr>
          <w:i/>
          <w:sz w:val="22"/>
          <w:szCs w:val="22"/>
        </w:rPr>
      </w:pPr>
      <w:r w:rsidRPr="005B141A">
        <w:rPr>
          <w:i/>
          <w:sz w:val="22"/>
          <w:szCs w:val="22"/>
        </w:rPr>
        <w:t>определять эффективность рекламы на основе ключевых принципов ее создания;</w:t>
      </w:r>
    </w:p>
    <w:p w:rsidR="002A301A" w:rsidRPr="005B141A" w:rsidRDefault="008B5BA4" w:rsidP="005B141A">
      <w:pPr>
        <w:pStyle w:val="a0"/>
        <w:spacing w:line="240" w:lineRule="auto"/>
        <w:rPr>
          <w:i/>
          <w:sz w:val="22"/>
          <w:szCs w:val="22"/>
        </w:rPr>
      </w:pPr>
      <w:r w:rsidRPr="005B141A">
        <w:rPr>
          <w:i/>
          <w:sz w:val="22"/>
          <w:szCs w:val="22"/>
        </w:rPr>
        <w:t>сравнивать рынки с интенсивной и несовершенной конкуренцией;</w:t>
      </w:r>
    </w:p>
    <w:p w:rsidR="002A301A" w:rsidRPr="005B141A" w:rsidRDefault="008B5BA4" w:rsidP="005B141A">
      <w:pPr>
        <w:pStyle w:val="a0"/>
        <w:spacing w:line="240" w:lineRule="auto"/>
        <w:rPr>
          <w:i/>
          <w:sz w:val="22"/>
          <w:szCs w:val="22"/>
        </w:rPr>
      </w:pPr>
      <w:r w:rsidRPr="005B141A">
        <w:rPr>
          <w:i/>
          <w:sz w:val="22"/>
          <w:szCs w:val="22"/>
        </w:rPr>
        <w:t>понимать необходимость соблюдения предписаний, предлагаемых в договорах по кредитам, ипотеке и</w:t>
      </w:r>
      <w:r w:rsidR="00744C28" w:rsidRPr="005B141A">
        <w:rPr>
          <w:i/>
          <w:sz w:val="22"/>
          <w:szCs w:val="22"/>
        </w:rPr>
        <w:t xml:space="preserve"> в </w:t>
      </w:r>
      <w:r w:rsidRPr="005B141A">
        <w:rPr>
          <w:i/>
          <w:sz w:val="22"/>
          <w:szCs w:val="22"/>
        </w:rPr>
        <w:t xml:space="preserve"> трудовых договорах;</w:t>
      </w:r>
    </w:p>
    <w:p w:rsidR="002A301A" w:rsidRPr="005B141A" w:rsidRDefault="008B5BA4" w:rsidP="005B141A">
      <w:pPr>
        <w:pStyle w:val="a0"/>
        <w:spacing w:line="240" w:lineRule="auto"/>
        <w:rPr>
          <w:i/>
          <w:sz w:val="22"/>
          <w:szCs w:val="22"/>
        </w:rPr>
      </w:pPr>
      <w:r w:rsidRPr="005B141A">
        <w:rPr>
          <w:i/>
          <w:sz w:val="22"/>
          <w:szCs w:val="22"/>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5B141A" w:rsidRDefault="008B5BA4" w:rsidP="005B141A">
      <w:pPr>
        <w:pStyle w:val="a0"/>
        <w:spacing w:line="240" w:lineRule="auto"/>
        <w:rPr>
          <w:i/>
          <w:sz w:val="22"/>
          <w:szCs w:val="22"/>
        </w:rPr>
      </w:pPr>
      <w:r w:rsidRPr="005B141A">
        <w:rPr>
          <w:i/>
          <w:sz w:val="22"/>
          <w:szCs w:val="22"/>
        </w:rPr>
        <w:t>использовать знания о формах предпринимательства в реальной жизни;</w:t>
      </w:r>
    </w:p>
    <w:p w:rsidR="002A301A" w:rsidRPr="005B141A" w:rsidRDefault="008B5BA4" w:rsidP="005B141A">
      <w:pPr>
        <w:pStyle w:val="a0"/>
        <w:spacing w:line="240" w:lineRule="auto"/>
        <w:rPr>
          <w:i/>
          <w:sz w:val="22"/>
          <w:szCs w:val="22"/>
        </w:rPr>
      </w:pPr>
      <w:r w:rsidRPr="005B141A">
        <w:rPr>
          <w:i/>
          <w:sz w:val="22"/>
          <w:szCs w:val="22"/>
        </w:rPr>
        <w:t>выявлять предпринимательские способности;</w:t>
      </w:r>
    </w:p>
    <w:p w:rsidR="002A301A" w:rsidRPr="005B141A" w:rsidRDefault="008B5BA4" w:rsidP="005B141A">
      <w:pPr>
        <w:pStyle w:val="a0"/>
        <w:spacing w:line="240" w:lineRule="auto"/>
        <w:rPr>
          <w:i/>
          <w:sz w:val="22"/>
          <w:szCs w:val="22"/>
        </w:rPr>
      </w:pPr>
      <w:r w:rsidRPr="005B141A">
        <w:rPr>
          <w:i/>
          <w:sz w:val="22"/>
          <w:szCs w:val="22"/>
        </w:rPr>
        <w:t xml:space="preserve">анализировать и извлекать информацию по микроэкономике </w:t>
      </w:r>
      <w:r w:rsidR="00744C28" w:rsidRPr="005B141A">
        <w:rPr>
          <w:i/>
          <w:sz w:val="22"/>
          <w:szCs w:val="22"/>
        </w:rPr>
        <w:t xml:space="preserve">из источников </w:t>
      </w:r>
      <w:r w:rsidRPr="005B141A">
        <w:rPr>
          <w:i/>
          <w:sz w:val="22"/>
          <w:szCs w:val="22"/>
        </w:rPr>
        <w:t>различного типа и источников, созданных в различных знаковых системах (текст, таблица, график, диаграмма, аудиовизуальный ряд и др.);</w:t>
      </w:r>
    </w:p>
    <w:p w:rsidR="002A301A" w:rsidRPr="005B141A" w:rsidRDefault="008B5BA4" w:rsidP="005B141A">
      <w:pPr>
        <w:pStyle w:val="a0"/>
        <w:spacing w:line="240" w:lineRule="auto"/>
        <w:rPr>
          <w:i/>
          <w:sz w:val="22"/>
          <w:szCs w:val="22"/>
        </w:rPr>
      </w:pPr>
      <w:r w:rsidRPr="005B141A">
        <w:rPr>
          <w:i/>
          <w:sz w:val="22"/>
          <w:szCs w:val="22"/>
        </w:rPr>
        <w:t>объективно оценивать и критически относит</w:t>
      </w:r>
      <w:r w:rsidR="00744C28" w:rsidRPr="005B141A">
        <w:rPr>
          <w:i/>
          <w:sz w:val="22"/>
          <w:szCs w:val="22"/>
        </w:rPr>
        <w:t>ь</w:t>
      </w:r>
      <w:r w:rsidRPr="005B141A">
        <w:rPr>
          <w:i/>
          <w:sz w:val="22"/>
          <w:szCs w:val="22"/>
        </w:rPr>
        <w:t>ся к недобросовестной рекламе в средствах массовой информации;</w:t>
      </w:r>
    </w:p>
    <w:p w:rsidR="002A301A" w:rsidRPr="005B141A" w:rsidRDefault="008B5BA4" w:rsidP="005B141A">
      <w:pPr>
        <w:pStyle w:val="a0"/>
        <w:spacing w:line="240" w:lineRule="auto"/>
        <w:rPr>
          <w:i/>
          <w:sz w:val="22"/>
          <w:szCs w:val="22"/>
        </w:rPr>
      </w:pPr>
      <w:r w:rsidRPr="005B141A">
        <w:rPr>
          <w:i/>
          <w:sz w:val="22"/>
          <w:szCs w:val="22"/>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5B141A">
        <w:rPr>
          <w:i/>
          <w:sz w:val="22"/>
          <w:szCs w:val="22"/>
        </w:rPr>
        <w:t>.</w:t>
      </w:r>
    </w:p>
    <w:p w:rsidR="002A301A" w:rsidRPr="005B141A" w:rsidRDefault="002A301A" w:rsidP="005B141A">
      <w:pPr>
        <w:spacing w:line="240" w:lineRule="auto"/>
        <w:rPr>
          <w:i/>
          <w:sz w:val="22"/>
        </w:rPr>
      </w:pPr>
      <w:r w:rsidRPr="005B141A">
        <w:rPr>
          <w:rFonts w:eastAsia="Times New Roman"/>
          <w:b/>
          <w:i/>
          <w:sz w:val="22"/>
        </w:rPr>
        <w:t>Макроэкономика</w:t>
      </w:r>
    </w:p>
    <w:p w:rsidR="002A301A" w:rsidRPr="005B141A" w:rsidRDefault="00C76D22" w:rsidP="005B141A">
      <w:pPr>
        <w:pStyle w:val="a0"/>
        <w:spacing w:line="240" w:lineRule="auto"/>
        <w:rPr>
          <w:i/>
          <w:sz w:val="22"/>
          <w:szCs w:val="22"/>
        </w:rPr>
      </w:pPr>
      <w:r w:rsidRPr="005B141A">
        <w:rPr>
          <w:i/>
          <w:sz w:val="22"/>
          <w:szCs w:val="22"/>
        </w:rPr>
        <w:t>П</w:t>
      </w:r>
      <w:r w:rsidR="00744C28" w:rsidRPr="005B141A">
        <w:rPr>
          <w:i/>
          <w:sz w:val="22"/>
          <w:szCs w:val="22"/>
        </w:rPr>
        <w:t xml:space="preserve">реобразовывать </w:t>
      </w:r>
      <w:r w:rsidR="00205DA1" w:rsidRPr="005B141A">
        <w:rPr>
          <w:i/>
          <w:sz w:val="22"/>
          <w:szCs w:val="22"/>
        </w:rPr>
        <w:t>и использовать экономическую информацию по макроэкономике для решения практических вопросов в учебной деятельности;</w:t>
      </w:r>
    </w:p>
    <w:p w:rsidR="002A301A" w:rsidRPr="005B141A" w:rsidRDefault="00205DA1" w:rsidP="005B141A">
      <w:pPr>
        <w:pStyle w:val="a0"/>
        <w:spacing w:line="240" w:lineRule="auto"/>
        <w:rPr>
          <w:i/>
          <w:sz w:val="22"/>
          <w:szCs w:val="22"/>
        </w:rPr>
      </w:pPr>
      <w:r w:rsidRPr="005B141A">
        <w:rPr>
          <w:i/>
          <w:sz w:val="22"/>
          <w:szCs w:val="22"/>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5B141A" w:rsidRDefault="00205DA1" w:rsidP="005B141A">
      <w:pPr>
        <w:pStyle w:val="a0"/>
        <w:spacing w:line="240" w:lineRule="auto"/>
        <w:rPr>
          <w:i/>
          <w:sz w:val="22"/>
          <w:szCs w:val="22"/>
        </w:rPr>
      </w:pPr>
      <w:r w:rsidRPr="005B141A">
        <w:rPr>
          <w:i/>
          <w:sz w:val="22"/>
          <w:szCs w:val="22"/>
        </w:rPr>
        <w:t>объективно оценивать экономическую информацию, критически относит</w:t>
      </w:r>
      <w:r w:rsidR="00744C28" w:rsidRPr="005B141A">
        <w:rPr>
          <w:i/>
          <w:sz w:val="22"/>
          <w:szCs w:val="22"/>
        </w:rPr>
        <w:t>ь</w:t>
      </w:r>
      <w:r w:rsidRPr="005B141A">
        <w:rPr>
          <w:i/>
          <w:sz w:val="22"/>
          <w:szCs w:val="22"/>
        </w:rPr>
        <w:t>ся к псевдонаучной информации по макроэкономическим вопросам;</w:t>
      </w:r>
    </w:p>
    <w:p w:rsidR="002A301A" w:rsidRPr="005B141A" w:rsidRDefault="00205DA1" w:rsidP="005B141A">
      <w:pPr>
        <w:pStyle w:val="a0"/>
        <w:spacing w:line="240" w:lineRule="auto"/>
        <w:rPr>
          <w:i/>
          <w:sz w:val="22"/>
          <w:szCs w:val="22"/>
        </w:rPr>
      </w:pPr>
      <w:r w:rsidRPr="005B141A">
        <w:rPr>
          <w:i/>
          <w:sz w:val="22"/>
          <w:szCs w:val="22"/>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5B141A" w:rsidRDefault="00205DA1" w:rsidP="005B141A">
      <w:pPr>
        <w:pStyle w:val="a0"/>
        <w:spacing w:line="240" w:lineRule="auto"/>
        <w:rPr>
          <w:i/>
          <w:sz w:val="22"/>
          <w:szCs w:val="22"/>
        </w:rPr>
      </w:pPr>
      <w:r w:rsidRPr="005B141A">
        <w:rPr>
          <w:i/>
          <w:sz w:val="22"/>
          <w:szCs w:val="22"/>
        </w:rPr>
        <w:t>определять на основе различных параметров возможные уровни оплаты труда</w:t>
      </w:r>
      <w:r w:rsidR="009D67CC" w:rsidRPr="005B141A">
        <w:rPr>
          <w:i/>
          <w:sz w:val="22"/>
          <w:szCs w:val="22"/>
        </w:rPr>
        <w:t>;</w:t>
      </w:r>
    </w:p>
    <w:p w:rsidR="002A301A" w:rsidRPr="005B141A" w:rsidRDefault="00205DA1" w:rsidP="005B141A">
      <w:pPr>
        <w:pStyle w:val="a0"/>
        <w:spacing w:line="240" w:lineRule="auto"/>
        <w:rPr>
          <w:i/>
          <w:sz w:val="22"/>
          <w:szCs w:val="22"/>
        </w:rPr>
      </w:pPr>
      <w:r w:rsidRPr="005B141A">
        <w:rPr>
          <w:i/>
          <w:sz w:val="22"/>
          <w:szCs w:val="22"/>
        </w:rPr>
        <w:t>на примерах объяснять разницу между основными формами заработной платы и стимулирования труда</w:t>
      </w:r>
      <w:r w:rsidR="009D67CC" w:rsidRPr="005B141A">
        <w:rPr>
          <w:i/>
          <w:sz w:val="22"/>
          <w:szCs w:val="22"/>
        </w:rPr>
        <w:t>;</w:t>
      </w:r>
    </w:p>
    <w:p w:rsidR="002A301A" w:rsidRPr="005B141A" w:rsidRDefault="00205DA1" w:rsidP="005B141A">
      <w:pPr>
        <w:pStyle w:val="a0"/>
        <w:spacing w:line="240" w:lineRule="auto"/>
        <w:rPr>
          <w:i/>
          <w:sz w:val="22"/>
          <w:szCs w:val="22"/>
        </w:rPr>
      </w:pPr>
      <w:r w:rsidRPr="005B141A">
        <w:rPr>
          <w:i/>
          <w:sz w:val="22"/>
          <w:szCs w:val="22"/>
        </w:rPr>
        <w:t>применять теоретические знания по макроэкономике для практической деятельности и повседневной жизни;</w:t>
      </w:r>
    </w:p>
    <w:p w:rsidR="002A301A" w:rsidRPr="005B141A" w:rsidRDefault="00205DA1" w:rsidP="005B141A">
      <w:pPr>
        <w:pStyle w:val="a0"/>
        <w:spacing w:line="240" w:lineRule="auto"/>
        <w:rPr>
          <w:i/>
          <w:sz w:val="22"/>
          <w:szCs w:val="22"/>
        </w:rPr>
      </w:pPr>
      <w:r w:rsidRPr="005B141A">
        <w:rPr>
          <w:i/>
          <w:sz w:val="22"/>
          <w:szCs w:val="22"/>
        </w:rPr>
        <w:t>оценивать влияние инфляции и безработицы на экономическое развитие государства;</w:t>
      </w:r>
    </w:p>
    <w:p w:rsidR="002A301A" w:rsidRPr="005B141A" w:rsidRDefault="00205DA1" w:rsidP="005B141A">
      <w:pPr>
        <w:pStyle w:val="a0"/>
        <w:spacing w:line="240" w:lineRule="auto"/>
        <w:rPr>
          <w:i/>
          <w:sz w:val="22"/>
          <w:szCs w:val="22"/>
        </w:rPr>
      </w:pPr>
      <w:r w:rsidRPr="005B141A">
        <w:rPr>
          <w:i/>
          <w:sz w:val="22"/>
          <w:szCs w:val="22"/>
        </w:rPr>
        <w:t xml:space="preserve">анализировать и извлекать информацию по заданной теме </w:t>
      </w:r>
      <w:r w:rsidR="00744C28" w:rsidRPr="005B141A">
        <w:rPr>
          <w:i/>
          <w:sz w:val="22"/>
          <w:szCs w:val="22"/>
        </w:rPr>
        <w:t xml:space="preserve">из источников </w:t>
      </w:r>
      <w:r w:rsidRPr="005B141A">
        <w:rPr>
          <w:i/>
          <w:sz w:val="22"/>
          <w:szCs w:val="22"/>
        </w:rPr>
        <w:t>различного типа и источников, созданных в различных знаковых системах;</w:t>
      </w:r>
    </w:p>
    <w:p w:rsidR="002A301A" w:rsidRPr="005B141A" w:rsidRDefault="00205DA1" w:rsidP="005B141A">
      <w:pPr>
        <w:pStyle w:val="a0"/>
        <w:spacing w:line="240" w:lineRule="auto"/>
        <w:rPr>
          <w:i/>
          <w:sz w:val="22"/>
          <w:szCs w:val="22"/>
        </w:rPr>
      </w:pPr>
      <w:r w:rsidRPr="005B141A">
        <w:rPr>
          <w:i/>
          <w:sz w:val="22"/>
          <w:szCs w:val="22"/>
        </w:rPr>
        <w:t>грамотно обращаться с деньгами в повседневной жизни;</w:t>
      </w:r>
    </w:p>
    <w:p w:rsidR="002A301A" w:rsidRPr="005B141A" w:rsidRDefault="00205DA1" w:rsidP="005B141A">
      <w:pPr>
        <w:pStyle w:val="a0"/>
        <w:spacing w:line="240" w:lineRule="auto"/>
        <w:rPr>
          <w:i/>
          <w:sz w:val="22"/>
          <w:szCs w:val="22"/>
        </w:rPr>
      </w:pPr>
      <w:r w:rsidRPr="005B141A">
        <w:rPr>
          <w:i/>
          <w:sz w:val="22"/>
          <w:szCs w:val="22"/>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5B141A" w:rsidRDefault="00205DA1" w:rsidP="005B141A">
      <w:pPr>
        <w:pStyle w:val="a0"/>
        <w:spacing w:line="240" w:lineRule="auto"/>
        <w:rPr>
          <w:i/>
          <w:sz w:val="22"/>
          <w:szCs w:val="22"/>
        </w:rPr>
      </w:pPr>
      <w:r w:rsidRPr="005B141A">
        <w:rPr>
          <w:i/>
          <w:sz w:val="22"/>
          <w:szCs w:val="22"/>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5B141A" w:rsidRDefault="00205DA1" w:rsidP="005B141A">
      <w:pPr>
        <w:pStyle w:val="a0"/>
        <w:spacing w:line="240" w:lineRule="auto"/>
        <w:rPr>
          <w:i/>
          <w:sz w:val="22"/>
          <w:szCs w:val="22"/>
        </w:rPr>
      </w:pPr>
      <w:r w:rsidRPr="005B141A">
        <w:rPr>
          <w:i/>
          <w:sz w:val="22"/>
          <w:szCs w:val="22"/>
        </w:rPr>
        <w:t>использовать экономические понятия по макроэкономике в проектной деятельности;</w:t>
      </w:r>
    </w:p>
    <w:p w:rsidR="002A301A" w:rsidRPr="005B141A" w:rsidRDefault="00205DA1" w:rsidP="005B141A">
      <w:pPr>
        <w:pStyle w:val="a0"/>
        <w:spacing w:line="240" w:lineRule="auto"/>
        <w:rPr>
          <w:i/>
          <w:sz w:val="22"/>
          <w:szCs w:val="22"/>
        </w:rPr>
      </w:pPr>
      <w:r w:rsidRPr="005B141A">
        <w:rPr>
          <w:i/>
          <w:sz w:val="22"/>
          <w:szCs w:val="22"/>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5B141A" w:rsidRDefault="002A301A" w:rsidP="005B141A">
      <w:pPr>
        <w:spacing w:line="240" w:lineRule="auto"/>
        <w:rPr>
          <w:i/>
          <w:sz w:val="22"/>
        </w:rPr>
      </w:pPr>
      <w:r w:rsidRPr="005B141A">
        <w:rPr>
          <w:rFonts w:eastAsia="Times New Roman"/>
          <w:b/>
          <w:i/>
          <w:sz w:val="22"/>
        </w:rPr>
        <w:t>Международная экономика</w:t>
      </w:r>
    </w:p>
    <w:p w:rsidR="002A301A" w:rsidRPr="005B141A" w:rsidRDefault="00C76D22" w:rsidP="005B141A">
      <w:pPr>
        <w:pStyle w:val="a0"/>
        <w:spacing w:line="240" w:lineRule="auto"/>
        <w:rPr>
          <w:i/>
          <w:sz w:val="22"/>
          <w:szCs w:val="22"/>
        </w:rPr>
      </w:pPr>
      <w:r w:rsidRPr="005B141A">
        <w:rPr>
          <w:i/>
          <w:sz w:val="22"/>
          <w:szCs w:val="22"/>
        </w:rPr>
        <w:t>О</w:t>
      </w:r>
      <w:r w:rsidR="006A6142" w:rsidRPr="005B141A">
        <w:rPr>
          <w:i/>
          <w:sz w:val="22"/>
          <w:szCs w:val="22"/>
        </w:rPr>
        <w:t>бъективно оценивать экономическую информацию, критически относит</w:t>
      </w:r>
      <w:r w:rsidR="00744C28" w:rsidRPr="005B141A">
        <w:rPr>
          <w:i/>
          <w:sz w:val="22"/>
          <w:szCs w:val="22"/>
        </w:rPr>
        <w:t>ь</w:t>
      </w:r>
      <w:r w:rsidR="006A6142" w:rsidRPr="005B141A">
        <w:rPr>
          <w:i/>
          <w:sz w:val="22"/>
          <w:szCs w:val="22"/>
        </w:rPr>
        <w:t>ся к псевдонаучной информации по международной торговле;</w:t>
      </w:r>
    </w:p>
    <w:p w:rsidR="002A301A" w:rsidRPr="005B141A" w:rsidRDefault="006A6142" w:rsidP="005B141A">
      <w:pPr>
        <w:pStyle w:val="a0"/>
        <w:spacing w:line="240" w:lineRule="auto"/>
        <w:rPr>
          <w:i/>
          <w:sz w:val="22"/>
          <w:szCs w:val="22"/>
        </w:rPr>
      </w:pPr>
      <w:r w:rsidRPr="005B141A">
        <w:rPr>
          <w:i/>
          <w:sz w:val="22"/>
          <w:szCs w:val="22"/>
        </w:rPr>
        <w:t>применять теоретические знания по международной экономике для практической деятельности и повседневной жизни;</w:t>
      </w:r>
    </w:p>
    <w:p w:rsidR="002A301A" w:rsidRPr="005B141A" w:rsidRDefault="006A6142" w:rsidP="005B141A">
      <w:pPr>
        <w:pStyle w:val="a0"/>
        <w:spacing w:line="240" w:lineRule="auto"/>
        <w:rPr>
          <w:i/>
          <w:sz w:val="22"/>
          <w:szCs w:val="22"/>
        </w:rPr>
      </w:pPr>
      <w:r w:rsidRPr="005B141A">
        <w:rPr>
          <w:i/>
          <w:sz w:val="22"/>
          <w:szCs w:val="22"/>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5B141A" w:rsidRDefault="006A6142" w:rsidP="005B141A">
      <w:pPr>
        <w:pStyle w:val="a0"/>
        <w:spacing w:line="240" w:lineRule="auto"/>
        <w:rPr>
          <w:i/>
          <w:sz w:val="22"/>
          <w:szCs w:val="22"/>
        </w:rPr>
      </w:pPr>
      <w:r w:rsidRPr="005B141A">
        <w:rPr>
          <w:i/>
          <w:sz w:val="22"/>
          <w:szCs w:val="22"/>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5B141A" w:rsidRDefault="006A6142" w:rsidP="005B141A">
      <w:pPr>
        <w:pStyle w:val="a0"/>
        <w:spacing w:line="240" w:lineRule="auto"/>
        <w:rPr>
          <w:i/>
          <w:sz w:val="22"/>
          <w:szCs w:val="22"/>
        </w:rPr>
      </w:pPr>
      <w:r w:rsidRPr="005B141A">
        <w:rPr>
          <w:i/>
          <w:sz w:val="22"/>
          <w:szCs w:val="22"/>
        </w:rPr>
        <w:t>использовать экономические понятия в проектной деятельности;</w:t>
      </w:r>
    </w:p>
    <w:p w:rsidR="002A301A" w:rsidRPr="005B141A" w:rsidRDefault="006A6142" w:rsidP="005B141A">
      <w:pPr>
        <w:pStyle w:val="a0"/>
        <w:spacing w:line="240" w:lineRule="auto"/>
        <w:rPr>
          <w:i/>
          <w:sz w:val="22"/>
          <w:szCs w:val="22"/>
        </w:rPr>
      </w:pPr>
      <w:r w:rsidRPr="005B141A">
        <w:rPr>
          <w:i/>
          <w:sz w:val="22"/>
          <w:szCs w:val="22"/>
        </w:rPr>
        <w:lastRenderedPageBreak/>
        <w:t>определять влияние факторов, влияющих на валютный курс</w:t>
      </w:r>
      <w:r w:rsidR="009D67CC" w:rsidRPr="005B141A">
        <w:rPr>
          <w:i/>
          <w:sz w:val="22"/>
          <w:szCs w:val="22"/>
        </w:rPr>
        <w:t>;</w:t>
      </w:r>
    </w:p>
    <w:p w:rsidR="002A301A" w:rsidRPr="005B141A" w:rsidRDefault="006A6142" w:rsidP="005B141A">
      <w:pPr>
        <w:pStyle w:val="a0"/>
        <w:spacing w:line="240" w:lineRule="auto"/>
        <w:rPr>
          <w:i/>
          <w:sz w:val="22"/>
          <w:szCs w:val="22"/>
        </w:rPr>
      </w:pPr>
      <w:r w:rsidRPr="005B141A">
        <w:rPr>
          <w:i/>
          <w:sz w:val="22"/>
          <w:szCs w:val="22"/>
        </w:rPr>
        <w:t>приводить примеры использования различных форм международных расчетов</w:t>
      </w:r>
      <w:r w:rsidR="009D67CC" w:rsidRPr="005B141A">
        <w:rPr>
          <w:i/>
          <w:sz w:val="22"/>
          <w:szCs w:val="22"/>
        </w:rPr>
        <w:t>;</w:t>
      </w:r>
    </w:p>
    <w:p w:rsidR="002A301A" w:rsidRPr="005B141A" w:rsidRDefault="006A6142" w:rsidP="005B141A">
      <w:pPr>
        <w:pStyle w:val="a0"/>
        <w:spacing w:line="240" w:lineRule="auto"/>
        <w:rPr>
          <w:i/>
          <w:sz w:val="22"/>
          <w:szCs w:val="22"/>
        </w:rPr>
      </w:pPr>
      <w:r w:rsidRPr="005B141A">
        <w:rPr>
          <w:i/>
          <w:sz w:val="22"/>
          <w:szCs w:val="22"/>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5B141A" w:rsidRDefault="006A6142" w:rsidP="005B141A">
      <w:pPr>
        <w:pStyle w:val="a0"/>
        <w:spacing w:line="240" w:lineRule="auto"/>
        <w:rPr>
          <w:i/>
          <w:sz w:val="22"/>
          <w:szCs w:val="22"/>
        </w:rPr>
      </w:pPr>
      <w:r w:rsidRPr="005B141A">
        <w:rPr>
          <w:i/>
          <w:sz w:val="22"/>
          <w:szCs w:val="22"/>
        </w:rPr>
        <w:t>анализировать текст экономического содержания по международной экономике.</w:t>
      </w:r>
    </w:p>
    <w:p w:rsidR="006C5291" w:rsidRPr="005B141A" w:rsidRDefault="006C5291" w:rsidP="005B141A">
      <w:pPr>
        <w:pStyle w:val="4a"/>
        <w:spacing w:line="240" w:lineRule="auto"/>
        <w:rPr>
          <w:sz w:val="22"/>
          <w:szCs w:val="22"/>
        </w:rPr>
      </w:pPr>
      <w:bookmarkStart w:id="32" w:name="_Toc434850670"/>
      <w:bookmarkStart w:id="33" w:name="_Toc435412682"/>
      <w:bookmarkStart w:id="34" w:name="_Toc453968154"/>
      <w:r w:rsidRPr="005B141A">
        <w:rPr>
          <w:sz w:val="22"/>
          <w:szCs w:val="22"/>
        </w:rPr>
        <w:t>Право</w:t>
      </w:r>
      <w:bookmarkEnd w:id="32"/>
      <w:bookmarkEnd w:id="33"/>
      <w:bookmarkEnd w:id="34"/>
    </w:p>
    <w:p w:rsidR="00205F6F" w:rsidRPr="005B141A" w:rsidRDefault="00205F6F" w:rsidP="005B141A">
      <w:pPr>
        <w:spacing w:line="240" w:lineRule="auto"/>
        <w:rPr>
          <w:sz w:val="22"/>
        </w:rPr>
      </w:pPr>
      <w:r w:rsidRPr="005B141A">
        <w:rPr>
          <w:rFonts w:eastAsia="Times New Roman"/>
          <w:b/>
          <w:sz w:val="22"/>
        </w:rPr>
        <w:t>В результате изучения учебного предмета «Право» на уровне среднего общего образования</w:t>
      </w:r>
      <w:r w:rsidR="0080564F" w:rsidRPr="005B141A">
        <w:rPr>
          <w:rFonts w:eastAsia="Times New Roman"/>
          <w:b/>
          <w:sz w:val="22"/>
        </w:rPr>
        <w:t>:</w:t>
      </w:r>
    </w:p>
    <w:p w:rsidR="00205F6F" w:rsidRPr="005B141A" w:rsidRDefault="0080564F" w:rsidP="005B141A">
      <w:pPr>
        <w:spacing w:line="240" w:lineRule="auto"/>
        <w:rPr>
          <w:sz w:val="22"/>
        </w:rPr>
      </w:pPr>
      <w:r w:rsidRPr="005B141A">
        <w:rPr>
          <w:rFonts w:eastAsia="Times New Roman"/>
          <w:b/>
          <w:sz w:val="22"/>
        </w:rPr>
        <w:t>В</w:t>
      </w:r>
      <w:r w:rsidR="00205F6F" w:rsidRPr="005B141A">
        <w:rPr>
          <w:rFonts w:eastAsia="Times New Roman"/>
          <w:b/>
          <w:sz w:val="22"/>
        </w:rPr>
        <w:t>ыпус</w:t>
      </w:r>
      <w:r w:rsidR="00C76D22" w:rsidRPr="005B141A">
        <w:rPr>
          <w:rFonts w:eastAsia="Times New Roman"/>
          <w:b/>
          <w:sz w:val="22"/>
        </w:rPr>
        <w:t>кник на базовом уровне научится:</w:t>
      </w:r>
    </w:p>
    <w:p w:rsidR="009A41CC" w:rsidRPr="005B141A" w:rsidRDefault="00C76D22" w:rsidP="005B141A">
      <w:pPr>
        <w:pStyle w:val="a0"/>
        <w:spacing w:line="240" w:lineRule="auto"/>
        <w:rPr>
          <w:sz w:val="22"/>
          <w:szCs w:val="22"/>
        </w:rPr>
      </w:pPr>
      <w:r w:rsidRPr="005B141A">
        <w:rPr>
          <w:sz w:val="22"/>
          <w:szCs w:val="22"/>
        </w:rPr>
        <w:t>о</w:t>
      </w:r>
      <w:r w:rsidR="009A41CC" w:rsidRPr="005B141A">
        <w:rPr>
          <w:sz w:val="22"/>
          <w:szCs w:val="22"/>
        </w:rPr>
        <w:t>познавать и классифицировать государства по их признакам, функциям и формам;</w:t>
      </w:r>
    </w:p>
    <w:p w:rsidR="009A41CC" w:rsidRPr="005B141A" w:rsidRDefault="009A41CC" w:rsidP="005B141A">
      <w:pPr>
        <w:pStyle w:val="a0"/>
        <w:spacing w:line="240" w:lineRule="auto"/>
        <w:rPr>
          <w:sz w:val="22"/>
          <w:szCs w:val="22"/>
        </w:rPr>
      </w:pPr>
      <w:r w:rsidRPr="005B141A">
        <w:rPr>
          <w:sz w:val="22"/>
          <w:szCs w:val="22"/>
        </w:rPr>
        <w:t>выявлять элементы системы права и дифференцировать источники права;</w:t>
      </w:r>
    </w:p>
    <w:p w:rsidR="009A41CC" w:rsidRPr="005B141A" w:rsidRDefault="009A41CC" w:rsidP="005B141A">
      <w:pPr>
        <w:pStyle w:val="a0"/>
        <w:spacing w:line="240" w:lineRule="auto"/>
        <w:rPr>
          <w:sz w:val="22"/>
          <w:szCs w:val="22"/>
        </w:rPr>
      </w:pPr>
      <w:r w:rsidRPr="005B141A">
        <w:rPr>
          <w:sz w:val="22"/>
          <w:szCs w:val="22"/>
        </w:rPr>
        <w:t>характеризовать нормативно-правовой акт как основу законодательства;</w:t>
      </w:r>
    </w:p>
    <w:p w:rsidR="009A41CC" w:rsidRPr="005B141A" w:rsidRDefault="00701947" w:rsidP="005B141A">
      <w:pPr>
        <w:pStyle w:val="a0"/>
        <w:spacing w:line="240" w:lineRule="auto"/>
        <w:rPr>
          <w:sz w:val="22"/>
          <w:szCs w:val="22"/>
        </w:rPr>
      </w:pPr>
      <w:r w:rsidRPr="005B141A">
        <w:rPr>
          <w:sz w:val="22"/>
          <w:szCs w:val="22"/>
        </w:rPr>
        <w:t>различать виды социальных и правовых норм, выявлять особенности</w:t>
      </w:r>
      <w:r w:rsidR="003A1BBA" w:rsidRPr="005B141A">
        <w:rPr>
          <w:sz w:val="22"/>
          <w:szCs w:val="22"/>
        </w:rPr>
        <w:t xml:space="preserve"> правовых норм как вида социальных норм</w:t>
      </w:r>
      <w:r w:rsidR="009A41CC" w:rsidRPr="005B141A">
        <w:rPr>
          <w:sz w:val="22"/>
          <w:szCs w:val="22"/>
        </w:rPr>
        <w:t>;</w:t>
      </w:r>
    </w:p>
    <w:p w:rsidR="009A41CC" w:rsidRPr="005B141A" w:rsidRDefault="009A41CC" w:rsidP="005B141A">
      <w:pPr>
        <w:pStyle w:val="a0"/>
        <w:spacing w:line="240" w:lineRule="auto"/>
        <w:rPr>
          <w:sz w:val="22"/>
          <w:szCs w:val="22"/>
        </w:rPr>
      </w:pPr>
      <w:r w:rsidRPr="005B141A">
        <w:rPr>
          <w:sz w:val="22"/>
          <w:szCs w:val="22"/>
        </w:rPr>
        <w:t>различать субъекты и объекты правоотношений;</w:t>
      </w:r>
    </w:p>
    <w:p w:rsidR="009A41CC" w:rsidRPr="005B141A" w:rsidRDefault="009A41CC" w:rsidP="005B141A">
      <w:pPr>
        <w:pStyle w:val="a0"/>
        <w:spacing w:line="240" w:lineRule="auto"/>
        <w:rPr>
          <w:sz w:val="22"/>
          <w:szCs w:val="22"/>
        </w:rPr>
      </w:pPr>
      <w:r w:rsidRPr="005B141A">
        <w:rPr>
          <w:sz w:val="22"/>
          <w:szCs w:val="22"/>
        </w:rPr>
        <w:t>дифференцировать правоспособность, дееспособность;</w:t>
      </w:r>
    </w:p>
    <w:p w:rsidR="009A41CC" w:rsidRPr="005B141A" w:rsidRDefault="009A41CC" w:rsidP="005B141A">
      <w:pPr>
        <w:pStyle w:val="a0"/>
        <w:spacing w:line="240" w:lineRule="auto"/>
        <w:rPr>
          <w:sz w:val="22"/>
          <w:szCs w:val="22"/>
        </w:rPr>
      </w:pPr>
      <w:r w:rsidRPr="005B141A">
        <w:rPr>
          <w:sz w:val="22"/>
          <w:szCs w:val="22"/>
        </w:rPr>
        <w:t xml:space="preserve">оценивать возможные последствия правомерного и неправомерного поведения человека, делать соответствующие выводы; </w:t>
      </w:r>
    </w:p>
    <w:p w:rsidR="00205F6F" w:rsidRPr="005B141A" w:rsidRDefault="009A41CC" w:rsidP="005B141A">
      <w:pPr>
        <w:pStyle w:val="a0"/>
        <w:spacing w:line="240" w:lineRule="auto"/>
        <w:rPr>
          <w:sz w:val="22"/>
          <w:szCs w:val="22"/>
        </w:rPr>
      </w:pPr>
      <w:r w:rsidRPr="005B141A">
        <w:rPr>
          <w:sz w:val="22"/>
          <w:szCs w:val="22"/>
        </w:rPr>
        <w:t>оценивать собственный возможный вклад в становление и развитие правопорядка и законности в Российской Федерации</w:t>
      </w:r>
      <w:r w:rsidR="00880D51" w:rsidRPr="005B141A">
        <w:rPr>
          <w:sz w:val="22"/>
          <w:szCs w:val="22"/>
        </w:rPr>
        <w:t>;</w:t>
      </w:r>
    </w:p>
    <w:p w:rsidR="009A41CC" w:rsidRPr="005B141A" w:rsidRDefault="009A41CC" w:rsidP="005B141A">
      <w:pPr>
        <w:pStyle w:val="a0"/>
        <w:spacing w:line="240" w:lineRule="auto"/>
        <w:rPr>
          <w:sz w:val="22"/>
          <w:szCs w:val="22"/>
        </w:rPr>
      </w:pPr>
      <w:r w:rsidRPr="005B141A">
        <w:rPr>
          <w:sz w:val="22"/>
          <w:szCs w:val="22"/>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rsidRPr="005B141A">
        <w:rPr>
          <w:sz w:val="22"/>
          <w:szCs w:val="22"/>
        </w:rPr>
        <w:t>;</w:t>
      </w:r>
    </w:p>
    <w:p w:rsidR="009A41CC" w:rsidRPr="005B141A" w:rsidRDefault="009A41CC" w:rsidP="005B141A">
      <w:pPr>
        <w:pStyle w:val="a0"/>
        <w:spacing w:line="240" w:lineRule="auto"/>
        <w:rPr>
          <w:sz w:val="22"/>
          <w:szCs w:val="22"/>
        </w:rPr>
      </w:pPr>
      <w:r w:rsidRPr="005B141A">
        <w:rPr>
          <w:sz w:val="22"/>
          <w:szCs w:val="22"/>
        </w:rPr>
        <w:t xml:space="preserve">осознанно содействовать соблюдению Конституции Российской Федерации, уважению прав и свобод другого человека, </w:t>
      </w:r>
      <w:r w:rsidR="00367BE6" w:rsidRPr="005B141A">
        <w:rPr>
          <w:sz w:val="22"/>
          <w:szCs w:val="22"/>
        </w:rPr>
        <w:t xml:space="preserve">демократических </w:t>
      </w:r>
      <w:r w:rsidR="00E9711C" w:rsidRPr="005B141A">
        <w:rPr>
          <w:sz w:val="22"/>
          <w:szCs w:val="22"/>
        </w:rPr>
        <w:t xml:space="preserve">ценностей </w:t>
      </w:r>
      <w:r w:rsidRPr="005B141A">
        <w:rPr>
          <w:sz w:val="22"/>
          <w:szCs w:val="22"/>
        </w:rPr>
        <w:t>и правопорядк</w:t>
      </w:r>
      <w:r w:rsidR="00E9711C" w:rsidRPr="005B141A">
        <w:rPr>
          <w:sz w:val="22"/>
          <w:szCs w:val="22"/>
        </w:rPr>
        <w:t>а</w:t>
      </w:r>
      <w:r w:rsidR="00880D51" w:rsidRPr="005B141A">
        <w:rPr>
          <w:sz w:val="22"/>
          <w:szCs w:val="22"/>
        </w:rPr>
        <w:t>;</w:t>
      </w:r>
    </w:p>
    <w:p w:rsidR="009A41CC" w:rsidRPr="005B141A" w:rsidRDefault="009A41CC" w:rsidP="005B141A">
      <w:pPr>
        <w:pStyle w:val="a0"/>
        <w:spacing w:line="240" w:lineRule="auto"/>
        <w:rPr>
          <w:sz w:val="22"/>
          <w:szCs w:val="22"/>
        </w:rPr>
      </w:pPr>
      <w:r w:rsidRPr="005B141A">
        <w:rPr>
          <w:sz w:val="22"/>
          <w:szCs w:val="22"/>
        </w:rPr>
        <w:t>формулировать особенности гражданства как устойчивой правовой связи между государством и человеком</w:t>
      </w:r>
      <w:r w:rsidR="00880D51" w:rsidRPr="005B141A">
        <w:rPr>
          <w:sz w:val="22"/>
          <w:szCs w:val="22"/>
        </w:rPr>
        <w:t>;</w:t>
      </w:r>
    </w:p>
    <w:p w:rsidR="009A41CC" w:rsidRPr="005B141A" w:rsidRDefault="009A41CC" w:rsidP="005B141A">
      <w:pPr>
        <w:pStyle w:val="a0"/>
        <w:spacing w:line="240" w:lineRule="auto"/>
        <w:rPr>
          <w:sz w:val="22"/>
          <w:szCs w:val="22"/>
        </w:rPr>
      </w:pPr>
      <w:r w:rsidRPr="005B141A">
        <w:rPr>
          <w:sz w:val="22"/>
          <w:szCs w:val="22"/>
        </w:rPr>
        <w:t xml:space="preserve">устанавливать взаимосвязь </w:t>
      </w:r>
      <w:r w:rsidR="00E9711C" w:rsidRPr="005B141A">
        <w:rPr>
          <w:sz w:val="22"/>
          <w:szCs w:val="22"/>
        </w:rPr>
        <w:t xml:space="preserve">между </w:t>
      </w:r>
      <w:r w:rsidRPr="005B141A">
        <w:rPr>
          <w:sz w:val="22"/>
          <w:szCs w:val="22"/>
        </w:rPr>
        <w:t>прав</w:t>
      </w:r>
      <w:r w:rsidR="00E9711C" w:rsidRPr="005B141A">
        <w:rPr>
          <w:sz w:val="22"/>
          <w:szCs w:val="22"/>
        </w:rPr>
        <w:t>ами</w:t>
      </w:r>
      <w:r w:rsidRPr="005B141A">
        <w:rPr>
          <w:sz w:val="22"/>
          <w:szCs w:val="22"/>
        </w:rPr>
        <w:t xml:space="preserve"> и </w:t>
      </w:r>
      <w:r w:rsidR="00E9711C" w:rsidRPr="005B141A">
        <w:rPr>
          <w:sz w:val="22"/>
          <w:szCs w:val="22"/>
        </w:rPr>
        <w:t xml:space="preserve">обязанностями </w:t>
      </w:r>
      <w:r w:rsidRPr="005B141A">
        <w:rPr>
          <w:sz w:val="22"/>
          <w:szCs w:val="22"/>
        </w:rPr>
        <w:t>гражданина Российской Федерации</w:t>
      </w:r>
      <w:r w:rsidR="00880D51" w:rsidRPr="005B141A">
        <w:rPr>
          <w:sz w:val="22"/>
          <w:szCs w:val="22"/>
        </w:rPr>
        <w:t>;</w:t>
      </w:r>
    </w:p>
    <w:p w:rsidR="009A41CC" w:rsidRPr="005B141A" w:rsidRDefault="00701947" w:rsidP="005B141A">
      <w:pPr>
        <w:pStyle w:val="a0"/>
        <w:spacing w:line="240" w:lineRule="auto"/>
        <w:rPr>
          <w:sz w:val="22"/>
          <w:szCs w:val="22"/>
        </w:rPr>
      </w:pPr>
      <w:r w:rsidRPr="005B141A">
        <w:rPr>
          <w:sz w:val="22"/>
          <w:szCs w:val="22"/>
        </w:rPr>
        <w:t xml:space="preserve">называть </w:t>
      </w:r>
      <w:r w:rsidR="009A41CC" w:rsidRPr="005B141A">
        <w:rPr>
          <w:sz w:val="22"/>
          <w:szCs w:val="22"/>
        </w:rPr>
        <w:t>элементы системы органов государственной власти в Российской Федерации</w:t>
      </w:r>
      <w:r w:rsidR="00880D51" w:rsidRPr="005B141A">
        <w:rPr>
          <w:sz w:val="22"/>
          <w:szCs w:val="22"/>
        </w:rPr>
        <w:t>;</w:t>
      </w:r>
      <w:r w:rsidR="009A41CC" w:rsidRPr="005B141A">
        <w:rPr>
          <w:sz w:val="22"/>
          <w:szCs w:val="22"/>
        </w:rPr>
        <w:t>различать функции Президента, Правительства и Федерального Собрания Российской Федерации</w:t>
      </w:r>
      <w:r w:rsidR="00880D51" w:rsidRPr="005B141A">
        <w:rPr>
          <w:sz w:val="22"/>
          <w:szCs w:val="22"/>
        </w:rPr>
        <w:t>;</w:t>
      </w:r>
    </w:p>
    <w:p w:rsidR="009A41CC" w:rsidRPr="005B141A" w:rsidRDefault="009A41CC" w:rsidP="005B141A">
      <w:pPr>
        <w:pStyle w:val="a0"/>
        <w:spacing w:line="240" w:lineRule="auto"/>
        <w:rPr>
          <w:sz w:val="22"/>
          <w:szCs w:val="22"/>
        </w:rPr>
      </w:pPr>
      <w:r w:rsidRPr="005B141A">
        <w:rPr>
          <w:sz w:val="22"/>
          <w:szCs w:val="22"/>
        </w:rPr>
        <w:t>выявлять особенности судебной системы и системы правоохранительных органов в Российской Федерации</w:t>
      </w:r>
      <w:r w:rsidR="00880D51" w:rsidRPr="005B141A">
        <w:rPr>
          <w:sz w:val="22"/>
          <w:szCs w:val="22"/>
        </w:rPr>
        <w:t>;</w:t>
      </w:r>
    </w:p>
    <w:p w:rsidR="009A41CC" w:rsidRPr="005B141A" w:rsidRDefault="009A41CC" w:rsidP="005B141A">
      <w:pPr>
        <w:pStyle w:val="a0"/>
        <w:spacing w:line="240" w:lineRule="auto"/>
        <w:rPr>
          <w:sz w:val="22"/>
          <w:szCs w:val="22"/>
        </w:rPr>
      </w:pPr>
      <w:r w:rsidRPr="005B141A">
        <w:rPr>
          <w:sz w:val="22"/>
          <w:szCs w:val="22"/>
        </w:rPr>
        <w:t>описывать законодательный процесс как целостный государственный механизм</w:t>
      </w:r>
      <w:r w:rsidR="00880D51" w:rsidRPr="005B141A">
        <w:rPr>
          <w:sz w:val="22"/>
          <w:szCs w:val="22"/>
        </w:rPr>
        <w:t>;</w:t>
      </w:r>
    </w:p>
    <w:p w:rsidR="009A41CC" w:rsidRPr="005B141A" w:rsidRDefault="009A41CC" w:rsidP="005B141A">
      <w:pPr>
        <w:pStyle w:val="a0"/>
        <w:spacing w:line="240" w:lineRule="auto"/>
        <w:rPr>
          <w:sz w:val="22"/>
          <w:szCs w:val="22"/>
        </w:rPr>
      </w:pPr>
      <w:r w:rsidRPr="005B141A">
        <w:rPr>
          <w:sz w:val="22"/>
          <w:szCs w:val="22"/>
        </w:rPr>
        <w:t>характеризовать избирательный процесс в Российской Федерации</w:t>
      </w:r>
      <w:r w:rsidR="00880D51" w:rsidRPr="005B141A">
        <w:rPr>
          <w:sz w:val="22"/>
          <w:szCs w:val="22"/>
        </w:rPr>
        <w:t>;</w:t>
      </w:r>
    </w:p>
    <w:p w:rsidR="009A41CC" w:rsidRPr="005B141A" w:rsidRDefault="009A41CC" w:rsidP="005B141A">
      <w:pPr>
        <w:pStyle w:val="a0"/>
        <w:spacing w:line="240" w:lineRule="auto"/>
        <w:rPr>
          <w:sz w:val="22"/>
          <w:szCs w:val="22"/>
        </w:rPr>
      </w:pPr>
      <w:r w:rsidRPr="005B141A">
        <w:rPr>
          <w:sz w:val="22"/>
          <w:szCs w:val="22"/>
        </w:rPr>
        <w:t>объяснять на конкретном примере структуру и функции органов местного самоуправления в Российской Федерации</w:t>
      </w:r>
      <w:r w:rsidR="00880D51" w:rsidRPr="005B141A">
        <w:rPr>
          <w:sz w:val="22"/>
          <w:szCs w:val="22"/>
        </w:rPr>
        <w:t>;</w:t>
      </w:r>
    </w:p>
    <w:p w:rsidR="00880D51" w:rsidRPr="005B141A" w:rsidRDefault="00701947" w:rsidP="005B141A">
      <w:pPr>
        <w:pStyle w:val="a0"/>
        <w:spacing w:line="240" w:lineRule="auto"/>
        <w:rPr>
          <w:sz w:val="22"/>
          <w:szCs w:val="22"/>
        </w:rPr>
      </w:pPr>
      <w:r w:rsidRPr="005B141A">
        <w:rPr>
          <w:sz w:val="22"/>
          <w:szCs w:val="22"/>
        </w:rPr>
        <w:t xml:space="preserve">характеризовать и </w:t>
      </w:r>
      <w:r w:rsidR="00880D51" w:rsidRPr="005B141A">
        <w:rPr>
          <w:sz w:val="22"/>
          <w:szCs w:val="22"/>
        </w:rPr>
        <w:t>классифицировать права человека;</w:t>
      </w:r>
    </w:p>
    <w:p w:rsidR="00880D51" w:rsidRPr="005B141A" w:rsidRDefault="00701947" w:rsidP="005B141A">
      <w:pPr>
        <w:pStyle w:val="a0"/>
        <w:spacing w:line="240" w:lineRule="auto"/>
        <w:rPr>
          <w:sz w:val="22"/>
          <w:szCs w:val="22"/>
        </w:rPr>
      </w:pPr>
      <w:r w:rsidRPr="005B141A">
        <w:rPr>
          <w:sz w:val="22"/>
          <w:szCs w:val="22"/>
        </w:rPr>
        <w:t>объяснять основные идеи международных документов, направленных на защиту прав человека</w:t>
      </w:r>
      <w:r w:rsidR="00880D51" w:rsidRPr="005B141A">
        <w:rPr>
          <w:sz w:val="22"/>
          <w:szCs w:val="22"/>
        </w:rPr>
        <w:t>;</w:t>
      </w:r>
    </w:p>
    <w:p w:rsidR="00880D51" w:rsidRPr="005B141A" w:rsidRDefault="00880D51" w:rsidP="005B141A">
      <w:pPr>
        <w:pStyle w:val="a0"/>
        <w:spacing w:line="240" w:lineRule="auto"/>
        <w:rPr>
          <w:sz w:val="22"/>
          <w:szCs w:val="22"/>
        </w:rPr>
      </w:pPr>
      <w:r w:rsidRPr="005B141A">
        <w:rPr>
          <w:sz w:val="22"/>
          <w:szCs w:val="22"/>
        </w:rPr>
        <w:t>характеризовать гражданское, семейное, трудовое, административное, уголовное, налоговое право как ведущие отрасли российского права;</w:t>
      </w:r>
    </w:p>
    <w:p w:rsidR="00880D51" w:rsidRPr="005B141A" w:rsidRDefault="00880D51" w:rsidP="005B141A">
      <w:pPr>
        <w:pStyle w:val="a0"/>
        <w:spacing w:line="240" w:lineRule="auto"/>
        <w:rPr>
          <w:sz w:val="22"/>
          <w:szCs w:val="22"/>
        </w:rPr>
      </w:pPr>
      <w:r w:rsidRPr="005B141A">
        <w:rPr>
          <w:sz w:val="22"/>
          <w:szCs w:val="22"/>
        </w:rPr>
        <w:t>характеризовать субъектов гражданских правоотношений, различать организационно-правовые формы предпринимательской деятельности;</w:t>
      </w:r>
    </w:p>
    <w:p w:rsidR="00880D51" w:rsidRPr="005B141A" w:rsidRDefault="00701947" w:rsidP="005B141A">
      <w:pPr>
        <w:pStyle w:val="a0"/>
        <w:spacing w:line="240" w:lineRule="auto"/>
        <w:rPr>
          <w:sz w:val="22"/>
          <w:szCs w:val="22"/>
        </w:rPr>
      </w:pPr>
      <w:r w:rsidRPr="005B141A">
        <w:rPr>
          <w:sz w:val="22"/>
          <w:szCs w:val="22"/>
        </w:rPr>
        <w:t xml:space="preserve">иллюстрировать примерами </w:t>
      </w:r>
      <w:r w:rsidR="00880D51" w:rsidRPr="005B141A">
        <w:rPr>
          <w:sz w:val="22"/>
          <w:szCs w:val="22"/>
        </w:rPr>
        <w:t>нормы законодательства о защите прав потребителя;</w:t>
      </w:r>
    </w:p>
    <w:p w:rsidR="00880D51" w:rsidRPr="005B141A" w:rsidRDefault="00880D51" w:rsidP="005B141A">
      <w:pPr>
        <w:pStyle w:val="a0"/>
        <w:spacing w:line="240" w:lineRule="auto"/>
        <w:rPr>
          <w:sz w:val="22"/>
          <w:szCs w:val="22"/>
        </w:rPr>
      </w:pPr>
      <w:r w:rsidRPr="005B141A">
        <w:rPr>
          <w:sz w:val="22"/>
          <w:szCs w:val="22"/>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Pr="005B141A" w:rsidRDefault="00880D51" w:rsidP="005B141A">
      <w:pPr>
        <w:pStyle w:val="a0"/>
        <w:spacing w:line="240" w:lineRule="auto"/>
        <w:rPr>
          <w:sz w:val="22"/>
          <w:szCs w:val="22"/>
        </w:rPr>
      </w:pPr>
      <w:r w:rsidRPr="005B141A">
        <w:rPr>
          <w:sz w:val="22"/>
          <w:szCs w:val="22"/>
        </w:rPr>
        <w:t>иллюстрировать примерами привлечение к гражданско-правовой ответственности;</w:t>
      </w:r>
    </w:p>
    <w:p w:rsidR="00880D51" w:rsidRPr="005B141A" w:rsidRDefault="00880D51" w:rsidP="005B141A">
      <w:pPr>
        <w:pStyle w:val="a0"/>
        <w:spacing w:line="240" w:lineRule="auto"/>
        <w:rPr>
          <w:sz w:val="22"/>
          <w:szCs w:val="22"/>
        </w:rPr>
      </w:pPr>
      <w:r w:rsidRPr="005B141A">
        <w:rPr>
          <w:sz w:val="22"/>
          <w:szCs w:val="22"/>
        </w:rPr>
        <w:t>характеризовать права и обязанности членов семьи;</w:t>
      </w:r>
    </w:p>
    <w:p w:rsidR="00880D51" w:rsidRPr="005B141A" w:rsidRDefault="00880D51" w:rsidP="005B141A">
      <w:pPr>
        <w:pStyle w:val="a0"/>
        <w:spacing w:line="240" w:lineRule="auto"/>
        <w:rPr>
          <w:sz w:val="22"/>
          <w:szCs w:val="22"/>
        </w:rPr>
      </w:pPr>
      <w:r w:rsidRPr="005B141A">
        <w:rPr>
          <w:sz w:val="22"/>
          <w:szCs w:val="22"/>
        </w:rPr>
        <w:t>объяснять порядок и условия регистрации и расторжения брака;</w:t>
      </w:r>
    </w:p>
    <w:p w:rsidR="00880D51" w:rsidRPr="005B141A" w:rsidRDefault="00880D51" w:rsidP="005B141A">
      <w:pPr>
        <w:pStyle w:val="a0"/>
        <w:spacing w:line="240" w:lineRule="auto"/>
        <w:rPr>
          <w:sz w:val="22"/>
          <w:szCs w:val="22"/>
        </w:rPr>
      </w:pPr>
      <w:r w:rsidRPr="005B141A">
        <w:rPr>
          <w:sz w:val="22"/>
          <w:szCs w:val="22"/>
        </w:rPr>
        <w:t>характеризовать трудовые правоотношения и дифференцировать участников этих правоотношений;</w:t>
      </w:r>
    </w:p>
    <w:p w:rsidR="00880D51" w:rsidRPr="005B141A" w:rsidRDefault="00880D51" w:rsidP="005B141A">
      <w:pPr>
        <w:pStyle w:val="a0"/>
        <w:spacing w:line="240" w:lineRule="auto"/>
        <w:rPr>
          <w:sz w:val="22"/>
          <w:szCs w:val="22"/>
        </w:rPr>
      </w:pPr>
      <w:r w:rsidRPr="005B141A">
        <w:rPr>
          <w:sz w:val="22"/>
          <w:szCs w:val="22"/>
        </w:rPr>
        <w:t xml:space="preserve">раскрывать </w:t>
      </w:r>
      <w:r w:rsidR="00701947" w:rsidRPr="005B141A">
        <w:rPr>
          <w:sz w:val="22"/>
          <w:szCs w:val="22"/>
        </w:rPr>
        <w:t xml:space="preserve">содержание </w:t>
      </w:r>
      <w:r w:rsidRPr="005B141A">
        <w:rPr>
          <w:sz w:val="22"/>
          <w:szCs w:val="22"/>
        </w:rPr>
        <w:t>трудового договора;</w:t>
      </w:r>
    </w:p>
    <w:p w:rsidR="00880D51" w:rsidRPr="005B141A" w:rsidRDefault="00880D51" w:rsidP="005B141A">
      <w:pPr>
        <w:pStyle w:val="a0"/>
        <w:spacing w:line="240" w:lineRule="auto"/>
        <w:rPr>
          <w:sz w:val="22"/>
          <w:szCs w:val="22"/>
        </w:rPr>
      </w:pPr>
      <w:r w:rsidRPr="005B141A">
        <w:rPr>
          <w:sz w:val="22"/>
          <w:szCs w:val="22"/>
        </w:rPr>
        <w:t>разъяснять на примерах особенности положения несовершеннолетних в трудовых отношениях;</w:t>
      </w:r>
    </w:p>
    <w:p w:rsidR="00880D51" w:rsidRPr="005B141A" w:rsidRDefault="00880D51" w:rsidP="005B141A">
      <w:pPr>
        <w:pStyle w:val="a0"/>
        <w:spacing w:line="240" w:lineRule="auto"/>
        <w:rPr>
          <w:sz w:val="22"/>
          <w:szCs w:val="22"/>
        </w:rPr>
      </w:pPr>
      <w:r w:rsidRPr="005B141A">
        <w:rPr>
          <w:sz w:val="22"/>
          <w:szCs w:val="22"/>
        </w:rPr>
        <w:lastRenderedPageBreak/>
        <w:t>иллюстрировать примерами способы разрешения трудовых споров и привлечение к дисциплинарной ответственности;</w:t>
      </w:r>
    </w:p>
    <w:p w:rsidR="00880D51" w:rsidRPr="005B141A" w:rsidRDefault="00880D51" w:rsidP="005B141A">
      <w:pPr>
        <w:pStyle w:val="a0"/>
        <w:spacing w:line="240" w:lineRule="auto"/>
        <w:rPr>
          <w:sz w:val="22"/>
          <w:szCs w:val="22"/>
        </w:rPr>
      </w:pPr>
      <w:r w:rsidRPr="005B141A">
        <w:rPr>
          <w:sz w:val="22"/>
          <w:szCs w:val="22"/>
        </w:rPr>
        <w:t>различать виды административных правонарушений и описывать порядок привлечения к административной ответственности;</w:t>
      </w:r>
    </w:p>
    <w:p w:rsidR="00880D51" w:rsidRPr="005B141A" w:rsidRDefault="00880D51" w:rsidP="005B141A">
      <w:pPr>
        <w:pStyle w:val="a0"/>
        <w:spacing w:line="240" w:lineRule="auto"/>
        <w:rPr>
          <w:sz w:val="22"/>
          <w:szCs w:val="22"/>
        </w:rPr>
      </w:pPr>
      <w:r w:rsidRPr="005B141A">
        <w:rPr>
          <w:sz w:val="22"/>
          <w:szCs w:val="22"/>
        </w:rPr>
        <w:t>дифференцировать виды административных наказаний;</w:t>
      </w:r>
    </w:p>
    <w:p w:rsidR="00880D51" w:rsidRPr="005B141A" w:rsidRDefault="00880D51" w:rsidP="005B141A">
      <w:pPr>
        <w:pStyle w:val="a0"/>
        <w:spacing w:line="240" w:lineRule="auto"/>
        <w:rPr>
          <w:sz w:val="22"/>
          <w:szCs w:val="22"/>
        </w:rPr>
      </w:pPr>
      <w:r w:rsidRPr="005B141A">
        <w:rPr>
          <w:sz w:val="22"/>
          <w:szCs w:val="22"/>
        </w:rPr>
        <w:t>дифференцировать виды преступлений и наказания за них;</w:t>
      </w:r>
    </w:p>
    <w:p w:rsidR="00880D51" w:rsidRPr="005B141A" w:rsidRDefault="00880D51" w:rsidP="005B141A">
      <w:pPr>
        <w:pStyle w:val="a0"/>
        <w:spacing w:line="240" w:lineRule="auto"/>
        <w:rPr>
          <w:sz w:val="22"/>
          <w:szCs w:val="22"/>
        </w:rPr>
      </w:pPr>
      <w:r w:rsidRPr="005B141A">
        <w:rPr>
          <w:sz w:val="22"/>
          <w:szCs w:val="22"/>
        </w:rPr>
        <w:t>выявлять специфику уголовной ответственности несовершеннолетних;</w:t>
      </w:r>
    </w:p>
    <w:p w:rsidR="00880D51" w:rsidRPr="005B141A" w:rsidRDefault="00880D51" w:rsidP="005B141A">
      <w:pPr>
        <w:pStyle w:val="a0"/>
        <w:spacing w:line="240" w:lineRule="auto"/>
        <w:rPr>
          <w:sz w:val="22"/>
          <w:szCs w:val="22"/>
        </w:rPr>
      </w:pPr>
      <w:r w:rsidRPr="005B141A">
        <w:rPr>
          <w:sz w:val="22"/>
          <w:szCs w:val="22"/>
        </w:rPr>
        <w:t>различать права и обязанности налогоплательщика;</w:t>
      </w:r>
    </w:p>
    <w:p w:rsidR="00880D51" w:rsidRPr="005B141A" w:rsidRDefault="00880D51" w:rsidP="005B141A">
      <w:pPr>
        <w:pStyle w:val="a0"/>
        <w:spacing w:line="240" w:lineRule="auto"/>
        <w:rPr>
          <w:sz w:val="22"/>
          <w:szCs w:val="22"/>
        </w:rPr>
      </w:pPr>
      <w:r w:rsidRPr="005B141A">
        <w:rPr>
          <w:sz w:val="22"/>
          <w:szCs w:val="22"/>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Pr="005B141A" w:rsidRDefault="008427A3" w:rsidP="005B141A">
      <w:pPr>
        <w:pStyle w:val="a0"/>
        <w:spacing w:line="240" w:lineRule="auto"/>
        <w:rPr>
          <w:sz w:val="22"/>
          <w:szCs w:val="22"/>
        </w:rPr>
      </w:pPr>
      <w:r w:rsidRPr="005B141A">
        <w:rPr>
          <w:sz w:val="22"/>
          <w:szCs w:val="22"/>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Pr="005B141A" w:rsidRDefault="00701947" w:rsidP="005B141A">
      <w:pPr>
        <w:pStyle w:val="a0"/>
        <w:spacing w:line="240" w:lineRule="auto"/>
        <w:rPr>
          <w:sz w:val="22"/>
          <w:szCs w:val="22"/>
        </w:rPr>
      </w:pPr>
      <w:r w:rsidRPr="005B141A">
        <w:rPr>
          <w:sz w:val="22"/>
          <w:szCs w:val="22"/>
        </w:rPr>
        <w:t>высказывать обоснованные суждения, основываясь на внутренней убежденности в необходимости соблюдения норм права</w:t>
      </w:r>
      <w:r w:rsidR="008427A3" w:rsidRPr="005B141A">
        <w:rPr>
          <w:sz w:val="22"/>
          <w:szCs w:val="22"/>
        </w:rPr>
        <w:t>;</w:t>
      </w:r>
    </w:p>
    <w:p w:rsidR="008427A3" w:rsidRPr="005B141A" w:rsidRDefault="008427A3" w:rsidP="005B141A">
      <w:pPr>
        <w:pStyle w:val="a0"/>
        <w:spacing w:line="240" w:lineRule="auto"/>
        <w:rPr>
          <w:sz w:val="22"/>
          <w:szCs w:val="22"/>
        </w:rPr>
      </w:pPr>
      <w:r w:rsidRPr="005B141A">
        <w:rPr>
          <w:sz w:val="22"/>
          <w:szCs w:val="22"/>
        </w:rPr>
        <w:t>различать виды юридических профессий.</w:t>
      </w:r>
    </w:p>
    <w:p w:rsidR="00205F6F" w:rsidRPr="005B141A" w:rsidRDefault="00205F6F" w:rsidP="005B141A">
      <w:pPr>
        <w:spacing w:line="240" w:lineRule="auto"/>
        <w:rPr>
          <w:sz w:val="22"/>
        </w:rPr>
      </w:pPr>
      <w:r w:rsidRPr="005B141A">
        <w:rPr>
          <w:rFonts w:eastAsia="Times New Roman"/>
          <w:b/>
          <w:sz w:val="22"/>
        </w:rPr>
        <w:t>Выпускник на базовом уровне получит возможность научиться:</w:t>
      </w:r>
    </w:p>
    <w:p w:rsidR="00DC21F6" w:rsidRPr="005B141A" w:rsidRDefault="00B421C1" w:rsidP="005B141A">
      <w:pPr>
        <w:pStyle w:val="a0"/>
        <w:spacing w:line="240" w:lineRule="auto"/>
        <w:rPr>
          <w:i/>
          <w:sz w:val="22"/>
          <w:szCs w:val="22"/>
        </w:rPr>
      </w:pPr>
      <w:r w:rsidRPr="005B141A">
        <w:rPr>
          <w:i/>
          <w:sz w:val="22"/>
          <w:szCs w:val="22"/>
        </w:rPr>
        <w:t>р</w:t>
      </w:r>
      <w:r w:rsidR="00DC21F6" w:rsidRPr="005B141A">
        <w:rPr>
          <w:i/>
          <w:sz w:val="22"/>
          <w:szCs w:val="22"/>
        </w:rPr>
        <w:t>азличать предмет и метод право</w:t>
      </w:r>
      <w:r w:rsidR="00E9711C" w:rsidRPr="005B141A">
        <w:rPr>
          <w:i/>
          <w:sz w:val="22"/>
          <w:szCs w:val="22"/>
        </w:rPr>
        <w:t>во</w:t>
      </w:r>
      <w:r w:rsidR="00DC21F6" w:rsidRPr="005B141A">
        <w:rPr>
          <w:i/>
          <w:sz w:val="22"/>
          <w:szCs w:val="22"/>
        </w:rPr>
        <w:t>го регулирования</w:t>
      </w:r>
      <w:r w:rsidR="00E9711C" w:rsidRPr="005B141A">
        <w:rPr>
          <w:i/>
          <w:sz w:val="22"/>
          <w:szCs w:val="22"/>
        </w:rPr>
        <w:t>;</w:t>
      </w:r>
    </w:p>
    <w:p w:rsidR="00DC21F6" w:rsidRPr="005B141A" w:rsidRDefault="00DC21F6" w:rsidP="005B141A">
      <w:pPr>
        <w:pStyle w:val="a0"/>
        <w:spacing w:line="240" w:lineRule="auto"/>
        <w:rPr>
          <w:i/>
          <w:sz w:val="22"/>
          <w:szCs w:val="22"/>
        </w:rPr>
      </w:pPr>
      <w:r w:rsidRPr="005B141A">
        <w:rPr>
          <w:i/>
          <w:sz w:val="22"/>
          <w:szCs w:val="22"/>
        </w:rPr>
        <w:t>выявлять общественную опасность коррупции для гражданина, общества и государства;</w:t>
      </w:r>
    </w:p>
    <w:p w:rsidR="00DC21F6" w:rsidRPr="005B141A" w:rsidRDefault="00DC21F6" w:rsidP="005B141A">
      <w:pPr>
        <w:pStyle w:val="a0"/>
        <w:spacing w:line="240" w:lineRule="auto"/>
        <w:rPr>
          <w:i/>
          <w:sz w:val="22"/>
          <w:szCs w:val="22"/>
        </w:rPr>
      </w:pPr>
      <w:r w:rsidRPr="005B141A">
        <w:rPr>
          <w:i/>
          <w:sz w:val="22"/>
          <w:szCs w:val="22"/>
        </w:rPr>
        <w:t>различать права и обязанности, гарантируемые Конституцией Российской Федерации и в рамках других отраслей права;</w:t>
      </w:r>
    </w:p>
    <w:p w:rsidR="00DC21F6" w:rsidRPr="005B141A" w:rsidRDefault="00701947" w:rsidP="005B141A">
      <w:pPr>
        <w:pStyle w:val="a0"/>
        <w:spacing w:line="240" w:lineRule="auto"/>
        <w:rPr>
          <w:i/>
          <w:sz w:val="22"/>
          <w:szCs w:val="22"/>
        </w:rPr>
      </w:pPr>
      <w:r w:rsidRPr="005B141A">
        <w:rPr>
          <w:i/>
          <w:sz w:val="22"/>
          <w:szCs w:val="22"/>
        </w:rPr>
        <w:t>выявлять особенности референдума</w:t>
      </w:r>
      <w:r w:rsidR="00DC21F6" w:rsidRPr="005B141A">
        <w:rPr>
          <w:i/>
          <w:sz w:val="22"/>
          <w:szCs w:val="22"/>
        </w:rPr>
        <w:t>;</w:t>
      </w:r>
    </w:p>
    <w:p w:rsidR="00DC21F6" w:rsidRPr="005B141A" w:rsidRDefault="00DC21F6" w:rsidP="005B141A">
      <w:pPr>
        <w:pStyle w:val="a0"/>
        <w:spacing w:line="240" w:lineRule="auto"/>
        <w:rPr>
          <w:i/>
          <w:sz w:val="22"/>
          <w:szCs w:val="22"/>
        </w:rPr>
      </w:pPr>
      <w:r w:rsidRPr="005B141A">
        <w:rPr>
          <w:i/>
          <w:sz w:val="22"/>
          <w:szCs w:val="22"/>
        </w:rPr>
        <w:t>различать основные принципы международного гуманитарного права;</w:t>
      </w:r>
    </w:p>
    <w:p w:rsidR="00DC21F6" w:rsidRPr="005B141A" w:rsidRDefault="00DC21F6" w:rsidP="005B141A">
      <w:pPr>
        <w:pStyle w:val="a0"/>
        <w:spacing w:line="240" w:lineRule="auto"/>
        <w:rPr>
          <w:i/>
          <w:sz w:val="22"/>
          <w:szCs w:val="22"/>
        </w:rPr>
      </w:pPr>
      <w:r w:rsidRPr="005B141A">
        <w:rPr>
          <w:i/>
          <w:sz w:val="22"/>
          <w:szCs w:val="22"/>
        </w:rPr>
        <w:t>характеризовать основные категории обязательственного права</w:t>
      </w:r>
      <w:r w:rsidR="00E9711C" w:rsidRPr="005B141A">
        <w:rPr>
          <w:i/>
          <w:sz w:val="22"/>
          <w:szCs w:val="22"/>
        </w:rPr>
        <w:t>;</w:t>
      </w:r>
    </w:p>
    <w:p w:rsidR="00DC21F6" w:rsidRPr="005B141A" w:rsidRDefault="00DC21F6" w:rsidP="005B141A">
      <w:pPr>
        <w:pStyle w:val="a0"/>
        <w:spacing w:line="240" w:lineRule="auto"/>
        <w:rPr>
          <w:i/>
          <w:sz w:val="22"/>
          <w:szCs w:val="22"/>
        </w:rPr>
      </w:pPr>
      <w:r w:rsidRPr="005B141A">
        <w:rPr>
          <w:i/>
          <w:sz w:val="22"/>
          <w:szCs w:val="22"/>
        </w:rPr>
        <w:t>целостно описывать порядок заключения гражданско-правового договора</w:t>
      </w:r>
      <w:r w:rsidR="00E9711C" w:rsidRPr="005B141A">
        <w:rPr>
          <w:i/>
          <w:sz w:val="22"/>
          <w:szCs w:val="22"/>
        </w:rPr>
        <w:t>;</w:t>
      </w:r>
    </w:p>
    <w:p w:rsidR="00DC21F6" w:rsidRPr="005B141A" w:rsidRDefault="00DC21F6" w:rsidP="005B141A">
      <w:pPr>
        <w:pStyle w:val="a0"/>
        <w:spacing w:line="240" w:lineRule="auto"/>
        <w:rPr>
          <w:i/>
          <w:sz w:val="22"/>
          <w:szCs w:val="22"/>
        </w:rPr>
      </w:pPr>
      <w:r w:rsidRPr="005B141A">
        <w:rPr>
          <w:i/>
          <w:sz w:val="22"/>
          <w:szCs w:val="22"/>
        </w:rPr>
        <w:t>выявлять способы защиты гражданских прав;</w:t>
      </w:r>
    </w:p>
    <w:p w:rsidR="00DC21F6" w:rsidRPr="005B141A" w:rsidRDefault="00DC21F6" w:rsidP="005B141A">
      <w:pPr>
        <w:pStyle w:val="a0"/>
        <w:spacing w:line="240" w:lineRule="auto"/>
        <w:rPr>
          <w:i/>
          <w:sz w:val="22"/>
          <w:szCs w:val="22"/>
        </w:rPr>
      </w:pPr>
      <w:r w:rsidRPr="005B141A">
        <w:rPr>
          <w:i/>
          <w:sz w:val="22"/>
          <w:szCs w:val="22"/>
        </w:rPr>
        <w:t>определять ответственность родителей по воспитанию своих детей;</w:t>
      </w:r>
    </w:p>
    <w:p w:rsidR="00DC21F6" w:rsidRPr="005B141A" w:rsidRDefault="00DC21F6" w:rsidP="005B141A">
      <w:pPr>
        <w:pStyle w:val="a0"/>
        <w:spacing w:line="240" w:lineRule="auto"/>
        <w:rPr>
          <w:i/>
          <w:sz w:val="22"/>
          <w:szCs w:val="22"/>
        </w:rPr>
      </w:pPr>
      <w:r w:rsidRPr="005B141A">
        <w:rPr>
          <w:i/>
          <w:sz w:val="22"/>
          <w:szCs w:val="22"/>
        </w:rPr>
        <w:t>различать рабочее время и время отдыха, разрешать трудовые споры правовыми способами;</w:t>
      </w:r>
    </w:p>
    <w:p w:rsidR="00DC21F6" w:rsidRPr="005B141A" w:rsidRDefault="00DC21F6" w:rsidP="005B141A">
      <w:pPr>
        <w:pStyle w:val="a0"/>
        <w:spacing w:line="240" w:lineRule="auto"/>
        <w:rPr>
          <w:i/>
          <w:sz w:val="22"/>
          <w:szCs w:val="22"/>
        </w:rPr>
      </w:pPr>
      <w:r w:rsidRPr="005B141A">
        <w:rPr>
          <w:i/>
          <w:sz w:val="22"/>
          <w:szCs w:val="22"/>
        </w:rPr>
        <w:t>описывать порядок освобождения от уголовной ответственности</w:t>
      </w:r>
      <w:r w:rsidR="009D67CC" w:rsidRPr="005B141A">
        <w:rPr>
          <w:i/>
          <w:sz w:val="22"/>
          <w:szCs w:val="22"/>
        </w:rPr>
        <w:t>;</w:t>
      </w:r>
    </w:p>
    <w:p w:rsidR="00DC21F6" w:rsidRPr="005B141A" w:rsidRDefault="00DC21F6" w:rsidP="005B141A">
      <w:pPr>
        <w:pStyle w:val="a0"/>
        <w:spacing w:line="240" w:lineRule="auto"/>
        <w:rPr>
          <w:i/>
          <w:sz w:val="22"/>
          <w:szCs w:val="22"/>
        </w:rPr>
      </w:pPr>
      <w:r w:rsidRPr="005B141A">
        <w:rPr>
          <w:i/>
          <w:sz w:val="22"/>
          <w:szCs w:val="22"/>
        </w:rPr>
        <w:t>соотносить налоговые правонарушения и ответственность за их совершение</w:t>
      </w:r>
      <w:r w:rsidR="009D67CC" w:rsidRPr="005B141A">
        <w:rPr>
          <w:i/>
          <w:sz w:val="22"/>
          <w:szCs w:val="22"/>
        </w:rPr>
        <w:t>;</w:t>
      </w:r>
    </w:p>
    <w:p w:rsidR="00DC21F6" w:rsidRPr="005B141A" w:rsidRDefault="00701947" w:rsidP="005B141A">
      <w:pPr>
        <w:pStyle w:val="a0"/>
        <w:spacing w:line="240" w:lineRule="auto"/>
        <w:rPr>
          <w:i/>
          <w:sz w:val="22"/>
          <w:szCs w:val="22"/>
        </w:rPr>
      </w:pPr>
      <w:r w:rsidRPr="005B141A">
        <w:rPr>
          <w:i/>
          <w:sz w:val="22"/>
          <w:szCs w:val="22"/>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5B141A">
        <w:rPr>
          <w:i/>
          <w:sz w:val="22"/>
          <w:szCs w:val="22"/>
        </w:rPr>
        <w:t>.</w:t>
      </w:r>
    </w:p>
    <w:p w:rsidR="00AA78EB" w:rsidRPr="005B141A" w:rsidRDefault="00AA78EB" w:rsidP="005B141A">
      <w:pPr>
        <w:spacing w:line="240" w:lineRule="auto"/>
        <w:rPr>
          <w:i/>
          <w:sz w:val="22"/>
          <w:lang w:eastAsia="ru-RU"/>
        </w:rPr>
      </w:pPr>
    </w:p>
    <w:p w:rsidR="006639B3" w:rsidRPr="005B141A" w:rsidRDefault="006639B3" w:rsidP="005B141A">
      <w:pPr>
        <w:pStyle w:val="4a"/>
        <w:spacing w:line="240" w:lineRule="auto"/>
        <w:rPr>
          <w:sz w:val="22"/>
          <w:szCs w:val="22"/>
        </w:rPr>
      </w:pPr>
      <w:bookmarkStart w:id="35" w:name="_Toc453968155"/>
      <w:bookmarkStart w:id="36" w:name="_Toc434850674"/>
      <w:bookmarkStart w:id="37" w:name="_Toc435412683"/>
      <w:r w:rsidRPr="005B141A">
        <w:rPr>
          <w:sz w:val="22"/>
          <w:szCs w:val="22"/>
        </w:rPr>
        <w:t>Обществознание</w:t>
      </w:r>
      <w:bookmarkEnd w:id="35"/>
    </w:p>
    <w:p w:rsidR="00BD36B3" w:rsidRPr="005B141A" w:rsidRDefault="00BD36B3" w:rsidP="005B141A">
      <w:pPr>
        <w:spacing w:line="240" w:lineRule="auto"/>
        <w:rPr>
          <w:rFonts w:eastAsia="Times New Roman"/>
          <w:b/>
          <w:sz w:val="22"/>
        </w:rPr>
      </w:pPr>
      <w:r w:rsidRPr="005B141A">
        <w:rPr>
          <w:rFonts w:eastAsia="Times New Roman"/>
          <w:b/>
          <w:sz w:val="22"/>
        </w:rPr>
        <w:t>В результате изучения учебного предмета «Обществознание» на уровне среднего общего образования</w:t>
      </w:r>
      <w:r w:rsidR="0080564F" w:rsidRPr="005B141A">
        <w:rPr>
          <w:rFonts w:eastAsia="Times New Roman"/>
          <w:b/>
          <w:sz w:val="22"/>
        </w:rPr>
        <w:t>:</w:t>
      </w:r>
    </w:p>
    <w:p w:rsidR="00BD36B3" w:rsidRPr="005B141A" w:rsidRDefault="0080564F" w:rsidP="005B141A">
      <w:pPr>
        <w:spacing w:line="240" w:lineRule="auto"/>
        <w:rPr>
          <w:rFonts w:eastAsia="Times New Roman"/>
          <w:b/>
          <w:sz w:val="22"/>
        </w:rPr>
      </w:pPr>
      <w:r w:rsidRPr="005B141A">
        <w:rPr>
          <w:rFonts w:eastAsia="Times New Roman"/>
          <w:b/>
          <w:sz w:val="22"/>
        </w:rPr>
        <w:t>В</w:t>
      </w:r>
      <w:r w:rsidR="00BD36B3" w:rsidRPr="005B141A">
        <w:rPr>
          <w:rFonts w:eastAsia="Times New Roman"/>
          <w:b/>
          <w:sz w:val="22"/>
        </w:rPr>
        <w:t>ыпускник на базовом уровне научится:</w:t>
      </w:r>
    </w:p>
    <w:p w:rsidR="00BD36B3" w:rsidRPr="005B141A" w:rsidRDefault="00BD36B3" w:rsidP="005B141A">
      <w:pPr>
        <w:spacing w:line="240" w:lineRule="auto"/>
        <w:rPr>
          <w:sz w:val="22"/>
        </w:rPr>
      </w:pPr>
      <w:r w:rsidRPr="005B141A">
        <w:rPr>
          <w:rFonts w:eastAsia="Times New Roman"/>
          <w:b/>
          <w:sz w:val="22"/>
        </w:rPr>
        <w:t>Человек. Человек в системе общественных отношений</w:t>
      </w:r>
    </w:p>
    <w:p w:rsidR="00BD36B3" w:rsidRPr="005B141A" w:rsidRDefault="00C76D22" w:rsidP="005B141A">
      <w:pPr>
        <w:pStyle w:val="a0"/>
        <w:spacing w:line="240" w:lineRule="auto"/>
        <w:rPr>
          <w:sz w:val="22"/>
          <w:szCs w:val="22"/>
        </w:rPr>
      </w:pPr>
      <w:r w:rsidRPr="005B141A">
        <w:rPr>
          <w:sz w:val="22"/>
          <w:szCs w:val="22"/>
        </w:rPr>
        <w:t>В</w:t>
      </w:r>
      <w:r w:rsidR="00BF74DF" w:rsidRPr="005B141A">
        <w:rPr>
          <w:sz w:val="22"/>
          <w:szCs w:val="22"/>
        </w:rPr>
        <w:t xml:space="preserve">ыделять </w:t>
      </w:r>
      <w:r w:rsidR="00BD36B3" w:rsidRPr="005B141A">
        <w:rPr>
          <w:sz w:val="22"/>
          <w:szCs w:val="22"/>
        </w:rPr>
        <w:t>черты социальной сущности человека;</w:t>
      </w:r>
    </w:p>
    <w:p w:rsidR="00BD36B3" w:rsidRPr="005B141A" w:rsidRDefault="00BD36B3" w:rsidP="005B141A">
      <w:pPr>
        <w:pStyle w:val="a0"/>
        <w:spacing w:line="240" w:lineRule="auto"/>
        <w:rPr>
          <w:sz w:val="22"/>
          <w:szCs w:val="22"/>
        </w:rPr>
      </w:pPr>
      <w:r w:rsidRPr="005B141A">
        <w:rPr>
          <w:sz w:val="22"/>
          <w:szCs w:val="22"/>
        </w:rPr>
        <w:t>определять роль духовных ценностей в обществе;</w:t>
      </w:r>
    </w:p>
    <w:p w:rsidR="00BD36B3" w:rsidRPr="005B141A" w:rsidRDefault="00BD36B3" w:rsidP="005B141A">
      <w:pPr>
        <w:pStyle w:val="a0"/>
        <w:spacing w:line="240" w:lineRule="auto"/>
        <w:rPr>
          <w:sz w:val="22"/>
          <w:szCs w:val="22"/>
        </w:rPr>
      </w:pPr>
      <w:r w:rsidRPr="005B141A">
        <w:rPr>
          <w:sz w:val="22"/>
          <w:szCs w:val="22"/>
        </w:rPr>
        <w:t>распознавать формы культуры по их признакам, иллюстрировать их примерами;</w:t>
      </w:r>
    </w:p>
    <w:p w:rsidR="00BD36B3" w:rsidRPr="005B141A" w:rsidRDefault="00BD36B3" w:rsidP="005B141A">
      <w:pPr>
        <w:pStyle w:val="a0"/>
        <w:spacing w:line="240" w:lineRule="auto"/>
        <w:rPr>
          <w:sz w:val="22"/>
          <w:szCs w:val="22"/>
        </w:rPr>
      </w:pPr>
      <w:r w:rsidRPr="005B141A">
        <w:rPr>
          <w:sz w:val="22"/>
          <w:szCs w:val="22"/>
        </w:rPr>
        <w:t>различать виды искусства;</w:t>
      </w:r>
    </w:p>
    <w:p w:rsidR="00BD36B3" w:rsidRPr="005B141A" w:rsidRDefault="00BD36B3" w:rsidP="005B141A">
      <w:pPr>
        <w:pStyle w:val="a0"/>
        <w:spacing w:line="240" w:lineRule="auto"/>
        <w:rPr>
          <w:sz w:val="22"/>
          <w:szCs w:val="22"/>
        </w:rPr>
      </w:pPr>
      <w:r w:rsidRPr="005B141A">
        <w:rPr>
          <w:sz w:val="22"/>
          <w:szCs w:val="22"/>
        </w:rPr>
        <w:t>соотносить поступки и отношения с принятыми нормами морали;</w:t>
      </w:r>
    </w:p>
    <w:p w:rsidR="00BD36B3" w:rsidRPr="005B141A" w:rsidRDefault="00BD36B3" w:rsidP="005B141A">
      <w:pPr>
        <w:pStyle w:val="a0"/>
        <w:spacing w:line="240" w:lineRule="auto"/>
        <w:rPr>
          <w:sz w:val="22"/>
          <w:szCs w:val="22"/>
        </w:rPr>
      </w:pPr>
      <w:r w:rsidRPr="005B141A">
        <w:rPr>
          <w:sz w:val="22"/>
          <w:szCs w:val="22"/>
        </w:rPr>
        <w:t xml:space="preserve">выявлять сущностные характеристики религии и </w:t>
      </w:r>
      <w:r w:rsidR="00BF74DF" w:rsidRPr="005B141A">
        <w:rPr>
          <w:sz w:val="22"/>
          <w:szCs w:val="22"/>
        </w:rPr>
        <w:t xml:space="preserve">ее </w:t>
      </w:r>
      <w:r w:rsidRPr="005B141A">
        <w:rPr>
          <w:sz w:val="22"/>
          <w:szCs w:val="22"/>
        </w:rPr>
        <w:t>роль в культурной жизни;</w:t>
      </w:r>
    </w:p>
    <w:p w:rsidR="00BD36B3" w:rsidRPr="005B141A" w:rsidRDefault="00BD36B3" w:rsidP="005B141A">
      <w:pPr>
        <w:pStyle w:val="a0"/>
        <w:spacing w:line="240" w:lineRule="auto"/>
        <w:rPr>
          <w:sz w:val="22"/>
          <w:szCs w:val="22"/>
        </w:rPr>
      </w:pPr>
      <w:r w:rsidRPr="005B141A">
        <w:rPr>
          <w:sz w:val="22"/>
          <w:szCs w:val="22"/>
        </w:rPr>
        <w:t>выявлять роль агентов социализации на основных этапах социализации индивида;</w:t>
      </w:r>
    </w:p>
    <w:p w:rsidR="00BD36B3" w:rsidRPr="005B141A" w:rsidRDefault="00BD36B3" w:rsidP="005B141A">
      <w:pPr>
        <w:pStyle w:val="a0"/>
        <w:spacing w:line="240" w:lineRule="auto"/>
        <w:rPr>
          <w:sz w:val="22"/>
          <w:szCs w:val="22"/>
        </w:rPr>
      </w:pPr>
      <w:r w:rsidRPr="005B141A">
        <w:rPr>
          <w:sz w:val="22"/>
          <w:szCs w:val="22"/>
        </w:rPr>
        <w:t>раскрывать связь между мышлением и деятельностью;</w:t>
      </w:r>
    </w:p>
    <w:p w:rsidR="00BD36B3" w:rsidRPr="005B141A" w:rsidRDefault="00BD36B3" w:rsidP="005B141A">
      <w:pPr>
        <w:pStyle w:val="a0"/>
        <w:spacing w:line="240" w:lineRule="auto"/>
        <w:rPr>
          <w:sz w:val="22"/>
          <w:szCs w:val="22"/>
        </w:rPr>
      </w:pPr>
      <w:r w:rsidRPr="005B141A">
        <w:rPr>
          <w:sz w:val="22"/>
          <w:szCs w:val="22"/>
        </w:rPr>
        <w:t>различать виды деятельности, приводить примеры основных видов деятельности;</w:t>
      </w:r>
    </w:p>
    <w:p w:rsidR="00BD36B3" w:rsidRPr="005B141A" w:rsidRDefault="00552808" w:rsidP="005B141A">
      <w:pPr>
        <w:pStyle w:val="a0"/>
        <w:spacing w:line="240" w:lineRule="auto"/>
        <w:rPr>
          <w:sz w:val="22"/>
          <w:szCs w:val="22"/>
        </w:rPr>
      </w:pPr>
      <w:r w:rsidRPr="005B141A">
        <w:rPr>
          <w:sz w:val="22"/>
          <w:szCs w:val="22"/>
        </w:rPr>
        <w:t>выявлять и соотносить цели, средства и результаты деятельности</w:t>
      </w:r>
      <w:r w:rsidR="00BD36B3" w:rsidRPr="005B141A">
        <w:rPr>
          <w:sz w:val="22"/>
          <w:szCs w:val="22"/>
        </w:rPr>
        <w:t>;</w:t>
      </w:r>
    </w:p>
    <w:p w:rsidR="00BD36B3" w:rsidRPr="005B141A" w:rsidRDefault="00BD36B3" w:rsidP="005B141A">
      <w:pPr>
        <w:pStyle w:val="a0"/>
        <w:spacing w:line="240" w:lineRule="auto"/>
        <w:rPr>
          <w:sz w:val="22"/>
          <w:szCs w:val="22"/>
        </w:rPr>
      </w:pPr>
      <w:r w:rsidRPr="005B141A">
        <w:rPr>
          <w:sz w:val="22"/>
          <w:szCs w:val="22"/>
        </w:rPr>
        <w:t xml:space="preserve">анализировать различные ситуации свободного выбора, выявлять его основания и последствия; </w:t>
      </w:r>
    </w:p>
    <w:p w:rsidR="00BD36B3" w:rsidRPr="005B141A" w:rsidRDefault="00BD36B3" w:rsidP="005B141A">
      <w:pPr>
        <w:pStyle w:val="a0"/>
        <w:spacing w:line="240" w:lineRule="auto"/>
        <w:rPr>
          <w:sz w:val="22"/>
          <w:szCs w:val="22"/>
        </w:rPr>
      </w:pPr>
      <w:r w:rsidRPr="005B141A">
        <w:rPr>
          <w:sz w:val="22"/>
          <w:szCs w:val="22"/>
        </w:rPr>
        <w:t>различать формы чувственного и рационального познания, поясняя их примерами;</w:t>
      </w:r>
    </w:p>
    <w:p w:rsidR="00552808" w:rsidRPr="005B141A" w:rsidRDefault="00552808" w:rsidP="005B141A">
      <w:pPr>
        <w:pStyle w:val="a0"/>
        <w:spacing w:line="240" w:lineRule="auto"/>
        <w:rPr>
          <w:sz w:val="22"/>
          <w:szCs w:val="22"/>
        </w:rPr>
      </w:pPr>
      <w:r w:rsidRPr="005B141A">
        <w:rPr>
          <w:sz w:val="22"/>
          <w:szCs w:val="22"/>
        </w:rPr>
        <w:t>выявлять особенности научного познания;</w:t>
      </w:r>
    </w:p>
    <w:p w:rsidR="00BD36B3" w:rsidRPr="005B141A" w:rsidRDefault="00BD36B3" w:rsidP="005B141A">
      <w:pPr>
        <w:pStyle w:val="a0"/>
        <w:spacing w:line="240" w:lineRule="auto"/>
        <w:rPr>
          <w:sz w:val="22"/>
          <w:szCs w:val="22"/>
        </w:rPr>
      </w:pPr>
      <w:r w:rsidRPr="005B141A">
        <w:rPr>
          <w:sz w:val="22"/>
          <w:szCs w:val="22"/>
        </w:rPr>
        <w:t>различать абсолютную и относительную истины;</w:t>
      </w:r>
    </w:p>
    <w:p w:rsidR="00BD36B3" w:rsidRPr="005B141A" w:rsidRDefault="00BD36B3" w:rsidP="005B141A">
      <w:pPr>
        <w:pStyle w:val="a0"/>
        <w:spacing w:line="240" w:lineRule="auto"/>
        <w:rPr>
          <w:sz w:val="22"/>
          <w:szCs w:val="22"/>
        </w:rPr>
      </w:pPr>
      <w:r w:rsidRPr="005B141A">
        <w:rPr>
          <w:sz w:val="22"/>
          <w:szCs w:val="22"/>
        </w:rPr>
        <w:t>иллюстрировать конкретны</w:t>
      </w:r>
      <w:r w:rsidR="00BF74DF" w:rsidRPr="005B141A">
        <w:rPr>
          <w:sz w:val="22"/>
          <w:szCs w:val="22"/>
        </w:rPr>
        <w:t xml:space="preserve">мипримерами </w:t>
      </w:r>
      <w:r w:rsidRPr="005B141A">
        <w:rPr>
          <w:sz w:val="22"/>
          <w:szCs w:val="22"/>
        </w:rPr>
        <w:t>роль мировоззрения в жизни человека;</w:t>
      </w:r>
    </w:p>
    <w:p w:rsidR="00BD36B3" w:rsidRPr="005B141A" w:rsidRDefault="00BD36B3" w:rsidP="005B141A">
      <w:pPr>
        <w:pStyle w:val="a0"/>
        <w:spacing w:line="240" w:lineRule="auto"/>
        <w:rPr>
          <w:sz w:val="22"/>
          <w:szCs w:val="22"/>
        </w:rPr>
      </w:pPr>
      <w:r w:rsidRPr="005B141A">
        <w:rPr>
          <w:sz w:val="22"/>
          <w:szCs w:val="22"/>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5B141A" w:rsidRDefault="00BD36B3" w:rsidP="005B141A">
      <w:pPr>
        <w:pStyle w:val="a0"/>
        <w:spacing w:line="240" w:lineRule="auto"/>
        <w:rPr>
          <w:sz w:val="22"/>
          <w:szCs w:val="22"/>
        </w:rPr>
      </w:pPr>
      <w:r w:rsidRPr="005B141A">
        <w:rPr>
          <w:sz w:val="22"/>
          <w:szCs w:val="22"/>
        </w:rPr>
        <w:lastRenderedPageBreak/>
        <w:t>выражать и аргументировать собственное отношение к роли образования и самообразования в жизни человека.</w:t>
      </w:r>
    </w:p>
    <w:p w:rsidR="00BD36B3" w:rsidRPr="005B141A" w:rsidRDefault="00BD36B3" w:rsidP="005B141A">
      <w:pPr>
        <w:spacing w:line="240" w:lineRule="auto"/>
        <w:rPr>
          <w:rFonts w:eastAsia="Times New Roman"/>
          <w:b/>
          <w:sz w:val="22"/>
        </w:rPr>
      </w:pPr>
      <w:r w:rsidRPr="005B141A">
        <w:rPr>
          <w:rFonts w:eastAsia="Times New Roman"/>
          <w:b/>
          <w:sz w:val="22"/>
        </w:rPr>
        <w:t>Общество как сложная динамическая система</w:t>
      </w:r>
    </w:p>
    <w:p w:rsidR="00BD36B3" w:rsidRPr="005B141A" w:rsidRDefault="00C76D22" w:rsidP="005B141A">
      <w:pPr>
        <w:pStyle w:val="a0"/>
        <w:spacing w:line="240" w:lineRule="auto"/>
        <w:rPr>
          <w:sz w:val="22"/>
          <w:szCs w:val="22"/>
        </w:rPr>
      </w:pPr>
      <w:r w:rsidRPr="005B141A">
        <w:rPr>
          <w:sz w:val="22"/>
          <w:szCs w:val="22"/>
        </w:rPr>
        <w:t>Х</w:t>
      </w:r>
      <w:r w:rsidR="00673C1F" w:rsidRPr="005B141A">
        <w:rPr>
          <w:sz w:val="22"/>
          <w:szCs w:val="22"/>
        </w:rPr>
        <w:t xml:space="preserve">арактеризовать </w:t>
      </w:r>
      <w:r w:rsidR="00BD36B3" w:rsidRPr="005B141A">
        <w:rPr>
          <w:sz w:val="22"/>
          <w:szCs w:val="22"/>
        </w:rPr>
        <w:t>общество как целостную развивающуюся (динамическую) систему в единстве и взаимодействии его основных сфер и институтов;</w:t>
      </w:r>
    </w:p>
    <w:p w:rsidR="00BD36B3" w:rsidRPr="005B141A" w:rsidRDefault="00BD36B3" w:rsidP="005B141A">
      <w:pPr>
        <w:pStyle w:val="a0"/>
        <w:spacing w:line="240" w:lineRule="auto"/>
        <w:rPr>
          <w:sz w:val="22"/>
          <w:szCs w:val="22"/>
        </w:rPr>
      </w:pPr>
      <w:r w:rsidRPr="005B141A">
        <w:rPr>
          <w:sz w:val="22"/>
          <w:szCs w:val="22"/>
        </w:rPr>
        <w:t xml:space="preserve">выявлять, анализировать, систематизировать </w:t>
      </w:r>
      <w:r w:rsidR="00552808" w:rsidRPr="005B141A">
        <w:rPr>
          <w:sz w:val="22"/>
          <w:szCs w:val="22"/>
        </w:rPr>
        <w:t xml:space="preserve">и оценивать </w:t>
      </w:r>
      <w:r w:rsidRPr="005B141A">
        <w:rPr>
          <w:sz w:val="22"/>
          <w:szCs w:val="22"/>
        </w:rPr>
        <w:t>информацию, иллюстрирующую многообразие и противоречивость социального развития;</w:t>
      </w:r>
    </w:p>
    <w:p w:rsidR="00BD36B3" w:rsidRPr="005B141A" w:rsidRDefault="00BD36B3" w:rsidP="005B141A">
      <w:pPr>
        <w:pStyle w:val="a0"/>
        <w:spacing w:line="240" w:lineRule="auto"/>
        <w:rPr>
          <w:sz w:val="22"/>
          <w:szCs w:val="22"/>
        </w:rPr>
      </w:pPr>
      <w:r w:rsidRPr="005B141A">
        <w:rPr>
          <w:sz w:val="22"/>
          <w:szCs w:val="22"/>
        </w:rPr>
        <w:t>приводить примеры прогрессивных и регрессивных общественных изменений</w:t>
      </w:r>
      <w:r w:rsidR="00552808" w:rsidRPr="005B141A">
        <w:rPr>
          <w:sz w:val="22"/>
          <w:szCs w:val="22"/>
        </w:rPr>
        <w:t>, аргументировать свои суждения, выводы</w:t>
      </w:r>
      <w:r w:rsidRPr="005B141A">
        <w:rPr>
          <w:sz w:val="22"/>
          <w:szCs w:val="22"/>
        </w:rPr>
        <w:t>;</w:t>
      </w:r>
    </w:p>
    <w:p w:rsidR="00BD36B3" w:rsidRPr="005B141A" w:rsidRDefault="00BD36B3" w:rsidP="005B141A">
      <w:pPr>
        <w:pStyle w:val="a0"/>
        <w:spacing w:line="240" w:lineRule="auto"/>
        <w:rPr>
          <w:sz w:val="22"/>
          <w:szCs w:val="22"/>
        </w:rPr>
      </w:pPr>
      <w:r w:rsidRPr="005B141A">
        <w:rPr>
          <w:sz w:val="22"/>
          <w:szCs w:val="22"/>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5B141A" w:rsidRDefault="00685FAC" w:rsidP="005B141A">
      <w:pPr>
        <w:spacing w:line="240" w:lineRule="auto"/>
        <w:rPr>
          <w:sz w:val="22"/>
        </w:rPr>
      </w:pPr>
      <w:r w:rsidRPr="005B141A">
        <w:rPr>
          <w:rFonts w:eastAsia="Times New Roman"/>
          <w:b/>
          <w:sz w:val="22"/>
        </w:rPr>
        <w:t>Экономика</w:t>
      </w:r>
    </w:p>
    <w:p w:rsidR="00BD36B3" w:rsidRPr="005B141A" w:rsidRDefault="00C76D22" w:rsidP="005B141A">
      <w:pPr>
        <w:pStyle w:val="a0"/>
        <w:spacing w:line="240" w:lineRule="auto"/>
        <w:rPr>
          <w:sz w:val="22"/>
          <w:szCs w:val="22"/>
        </w:rPr>
      </w:pPr>
      <w:r w:rsidRPr="005B141A">
        <w:rPr>
          <w:sz w:val="22"/>
          <w:szCs w:val="22"/>
        </w:rPr>
        <w:t>Р</w:t>
      </w:r>
      <w:r w:rsidR="00673C1F" w:rsidRPr="005B141A">
        <w:rPr>
          <w:sz w:val="22"/>
          <w:szCs w:val="22"/>
        </w:rPr>
        <w:t xml:space="preserve">аскрывать </w:t>
      </w:r>
      <w:r w:rsidR="00BD36B3" w:rsidRPr="005B141A">
        <w:rPr>
          <w:sz w:val="22"/>
          <w:szCs w:val="22"/>
        </w:rPr>
        <w:t xml:space="preserve">взаимосвязь экономики с другими </w:t>
      </w:r>
      <w:r w:rsidR="001647F7" w:rsidRPr="005B141A">
        <w:rPr>
          <w:sz w:val="22"/>
          <w:szCs w:val="22"/>
        </w:rPr>
        <w:t xml:space="preserve">сферами </w:t>
      </w:r>
      <w:r w:rsidR="00BD36B3" w:rsidRPr="005B141A">
        <w:rPr>
          <w:sz w:val="22"/>
          <w:szCs w:val="22"/>
        </w:rPr>
        <w:t>жизни общества;</w:t>
      </w:r>
    </w:p>
    <w:p w:rsidR="00BD36B3" w:rsidRPr="005B141A" w:rsidRDefault="00BD36B3" w:rsidP="005B141A">
      <w:pPr>
        <w:pStyle w:val="a0"/>
        <w:spacing w:line="240" w:lineRule="auto"/>
        <w:rPr>
          <w:sz w:val="22"/>
          <w:szCs w:val="22"/>
        </w:rPr>
      </w:pPr>
      <w:r w:rsidRPr="005B141A">
        <w:rPr>
          <w:sz w:val="22"/>
          <w:szCs w:val="22"/>
        </w:rPr>
        <w:t>конкретизировать примерами основные факторы производства и факторные доходы;</w:t>
      </w:r>
    </w:p>
    <w:p w:rsidR="00BD36B3" w:rsidRPr="005B141A" w:rsidRDefault="00BD36B3" w:rsidP="005B141A">
      <w:pPr>
        <w:pStyle w:val="a0"/>
        <w:spacing w:line="240" w:lineRule="auto"/>
        <w:rPr>
          <w:sz w:val="22"/>
          <w:szCs w:val="22"/>
        </w:rPr>
      </w:pPr>
      <w:r w:rsidRPr="005B141A">
        <w:rPr>
          <w:sz w:val="22"/>
          <w:szCs w:val="22"/>
        </w:rPr>
        <w:t>объяснять механизм свободного ценообразования, приводить примеры действия законов спроса и предложения;</w:t>
      </w:r>
    </w:p>
    <w:p w:rsidR="00BD36B3" w:rsidRPr="005B141A" w:rsidRDefault="00BD36B3" w:rsidP="005B141A">
      <w:pPr>
        <w:pStyle w:val="a0"/>
        <w:spacing w:line="240" w:lineRule="auto"/>
        <w:rPr>
          <w:sz w:val="22"/>
          <w:szCs w:val="22"/>
        </w:rPr>
      </w:pPr>
      <w:r w:rsidRPr="005B141A">
        <w:rPr>
          <w:sz w:val="22"/>
          <w:szCs w:val="22"/>
        </w:rPr>
        <w:t>оценивать влияние конкуренции и монополии на экономическую жизнь, поведение основных участников экономики;</w:t>
      </w:r>
    </w:p>
    <w:p w:rsidR="00BD36B3" w:rsidRPr="005B141A" w:rsidRDefault="00BD36B3" w:rsidP="005B141A">
      <w:pPr>
        <w:pStyle w:val="a0"/>
        <w:spacing w:line="240" w:lineRule="auto"/>
        <w:rPr>
          <w:sz w:val="22"/>
          <w:szCs w:val="22"/>
        </w:rPr>
      </w:pPr>
      <w:r w:rsidRPr="005B141A">
        <w:rPr>
          <w:sz w:val="22"/>
          <w:szCs w:val="22"/>
        </w:rPr>
        <w:t>различать формы бизнеса;</w:t>
      </w:r>
    </w:p>
    <w:p w:rsidR="00BD36B3" w:rsidRPr="005B141A" w:rsidRDefault="00BD36B3" w:rsidP="005B141A">
      <w:pPr>
        <w:pStyle w:val="a0"/>
        <w:spacing w:line="240" w:lineRule="auto"/>
        <w:rPr>
          <w:sz w:val="22"/>
          <w:szCs w:val="22"/>
        </w:rPr>
      </w:pPr>
      <w:r w:rsidRPr="005B141A">
        <w:rPr>
          <w:sz w:val="22"/>
          <w:szCs w:val="22"/>
        </w:rPr>
        <w:t xml:space="preserve">извлекать социальную информацию из </w:t>
      </w:r>
      <w:r w:rsidR="00552808" w:rsidRPr="005B141A">
        <w:rPr>
          <w:sz w:val="22"/>
          <w:szCs w:val="22"/>
        </w:rPr>
        <w:t>источников различного типа</w:t>
      </w:r>
      <w:r w:rsidRPr="005B141A">
        <w:rPr>
          <w:sz w:val="22"/>
          <w:szCs w:val="22"/>
        </w:rPr>
        <w:t xml:space="preserve"> о тенденциях развития современной рыночной экономики;</w:t>
      </w:r>
    </w:p>
    <w:p w:rsidR="00BD36B3" w:rsidRPr="005B141A" w:rsidRDefault="00BD36B3" w:rsidP="005B141A">
      <w:pPr>
        <w:pStyle w:val="a0"/>
        <w:spacing w:line="240" w:lineRule="auto"/>
        <w:rPr>
          <w:i/>
          <w:sz w:val="22"/>
          <w:szCs w:val="22"/>
        </w:rPr>
      </w:pPr>
      <w:r w:rsidRPr="005B141A">
        <w:rPr>
          <w:sz w:val="22"/>
          <w:szCs w:val="22"/>
        </w:rPr>
        <w:t>различать экономические и бухгалтерские издержки;</w:t>
      </w:r>
    </w:p>
    <w:p w:rsidR="00BD36B3" w:rsidRPr="005B141A" w:rsidRDefault="00BD36B3" w:rsidP="005B141A">
      <w:pPr>
        <w:pStyle w:val="a0"/>
        <w:spacing w:line="240" w:lineRule="auto"/>
        <w:rPr>
          <w:sz w:val="22"/>
          <w:szCs w:val="22"/>
        </w:rPr>
      </w:pPr>
      <w:r w:rsidRPr="005B141A">
        <w:rPr>
          <w:sz w:val="22"/>
          <w:szCs w:val="22"/>
        </w:rPr>
        <w:t>приводить примеры постоянных и переменных издержек производства;</w:t>
      </w:r>
    </w:p>
    <w:p w:rsidR="00BD36B3" w:rsidRPr="005B141A" w:rsidRDefault="00BD36B3" w:rsidP="005B141A">
      <w:pPr>
        <w:pStyle w:val="a0"/>
        <w:spacing w:line="240" w:lineRule="auto"/>
        <w:rPr>
          <w:sz w:val="22"/>
          <w:szCs w:val="22"/>
        </w:rPr>
      </w:pPr>
      <w:r w:rsidRPr="005B141A">
        <w:rPr>
          <w:sz w:val="22"/>
          <w:szCs w:val="22"/>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5B141A" w:rsidRDefault="00BD36B3" w:rsidP="005B141A">
      <w:pPr>
        <w:pStyle w:val="a0"/>
        <w:spacing w:line="240" w:lineRule="auto"/>
        <w:rPr>
          <w:sz w:val="22"/>
          <w:szCs w:val="22"/>
        </w:rPr>
      </w:pPr>
      <w:r w:rsidRPr="005B141A">
        <w:rPr>
          <w:sz w:val="22"/>
          <w:szCs w:val="22"/>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5B141A" w:rsidRDefault="00BD36B3" w:rsidP="005B141A">
      <w:pPr>
        <w:pStyle w:val="a0"/>
        <w:spacing w:line="240" w:lineRule="auto"/>
        <w:rPr>
          <w:sz w:val="22"/>
          <w:szCs w:val="22"/>
        </w:rPr>
      </w:pPr>
      <w:r w:rsidRPr="005B141A">
        <w:rPr>
          <w:sz w:val="22"/>
          <w:szCs w:val="22"/>
        </w:rPr>
        <w:t>выделять объекты спроса и предложения на рынке труда, описывать механизм их взаимодействия;</w:t>
      </w:r>
    </w:p>
    <w:p w:rsidR="00BD36B3" w:rsidRPr="005B141A" w:rsidRDefault="001647F7" w:rsidP="005B141A">
      <w:pPr>
        <w:pStyle w:val="a0"/>
        <w:spacing w:line="240" w:lineRule="auto"/>
        <w:rPr>
          <w:sz w:val="22"/>
          <w:szCs w:val="22"/>
        </w:rPr>
      </w:pPr>
      <w:r w:rsidRPr="005B141A">
        <w:rPr>
          <w:sz w:val="22"/>
          <w:szCs w:val="22"/>
        </w:rPr>
        <w:t xml:space="preserve">определять причины безработицы, различать </w:t>
      </w:r>
      <w:r w:rsidR="003B7E16" w:rsidRPr="005B141A">
        <w:rPr>
          <w:sz w:val="22"/>
          <w:szCs w:val="22"/>
        </w:rPr>
        <w:t xml:space="preserve">ее </w:t>
      </w:r>
      <w:r w:rsidRPr="005B141A">
        <w:rPr>
          <w:sz w:val="22"/>
          <w:szCs w:val="22"/>
        </w:rPr>
        <w:t>виды;</w:t>
      </w:r>
    </w:p>
    <w:p w:rsidR="00BD36B3" w:rsidRPr="005B141A" w:rsidRDefault="00BD36B3" w:rsidP="005B141A">
      <w:pPr>
        <w:pStyle w:val="a0"/>
        <w:spacing w:line="240" w:lineRule="auto"/>
        <w:rPr>
          <w:sz w:val="22"/>
          <w:szCs w:val="22"/>
        </w:rPr>
      </w:pPr>
      <w:r w:rsidRPr="005B141A">
        <w:rPr>
          <w:sz w:val="22"/>
          <w:szCs w:val="22"/>
        </w:rPr>
        <w:t xml:space="preserve">высказывать обоснованные суждения о направлениях государственной политики в области занятости; </w:t>
      </w:r>
    </w:p>
    <w:p w:rsidR="00BD36B3" w:rsidRPr="005B141A" w:rsidRDefault="00BD36B3" w:rsidP="005B141A">
      <w:pPr>
        <w:pStyle w:val="a0"/>
        <w:spacing w:line="240" w:lineRule="auto"/>
        <w:rPr>
          <w:sz w:val="22"/>
          <w:szCs w:val="22"/>
        </w:rPr>
      </w:pPr>
      <w:r w:rsidRPr="005B141A">
        <w:rPr>
          <w:sz w:val="22"/>
          <w:szCs w:val="22"/>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5B141A" w:rsidRDefault="00BD36B3" w:rsidP="005B141A">
      <w:pPr>
        <w:pStyle w:val="a0"/>
        <w:spacing w:line="240" w:lineRule="auto"/>
        <w:rPr>
          <w:sz w:val="22"/>
          <w:szCs w:val="22"/>
        </w:rPr>
      </w:pPr>
      <w:r w:rsidRPr="005B141A">
        <w:rPr>
          <w:sz w:val="22"/>
          <w:szCs w:val="22"/>
        </w:rPr>
        <w:t>анализировать практические ситуации, связанные с реализацией гражданами своих экономических интересов;</w:t>
      </w:r>
    </w:p>
    <w:p w:rsidR="00BD36B3" w:rsidRPr="005B141A" w:rsidRDefault="001647F7" w:rsidP="005B141A">
      <w:pPr>
        <w:pStyle w:val="a0"/>
        <w:spacing w:line="240" w:lineRule="auto"/>
        <w:rPr>
          <w:sz w:val="22"/>
          <w:szCs w:val="22"/>
        </w:rPr>
      </w:pPr>
      <w:r w:rsidRPr="005B141A">
        <w:rPr>
          <w:sz w:val="22"/>
          <w:szCs w:val="22"/>
        </w:rPr>
        <w:t>приводить примеры участия государства в регулировании рыночной экономики</w:t>
      </w:r>
      <w:r w:rsidR="00BD36B3" w:rsidRPr="005B141A">
        <w:rPr>
          <w:sz w:val="22"/>
          <w:szCs w:val="22"/>
        </w:rPr>
        <w:t>;</w:t>
      </w:r>
    </w:p>
    <w:p w:rsidR="00BD36B3" w:rsidRPr="005B141A" w:rsidRDefault="00BD36B3" w:rsidP="005B141A">
      <w:pPr>
        <w:pStyle w:val="a0"/>
        <w:spacing w:line="240" w:lineRule="auto"/>
        <w:rPr>
          <w:sz w:val="22"/>
          <w:szCs w:val="22"/>
        </w:rPr>
      </w:pPr>
      <w:r w:rsidRPr="005B141A">
        <w:rPr>
          <w:sz w:val="22"/>
          <w:szCs w:val="22"/>
        </w:rPr>
        <w:t xml:space="preserve">высказывать обоснованные суждения о различных направлениях экономической политики государства и </w:t>
      </w:r>
      <w:r w:rsidR="003B7E16" w:rsidRPr="005B141A">
        <w:rPr>
          <w:sz w:val="22"/>
          <w:szCs w:val="22"/>
        </w:rPr>
        <w:t xml:space="preserve">ее </w:t>
      </w:r>
      <w:r w:rsidRPr="005B141A">
        <w:rPr>
          <w:sz w:val="22"/>
          <w:szCs w:val="22"/>
        </w:rPr>
        <w:t>влиянии на экономическую жизнь общества;</w:t>
      </w:r>
    </w:p>
    <w:p w:rsidR="00BD36B3" w:rsidRPr="005B141A" w:rsidRDefault="00BD36B3" w:rsidP="005B141A">
      <w:pPr>
        <w:pStyle w:val="a0"/>
        <w:spacing w:line="240" w:lineRule="auto"/>
        <w:rPr>
          <w:sz w:val="22"/>
          <w:szCs w:val="22"/>
        </w:rPr>
      </w:pPr>
      <w:r w:rsidRPr="005B141A">
        <w:rPr>
          <w:sz w:val="22"/>
          <w:szCs w:val="22"/>
        </w:rPr>
        <w:t>различать важнейшие измерители экономической деятельности и показатели их роста: ВНП (валов</w:t>
      </w:r>
      <w:r w:rsidR="003B7E16" w:rsidRPr="005B141A">
        <w:rPr>
          <w:sz w:val="22"/>
          <w:szCs w:val="22"/>
        </w:rPr>
        <w:t>о</w:t>
      </w:r>
      <w:r w:rsidRPr="005B141A">
        <w:rPr>
          <w:sz w:val="22"/>
          <w:szCs w:val="22"/>
        </w:rPr>
        <w:t>й национальный продукт), ВВП (валов</w:t>
      </w:r>
      <w:r w:rsidR="003B7E16" w:rsidRPr="005B141A">
        <w:rPr>
          <w:sz w:val="22"/>
          <w:szCs w:val="22"/>
        </w:rPr>
        <w:t>о</w:t>
      </w:r>
      <w:r w:rsidRPr="005B141A">
        <w:rPr>
          <w:sz w:val="22"/>
          <w:szCs w:val="22"/>
        </w:rPr>
        <w:t>й внутренний продукт);</w:t>
      </w:r>
    </w:p>
    <w:p w:rsidR="00BD36B3" w:rsidRPr="005B141A" w:rsidRDefault="00BD36B3" w:rsidP="005B141A">
      <w:pPr>
        <w:pStyle w:val="a0"/>
        <w:spacing w:line="240" w:lineRule="auto"/>
        <w:rPr>
          <w:sz w:val="22"/>
          <w:szCs w:val="22"/>
        </w:rPr>
      </w:pPr>
      <w:r w:rsidRPr="005B141A">
        <w:rPr>
          <w:sz w:val="22"/>
          <w:szCs w:val="22"/>
        </w:rPr>
        <w:t>различать и сравнивать пути достижения экономического роста.</w:t>
      </w:r>
    </w:p>
    <w:p w:rsidR="00BD36B3" w:rsidRPr="005B141A" w:rsidRDefault="00BD36B3" w:rsidP="005B141A">
      <w:pPr>
        <w:spacing w:line="240" w:lineRule="auto"/>
        <w:rPr>
          <w:rFonts w:eastAsia="Times New Roman"/>
          <w:b/>
          <w:sz w:val="22"/>
        </w:rPr>
      </w:pPr>
      <w:r w:rsidRPr="005B141A">
        <w:rPr>
          <w:rFonts w:eastAsia="Times New Roman"/>
          <w:b/>
          <w:sz w:val="22"/>
        </w:rPr>
        <w:t>Социальные отношения</w:t>
      </w:r>
    </w:p>
    <w:p w:rsidR="00BD36B3" w:rsidRPr="005B141A" w:rsidRDefault="00C76D22" w:rsidP="005B141A">
      <w:pPr>
        <w:pStyle w:val="a0"/>
        <w:spacing w:line="240" w:lineRule="auto"/>
        <w:rPr>
          <w:sz w:val="22"/>
          <w:szCs w:val="22"/>
        </w:rPr>
      </w:pPr>
      <w:r w:rsidRPr="005B141A">
        <w:rPr>
          <w:sz w:val="22"/>
          <w:szCs w:val="22"/>
        </w:rPr>
        <w:t>В</w:t>
      </w:r>
      <w:r w:rsidR="003B7E16" w:rsidRPr="005B141A">
        <w:rPr>
          <w:sz w:val="22"/>
          <w:szCs w:val="22"/>
        </w:rPr>
        <w:t xml:space="preserve">ыделять </w:t>
      </w:r>
      <w:r w:rsidR="00BD36B3" w:rsidRPr="005B141A">
        <w:rPr>
          <w:sz w:val="22"/>
          <w:szCs w:val="22"/>
        </w:rPr>
        <w:t>критерии социальной стратификации;</w:t>
      </w:r>
    </w:p>
    <w:p w:rsidR="00BD36B3" w:rsidRPr="005B141A" w:rsidRDefault="00BD36B3" w:rsidP="005B141A">
      <w:pPr>
        <w:pStyle w:val="a0"/>
        <w:spacing w:line="240" w:lineRule="auto"/>
        <w:rPr>
          <w:sz w:val="22"/>
          <w:szCs w:val="22"/>
        </w:rPr>
      </w:pPr>
      <w:r w:rsidRPr="005B141A">
        <w:rPr>
          <w:sz w:val="22"/>
          <w:szCs w:val="22"/>
        </w:rPr>
        <w:t xml:space="preserve">анализировать социальную информацию из адаптированных источников о структуре общества и направлениях </w:t>
      </w:r>
      <w:r w:rsidR="00734609" w:rsidRPr="005B141A">
        <w:rPr>
          <w:sz w:val="22"/>
          <w:szCs w:val="22"/>
        </w:rPr>
        <w:t xml:space="preserve">ее </w:t>
      </w:r>
      <w:r w:rsidRPr="005B141A">
        <w:rPr>
          <w:sz w:val="22"/>
          <w:szCs w:val="22"/>
        </w:rPr>
        <w:t>изменения;</w:t>
      </w:r>
    </w:p>
    <w:p w:rsidR="00BD36B3" w:rsidRPr="005B141A" w:rsidRDefault="00BD36B3" w:rsidP="005B141A">
      <w:pPr>
        <w:pStyle w:val="a0"/>
        <w:spacing w:line="240" w:lineRule="auto"/>
        <w:rPr>
          <w:sz w:val="22"/>
          <w:szCs w:val="22"/>
        </w:rPr>
      </w:pPr>
      <w:r w:rsidRPr="005B141A">
        <w:rPr>
          <w:sz w:val="22"/>
          <w:szCs w:val="22"/>
        </w:rPr>
        <w:t>выделять особенности молод</w:t>
      </w:r>
      <w:r w:rsidR="00734609" w:rsidRPr="005B141A">
        <w:rPr>
          <w:sz w:val="22"/>
          <w:szCs w:val="22"/>
        </w:rPr>
        <w:t>е</w:t>
      </w:r>
      <w:r w:rsidRPr="005B141A">
        <w:rPr>
          <w:sz w:val="22"/>
          <w:szCs w:val="22"/>
        </w:rPr>
        <w:t>жи как социально-демографической группы, раскрывать на примерах социальные роли юношества;</w:t>
      </w:r>
    </w:p>
    <w:p w:rsidR="00BD36B3" w:rsidRPr="005B141A" w:rsidRDefault="00BD36B3" w:rsidP="005B141A">
      <w:pPr>
        <w:pStyle w:val="a0"/>
        <w:spacing w:line="240" w:lineRule="auto"/>
        <w:rPr>
          <w:sz w:val="22"/>
          <w:szCs w:val="22"/>
        </w:rPr>
      </w:pPr>
      <w:r w:rsidRPr="005B141A">
        <w:rPr>
          <w:sz w:val="22"/>
          <w:szCs w:val="22"/>
        </w:rPr>
        <w:t>высказывать обоснованное суждение о факторах, обеспечивающих успешность самореализации молод</w:t>
      </w:r>
      <w:r w:rsidR="00734609" w:rsidRPr="005B141A">
        <w:rPr>
          <w:sz w:val="22"/>
          <w:szCs w:val="22"/>
        </w:rPr>
        <w:t>е</w:t>
      </w:r>
      <w:r w:rsidRPr="005B141A">
        <w:rPr>
          <w:sz w:val="22"/>
          <w:szCs w:val="22"/>
        </w:rPr>
        <w:t>жи в условиях современного рынка труда;</w:t>
      </w:r>
    </w:p>
    <w:p w:rsidR="00BD36B3" w:rsidRPr="005B141A" w:rsidRDefault="00BD36B3" w:rsidP="005B141A">
      <w:pPr>
        <w:pStyle w:val="a0"/>
        <w:spacing w:line="240" w:lineRule="auto"/>
        <w:rPr>
          <w:sz w:val="22"/>
          <w:szCs w:val="22"/>
        </w:rPr>
      </w:pPr>
      <w:r w:rsidRPr="005B141A">
        <w:rPr>
          <w:sz w:val="22"/>
          <w:szCs w:val="22"/>
        </w:rPr>
        <w:t>выявлять причины социальных конфликтов, моделировать ситуации разрешения конфликтов;</w:t>
      </w:r>
    </w:p>
    <w:p w:rsidR="00BD36B3" w:rsidRPr="005B141A" w:rsidRDefault="00BD36B3" w:rsidP="005B141A">
      <w:pPr>
        <w:pStyle w:val="a0"/>
        <w:spacing w:line="240" w:lineRule="auto"/>
        <w:rPr>
          <w:sz w:val="22"/>
          <w:szCs w:val="22"/>
        </w:rPr>
      </w:pPr>
      <w:r w:rsidRPr="005B141A">
        <w:rPr>
          <w:sz w:val="22"/>
          <w:szCs w:val="22"/>
        </w:rPr>
        <w:t>конкретизировать примерами виды социальных норм;</w:t>
      </w:r>
    </w:p>
    <w:p w:rsidR="00BD36B3" w:rsidRPr="005B141A" w:rsidRDefault="00BD36B3" w:rsidP="005B141A">
      <w:pPr>
        <w:pStyle w:val="a0"/>
        <w:spacing w:line="240" w:lineRule="auto"/>
        <w:rPr>
          <w:sz w:val="22"/>
          <w:szCs w:val="22"/>
        </w:rPr>
      </w:pPr>
      <w:r w:rsidRPr="005B141A">
        <w:rPr>
          <w:sz w:val="22"/>
          <w:szCs w:val="22"/>
        </w:rPr>
        <w:t>характеризовать виды социального контроля и их социальную роль, различать санкции социального контроля;</w:t>
      </w:r>
    </w:p>
    <w:p w:rsidR="00BD36B3" w:rsidRPr="005B141A" w:rsidRDefault="00BD36B3" w:rsidP="005B141A">
      <w:pPr>
        <w:pStyle w:val="a0"/>
        <w:spacing w:line="240" w:lineRule="auto"/>
        <w:rPr>
          <w:sz w:val="22"/>
          <w:szCs w:val="22"/>
        </w:rPr>
      </w:pPr>
      <w:r w:rsidRPr="005B141A">
        <w:rPr>
          <w:sz w:val="22"/>
          <w:szCs w:val="22"/>
        </w:rPr>
        <w:t>различать позитивные и негативные девиации, раскрывать на примерах последствия отклоняющегося поведения</w:t>
      </w:r>
      <w:r w:rsidR="00734609" w:rsidRPr="005B141A">
        <w:rPr>
          <w:sz w:val="22"/>
          <w:szCs w:val="22"/>
        </w:rPr>
        <w:t xml:space="preserve"> для человека и общества</w:t>
      </w:r>
      <w:r w:rsidRPr="005B141A">
        <w:rPr>
          <w:sz w:val="22"/>
          <w:szCs w:val="22"/>
        </w:rPr>
        <w:t>;</w:t>
      </w:r>
    </w:p>
    <w:p w:rsidR="00BD36B3" w:rsidRPr="005B141A" w:rsidRDefault="00BD36B3" w:rsidP="005B141A">
      <w:pPr>
        <w:pStyle w:val="a0"/>
        <w:spacing w:line="240" w:lineRule="auto"/>
        <w:rPr>
          <w:sz w:val="22"/>
          <w:szCs w:val="22"/>
        </w:rPr>
      </w:pPr>
      <w:r w:rsidRPr="005B141A">
        <w:rPr>
          <w:sz w:val="22"/>
          <w:szCs w:val="22"/>
        </w:rPr>
        <w:lastRenderedPageBreak/>
        <w:t>определять и оценивать возможную модель собственного поведения в конкретной ситуации с точки зрения социальных норм;</w:t>
      </w:r>
    </w:p>
    <w:p w:rsidR="00BD36B3" w:rsidRPr="005B141A" w:rsidRDefault="00BD36B3" w:rsidP="005B141A">
      <w:pPr>
        <w:pStyle w:val="a0"/>
        <w:spacing w:line="240" w:lineRule="auto"/>
        <w:rPr>
          <w:bCs/>
          <w:sz w:val="22"/>
          <w:szCs w:val="22"/>
        </w:rPr>
      </w:pPr>
      <w:r w:rsidRPr="005B141A">
        <w:rPr>
          <w:sz w:val="22"/>
          <w:szCs w:val="22"/>
        </w:rPr>
        <w:t>различать виды социальной мобильности, конкретизировать примерами;</w:t>
      </w:r>
    </w:p>
    <w:p w:rsidR="00BD36B3" w:rsidRPr="005B141A" w:rsidRDefault="00BD36B3" w:rsidP="005B141A">
      <w:pPr>
        <w:pStyle w:val="a0"/>
        <w:spacing w:line="240" w:lineRule="auto"/>
        <w:rPr>
          <w:sz w:val="22"/>
          <w:szCs w:val="22"/>
        </w:rPr>
      </w:pPr>
      <w:r w:rsidRPr="005B141A">
        <w:rPr>
          <w:sz w:val="22"/>
          <w:szCs w:val="22"/>
        </w:rPr>
        <w:t xml:space="preserve">выделять причины и последствия этносоциальных конфликтов, приводить примеры </w:t>
      </w:r>
      <w:r w:rsidR="00734609" w:rsidRPr="005B141A">
        <w:rPr>
          <w:sz w:val="22"/>
          <w:szCs w:val="22"/>
        </w:rPr>
        <w:t xml:space="preserve">способов </w:t>
      </w:r>
      <w:r w:rsidRPr="005B141A">
        <w:rPr>
          <w:sz w:val="22"/>
          <w:szCs w:val="22"/>
        </w:rPr>
        <w:t>их разрешения;</w:t>
      </w:r>
    </w:p>
    <w:p w:rsidR="00BD36B3" w:rsidRPr="005B141A" w:rsidRDefault="00BD36B3" w:rsidP="005B141A">
      <w:pPr>
        <w:pStyle w:val="a0"/>
        <w:spacing w:line="240" w:lineRule="auto"/>
        <w:rPr>
          <w:sz w:val="22"/>
          <w:szCs w:val="22"/>
        </w:rPr>
      </w:pPr>
      <w:r w:rsidRPr="005B141A">
        <w:rPr>
          <w:sz w:val="22"/>
          <w:szCs w:val="22"/>
        </w:rPr>
        <w:t>характеризовать основные принципы национальной политики России на современном этапе;</w:t>
      </w:r>
    </w:p>
    <w:p w:rsidR="00BD36B3" w:rsidRPr="005B141A" w:rsidRDefault="00BD36B3" w:rsidP="005B141A">
      <w:pPr>
        <w:pStyle w:val="a0"/>
        <w:spacing w:line="240" w:lineRule="auto"/>
        <w:rPr>
          <w:sz w:val="22"/>
          <w:szCs w:val="22"/>
        </w:rPr>
      </w:pPr>
      <w:r w:rsidRPr="005B141A">
        <w:rPr>
          <w:sz w:val="22"/>
          <w:szCs w:val="22"/>
        </w:rPr>
        <w:t xml:space="preserve">характеризовать социальные институты семьи и брака; раскрывать факторы, влияющие на </w:t>
      </w:r>
      <w:r w:rsidR="0037295E" w:rsidRPr="005B141A">
        <w:rPr>
          <w:sz w:val="22"/>
          <w:szCs w:val="22"/>
        </w:rPr>
        <w:t xml:space="preserve">формирование института </w:t>
      </w:r>
      <w:r w:rsidRPr="005B141A">
        <w:rPr>
          <w:sz w:val="22"/>
          <w:szCs w:val="22"/>
        </w:rPr>
        <w:t>современной семьи</w:t>
      </w:r>
      <w:r w:rsidR="0037295E" w:rsidRPr="005B141A">
        <w:rPr>
          <w:sz w:val="22"/>
          <w:szCs w:val="22"/>
        </w:rPr>
        <w:t xml:space="preserve">; </w:t>
      </w:r>
    </w:p>
    <w:p w:rsidR="00BD36B3" w:rsidRPr="005B141A" w:rsidRDefault="00552808" w:rsidP="005B141A">
      <w:pPr>
        <w:pStyle w:val="a0"/>
        <w:spacing w:line="240" w:lineRule="auto"/>
        <w:rPr>
          <w:sz w:val="22"/>
          <w:szCs w:val="22"/>
        </w:rPr>
      </w:pPr>
      <w:r w:rsidRPr="005B141A">
        <w:rPr>
          <w:sz w:val="22"/>
          <w:szCs w:val="22"/>
        </w:rPr>
        <w:t>характеризовать семью как социальный институт, раскрывать роль семьи в современном обществе</w:t>
      </w:r>
      <w:r w:rsidR="00BD36B3" w:rsidRPr="005B141A">
        <w:rPr>
          <w:sz w:val="22"/>
          <w:szCs w:val="22"/>
        </w:rPr>
        <w:t>;</w:t>
      </w:r>
    </w:p>
    <w:p w:rsidR="00BD36B3" w:rsidRPr="005B141A" w:rsidRDefault="00BD36B3" w:rsidP="005B141A">
      <w:pPr>
        <w:pStyle w:val="a0"/>
        <w:spacing w:line="240" w:lineRule="auto"/>
        <w:rPr>
          <w:sz w:val="22"/>
          <w:szCs w:val="22"/>
        </w:rPr>
      </w:pPr>
      <w:r w:rsidRPr="005B141A">
        <w:rPr>
          <w:sz w:val="22"/>
          <w:szCs w:val="22"/>
        </w:rPr>
        <w:t>высказывать обоснованные суждения о факторах, влияющих на демографическую ситуацию в стране;</w:t>
      </w:r>
    </w:p>
    <w:p w:rsidR="00BD36B3" w:rsidRPr="005B141A" w:rsidRDefault="00BD36B3" w:rsidP="005B141A">
      <w:pPr>
        <w:pStyle w:val="a0"/>
        <w:spacing w:line="240" w:lineRule="auto"/>
        <w:rPr>
          <w:sz w:val="22"/>
          <w:szCs w:val="22"/>
        </w:rPr>
      </w:pPr>
      <w:r w:rsidRPr="005B141A">
        <w:rPr>
          <w:sz w:val="22"/>
          <w:szCs w:val="22"/>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5B141A" w:rsidRDefault="00BD36B3" w:rsidP="005B141A">
      <w:pPr>
        <w:pStyle w:val="a0"/>
        <w:spacing w:line="240" w:lineRule="auto"/>
        <w:rPr>
          <w:sz w:val="22"/>
          <w:szCs w:val="22"/>
        </w:rPr>
      </w:pPr>
      <w:r w:rsidRPr="005B141A">
        <w:rPr>
          <w:sz w:val="22"/>
          <w:szCs w:val="22"/>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5B141A" w:rsidRDefault="00BD36B3" w:rsidP="005B141A">
      <w:pPr>
        <w:pStyle w:val="a0"/>
        <w:spacing w:line="240" w:lineRule="auto"/>
        <w:rPr>
          <w:sz w:val="22"/>
          <w:szCs w:val="22"/>
        </w:rPr>
      </w:pPr>
      <w:r w:rsidRPr="005B141A">
        <w:rPr>
          <w:sz w:val="22"/>
          <w:szCs w:val="22"/>
        </w:rPr>
        <w:t xml:space="preserve">оценивать собственные отношения и </w:t>
      </w:r>
      <w:r w:rsidR="0037295E" w:rsidRPr="005B141A">
        <w:rPr>
          <w:sz w:val="22"/>
          <w:szCs w:val="22"/>
        </w:rPr>
        <w:t>взаимодействие</w:t>
      </w:r>
      <w:r w:rsidRPr="005B141A">
        <w:rPr>
          <w:sz w:val="22"/>
          <w:szCs w:val="22"/>
        </w:rPr>
        <w:t xml:space="preserve"> с другими людьми с позиций толерантности.</w:t>
      </w:r>
    </w:p>
    <w:p w:rsidR="00BD36B3" w:rsidRPr="005B141A" w:rsidRDefault="00BD36B3" w:rsidP="005B141A">
      <w:pPr>
        <w:spacing w:line="240" w:lineRule="auto"/>
        <w:rPr>
          <w:rFonts w:eastAsia="Times New Roman"/>
          <w:b/>
          <w:sz w:val="22"/>
        </w:rPr>
      </w:pPr>
      <w:r w:rsidRPr="005B141A">
        <w:rPr>
          <w:rFonts w:eastAsia="Times New Roman"/>
          <w:b/>
          <w:sz w:val="22"/>
        </w:rPr>
        <w:t>Политика</w:t>
      </w:r>
    </w:p>
    <w:p w:rsidR="00BD36B3" w:rsidRPr="005B141A" w:rsidRDefault="00C76D22" w:rsidP="005B141A">
      <w:pPr>
        <w:pStyle w:val="a0"/>
        <w:spacing w:line="240" w:lineRule="auto"/>
        <w:rPr>
          <w:sz w:val="22"/>
          <w:szCs w:val="22"/>
        </w:rPr>
      </w:pPr>
      <w:r w:rsidRPr="005B141A">
        <w:rPr>
          <w:sz w:val="22"/>
          <w:szCs w:val="22"/>
        </w:rPr>
        <w:t>В</w:t>
      </w:r>
      <w:r w:rsidR="00BD36B3" w:rsidRPr="005B141A">
        <w:rPr>
          <w:sz w:val="22"/>
          <w:szCs w:val="22"/>
        </w:rPr>
        <w:t xml:space="preserve">ыделять </w:t>
      </w:r>
      <w:r w:rsidR="0037295E" w:rsidRPr="005B141A">
        <w:rPr>
          <w:sz w:val="22"/>
          <w:szCs w:val="22"/>
        </w:rPr>
        <w:t xml:space="preserve">субъектов </w:t>
      </w:r>
      <w:r w:rsidR="00BD36B3" w:rsidRPr="005B141A">
        <w:rPr>
          <w:sz w:val="22"/>
          <w:szCs w:val="22"/>
        </w:rPr>
        <w:t>политической деятельности и объекты политического воздействия;</w:t>
      </w:r>
    </w:p>
    <w:p w:rsidR="00BD36B3" w:rsidRPr="005B141A" w:rsidRDefault="001647F7" w:rsidP="005B141A">
      <w:pPr>
        <w:pStyle w:val="a0"/>
        <w:spacing w:line="240" w:lineRule="auto"/>
        <w:rPr>
          <w:sz w:val="22"/>
          <w:szCs w:val="22"/>
        </w:rPr>
      </w:pPr>
      <w:r w:rsidRPr="005B141A">
        <w:rPr>
          <w:sz w:val="22"/>
          <w:szCs w:val="22"/>
        </w:rPr>
        <w:t>различать политическую власть и другие виды власти</w:t>
      </w:r>
      <w:r w:rsidR="00BD36B3" w:rsidRPr="005B141A">
        <w:rPr>
          <w:sz w:val="22"/>
          <w:szCs w:val="22"/>
        </w:rPr>
        <w:t>;</w:t>
      </w:r>
    </w:p>
    <w:p w:rsidR="00BD36B3" w:rsidRPr="005B141A" w:rsidRDefault="00BD36B3" w:rsidP="005B141A">
      <w:pPr>
        <w:pStyle w:val="a0"/>
        <w:spacing w:line="240" w:lineRule="auto"/>
        <w:rPr>
          <w:sz w:val="22"/>
          <w:szCs w:val="22"/>
        </w:rPr>
      </w:pPr>
      <w:r w:rsidRPr="005B141A">
        <w:rPr>
          <w:sz w:val="22"/>
          <w:szCs w:val="22"/>
        </w:rPr>
        <w:t>устанавливать связи между социальными интересами, целями и методами политической деятельности;</w:t>
      </w:r>
    </w:p>
    <w:p w:rsidR="00BD36B3" w:rsidRPr="005B141A" w:rsidRDefault="00BD36B3" w:rsidP="005B141A">
      <w:pPr>
        <w:pStyle w:val="a0"/>
        <w:spacing w:line="240" w:lineRule="auto"/>
        <w:rPr>
          <w:sz w:val="22"/>
          <w:szCs w:val="22"/>
        </w:rPr>
      </w:pPr>
      <w:r w:rsidRPr="005B141A">
        <w:rPr>
          <w:sz w:val="22"/>
          <w:szCs w:val="22"/>
        </w:rPr>
        <w:t>высказывать аргументированные суждения о соотношении средств и целей в политике;</w:t>
      </w:r>
    </w:p>
    <w:p w:rsidR="00BD36B3" w:rsidRPr="005B141A" w:rsidRDefault="00BD36B3" w:rsidP="005B141A">
      <w:pPr>
        <w:pStyle w:val="a0"/>
        <w:spacing w:line="240" w:lineRule="auto"/>
        <w:rPr>
          <w:sz w:val="22"/>
          <w:szCs w:val="22"/>
        </w:rPr>
      </w:pPr>
      <w:r w:rsidRPr="005B141A">
        <w:rPr>
          <w:sz w:val="22"/>
          <w:szCs w:val="22"/>
        </w:rPr>
        <w:t>раскрывать роль и функции политической системы;</w:t>
      </w:r>
    </w:p>
    <w:p w:rsidR="00BD36B3" w:rsidRPr="005B141A" w:rsidRDefault="001647F7" w:rsidP="005B141A">
      <w:pPr>
        <w:pStyle w:val="a0"/>
        <w:spacing w:line="240" w:lineRule="auto"/>
        <w:rPr>
          <w:sz w:val="22"/>
          <w:szCs w:val="22"/>
        </w:rPr>
      </w:pPr>
      <w:r w:rsidRPr="005B141A">
        <w:rPr>
          <w:sz w:val="22"/>
          <w:szCs w:val="22"/>
        </w:rPr>
        <w:t>характеризовать государство как центральный институт политической системы</w:t>
      </w:r>
      <w:r w:rsidR="00BD36B3" w:rsidRPr="005B141A">
        <w:rPr>
          <w:sz w:val="22"/>
          <w:szCs w:val="22"/>
        </w:rPr>
        <w:t>;</w:t>
      </w:r>
    </w:p>
    <w:p w:rsidR="00BD36B3" w:rsidRPr="005B141A" w:rsidRDefault="00BD36B3" w:rsidP="005B141A">
      <w:pPr>
        <w:pStyle w:val="a0"/>
        <w:spacing w:line="240" w:lineRule="auto"/>
        <w:rPr>
          <w:sz w:val="22"/>
          <w:szCs w:val="22"/>
        </w:rPr>
      </w:pPr>
      <w:r w:rsidRPr="005B141A">
        <w:rPr>
          <w:sz w:val="22"/>
          <w:szCs w:val="22"/>
        </w:rPr>
        <w:t>различать типы политических режимов, давать оценку роли политических режимов различных типов в общественном развитии;</w:t>
      </w:r>
    </w:p>
    <w:p w:rsidR="00BD36B3" w:rsidRPr="005B141A" w:rsidRDefault="00BD36B3" w:rsidP="005B141A">
      <w:pPr>
        <w:pStyle w:val="a0"/>
        <w:spacing w:line="240" w:lineRule="auto"/>
        <w:rPr>
          <w:sz w:val="22"/>
          <w:szCs w:val="22"/>
        </w:rPr>
      </w:pPr>
      <w:r w:rsidRPr="005B141A">
        <w:rPr>
          <w:sz w:val="22"/>
          <w:szCs w:val="22"/>
        </w:rPr>
        <w:t>обобщать и систематизировать информацию о сущности (ценностях, принципах, признаках, роли в общественном развитии) демократии;</w:t>
      </w:r>
    </w:p>
    <w:p w:rsidR="00BD36B3" w:rsidRPr="005B141A" w:rsidRDefault="00BD36B3" w:rsidP="005B141A">
      <w:pPr>
        <w:pStyle w:val="a0"/>
        <w:spacing w:line="240" w:lineRule="auto"/>
        <w:rPr>
          <w:sz w:val="22"/>
          <w:szCs w:val="22"/>
        </w:rPr>
      </w:pPr>
      <w:r w:rsidRPr="005B141A">
        <w:rPr>
          <w:sz w:val="22"/>
          <w:szCs w:val="22"/>
        </w:rPr>
        <w:t>характеризовать демократическую избирательную систему;</w:t>
      </w:r>
    </w:p>
    <w:p w:rsidR="00BD36B3" w:rsidRPr="005B141A" w:rsidRDefault="001647F7" w:rsidP="005B141A">
      <w:pPr>
        <w:pStyle w:val="a0"/>
        <w:spacing w:line="240" w:lineRule="auto"/>
        <w:rPr>
          <w:sz w:val="22"/>
          <w:szCs w:val="22"/>
        </w:rPr>
      </w:pPr>
      <w:r w:rsidRPr="005B141A">
        <w:rPr>
          <w:sz w:val="22"/>
          <w:szCs w:val="22"/>
        </w:rPr>
        <w:t>различать мажоритарную, пропорциональную, смешанную избирательные системы</w:t>
      </w:r>
      <w:r w:rsidR="00BD36B3" w:rsidRPr="005B141A">
        <w:rPr>
          <w:sz w:val="22"/>
          <w:szCs w:val="22"/>
        </w:rPr>
        <w:t>;</w:t>
      </w:r>
    </w:p>
    <w:p w:rsidR="00BD36B3" w:rsidRPr="005B141A" w:rsidRDefault="00BD36B3" w:rsidP="005B141A">
      <w:pPr>
        <w:pStyle w:val="a0"/>
        <w:spacing w:line="240" w:lineRule="auto"/>
        <w:rPr>
          <w:sz w:val="22"/>
          <w:szCs w:val="22"/>
        </w:rPr>
      </w:pPr>
      <w:r w:rsidRPr="005B141A">
        <w:rPr>
          <w:sz w:val="22"/>
          <w:szCs w:val="22"/>
        </w:rPr>
        <w:t>устанавливать взаимосвязь правового государства и гражданского общества, раскрывать ценностный смысл правового государства;</w:t>
      </w:r>
    </w:p>
    <w:p w:rsidR="00BD36B3" w:rsidRPr="005B141A" w:rsidRDefault="00BD36B3" w:rsidP="005B141A">
      <w:pPr>
        <w:pStyle w:val="a0"/>
        <w:spacing w:line="240" w:lineRule="auto"/>
        <w:rPr>
          <w:sz w:val="22"/>
          <w:szCs w:val="22"/>
        </w:rPr>
      </w:pPr>
      <w:r w:rsidRPr="005B141A">
        <w:rPr>
          <w:sz w:val="22"/>
          <w:szCs w:val="22"/>
        </w:rPr>
        <w:t>определять роль политической элиты и политического лидера в современном обществе;</w:t>
      </w:r>
    </w:p>
    <w:p w:rsidR="00BD36B3" w:rsidRPr="005B141A" w:rsidRDefault="00BD36B3" w:rsidP="005B141A">
      <w:pPr>
        <w:pStyle w:val="a0"/>
        <w:spacing w:line="240" w:lineRule="auto"/>
        <w:rPr>
          <w:sz w:val="22"/>
          <w:szCs w:val="22"/>
        </w:rPr>
      </w:pPr>
      <w:r w:rsidRPr="005B141A">
        <w:rPr>
          <w:sz w:val="22"/>
          <w:szCs w:val="22"/>
        </w:rPr>
        <w:t>конкретизировать примерами роль политической идеологии;</w:t>
      </w:r>
    </w:p>
    <w:p w:rsidR="00BD36B3" w:rsidRPr="005B141A" w:rsidRDefault="00BD36B3" w:rsidP="005B141A">
      <w:pPr>
        <w:pStyle w:val="a0"/>
        <w:spacing w:line="240" w:lineRule="auto"/>
        <w:rPr>
          <w:sz w:val="22"/>
          <w:szCs w:val="22"/>
        </w:rPr>
      </w:pPr>
      <w:r w:rsidRPr="005B141A">
        <w:rPr>
          <w:sz w:val="22"/>
          <w:szCs w:val="22"/>
        </w:rPr>
        <w:t>раскрывать на примерах функционирование различных партийных систем;</w:t>
      </w:r>
    </w:p>
    <w:p w:rsidR="00BD36B3" w:rsidRPr="005B141A" w:rsidRDefault="00BD36B3" w:rsidP="005B141A">
      <w:pPr>
        <w:pStyle w:val="a0"/>
        <w:spacing w:line="240" w:lineRule="auto"/>
        <w:rPr>
          <w:sz w:val="22"/>
          <w:szCs w:val="22"/>
        </w:rPr>
      </w:pPr>
      <w:r w:rsidRPr="005B141A">
        <w:rPr>
          <w:sz w:val="22"/>
          <w:szCs w:val="22"/>
        </w:rPr>
        <w:t>формулировать суждение о значении многопартийности и идеологического плюрализма в современном обществе;</w:t>
      </w:r>
    </w:p>
    <w:p w:rsidR="00BD36B3" w:rsidRPr="005B141A" w:rsidRDefault="00BD36B3" w:rsidP="005B141A">
      <w:pPr>
        <w:pStyle w:val="a0"/>
        <w:spacing w:line="240" w:lineRule="auto"/>
        <w:rPr>
          <w:sz w:val="22"/>
          <w:szCs w:val="22"/>
        </w:rPr>
      </w:pPr>
      <w:r w:rsidRPr="005B141A">
        <w:rPr>
          <w:sz w:val="22"/>
          <w:szCs w:val="22"/>
        </w:rPr>
        <w:t>оценивать роль СМИ в современной политической жизни;</w:t>
      </w:r>
    </w:p>
    <w:p w:rsidR="00BD36B3" w:rsidRPr="005B141A" w:rsidRDefault="00BD36B3" w:rsidP="005B141A">
      <w:pPr>
        <w:pStyle w:val="a0"/>
        <w:spacing w:line="240" w:lineRule="auto"/>
        <w:rPr>
          <w:sz w:val="22"/>
          <w:szCs w:val="22"/>
        </w:rPr>
      </w:pPr>
      <w:r w:rsidRPr="005B141A">
        <w:rPr>
          <w:sz w:val="22"/>
          <w:szCs w:val="22"/>
        </w:rPr>
        <w:t>иллюстрировать примерами основные этапы политического процесса;</w:t>
      </w:r>
    </w:p>
    <w:p w:rsidR="00BD36B3" w:rsidRPr="005B141A" w:rsidRDefault="00BD36B3" w:rsidP="005B141A">
      <w:pPr>
        <w:pStyle w:val="a0"/>
        <w:spacing w:line="240" w:lineRule="auto"/>
        <w:rPr>
          <w:sz w:val="22"/>
          <w:szCs w:val="22"/>
        </w:rPr>
      </w:pPr>
      <w:r w:rsidRPr="005B141A">
        <w:rPr>
          <w:sz w:val="22"/>
          <w:szCs w:val="22"/>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5B141A">
        <w:rPr>
          <w:sz w:val="22"/>
          <w:szCs w:val="22"/>
        </w:rPr>
        <w:t xml:space="preserve">значении </w:t>
      </w:r>
      <w:r w:rsidRPr="005B141A">
        <w:rPr>
          <w:sz w:val="22"/>
          <w:szCs w:val="22"/>
        </w:rPr>
        <w:t>участия граждан в политик</w:t>
      </w:r>
      <w:r w:rsidR="0037295E" w:rsidRPr="005B141A">
        <w:rPr>
          <w:sz w:val="22"/>
          <w:szCs w:val="22"/>
        </w:rPr>
        <w:t>е</w:t>
      </w:r>
      <w:r w:rsidRPr="005B141A">
        <w:rPr>
          <w:sz w:val="22"/>
          <w:szCs w:val="22"/>
        </w:rPr>
        <w:t>.</w:t>
      </w:r>
    </w:p>
    <w:p w:rsidR="00BD36B3" w:rsidRPr="005B141A" w:rsidRDefault="00BD36B3" w:rsidP="005B141A">
      <w:pPr>
        <w:spacing w:line="240" w:lineRule="auto"/>
        <w:rPr>
          <w:rFonts w:eastAsia="Times New Roman"/>
          <w:b/>
          <w:sz w:val="22"/>
        </w:rPr>
      </w:pPr>
      <w:r w:rsidRPr="005B141A">
        <w:rPr>
          <w:rFonts w:eastAsia="Times New Roman"/>
          <w:b/>
          <w:sz w:val="22"/>
        </w:rPr>
        <w:t>Правовое регулирование общественных отношений</w:t>
      </w:r>
    </w:p>
    <w:p w:rsidR="00BD36B3" w:rsidRPr="005B141A" w:rsidRDefault="00C76D22" w:rsidP="005B141A">
      <w:pPr>
        <w:pStyle w:val="a0"/>
        <w:spacing w:line="240" w:lineRule="auto"/>
        <w:rPr>
          <w:sz w:val="22"/>
          <w:szCs w:val="22"/>
        </w:rPr>
      </w:pPr>
      <w:r w:rsidRPr="005B141A">
        <w:rPr>
          <w:sz w:val="22"/>
          <w:szCs w:val="22"/>
        </w:rPr>
        <w:t>С</w:t>
      </w:r>
      <w:r w:rsidR="00BD36B3" w:rsidRPr="005B141A">
        <w:rPr>
          <w:sz w:val="22"/>
          <w:szCs w:val="22"/>
        </w:rPr>
        <w:t>равнивать правовые нормы с другими социальными нормами;</w:t>
      </w:r>
    </w:p>
    <w:p w:rsidR="00BD36B3" w:rsidRPr="005B141A" w:rsidRDefault="00BD36B3" w:rsidP="005B141A">
      <w:pPr>
        <w:pStyle w:val="a0"/>
        <w:spacing w:line="240" w:lineRule="auto"/>
        <w:rPr>
          <w:sz w:val="22"/>
          <w:szCs w:val="22"/>
        </w:rPr>
      </w:pPr>
      <w:r w:rsidRPr="005B141A">
        <w:rPr>
          <w:sz w:val="22"/>
          <w:szCs w:val="22"/>
        </w:rPr>
        <w:t>выделять основные элементы системы права;</w:t>
      </w:r>
    </w:p>
    <w:p w:rsidR="00BD36B3" w:rsidRPr="005B141A" w:rsidRDefault="00BD36B3" w:rsidP="005B141A">
      <w:pPr>
        <w:pStyle w:val="a0"/>
        <w:spacing w:line="240" w:lineRule="auto"/>
        <w:rPr>
          <w:sz w:val="22"/>
          <w:szCs w:val="22"/>
        </w:rPr>
      </w:pPr>
      <w:r w:rsidRPr="005B141A">
        <w:rPr>
          <w:sz w:val="22"/>
          <w:szCs w:val="22"/>
        </w:rPr>
        <w:t>выстраивать иерархию нормативных актов;</w:t>
      </w:r>
    </w:p>
    <w:p w:rsidR="00BD36B3" w:rsidRPr="005B141A" w:rsidRDefault="00BD36B3" w:rsidP="005B141A">
      <w:pPr>
        <w:pStyle w:val="a0"/>
        <w:spacing w:line="240" w:lineRule="auto"/>
        <w:rPr>
          <w:sz w:val="22"/>
          <w:szCs w:val="22"/>
        </w:rPr>
      </w:pPr>
      <w:r w:rsidRPr="005B141A">
        <w:rPr>
          <w:sz w:val="22"/>
          <w:szCs w:val="22"/>
        </w:rPr>
        <w:t>выделять основные стадии законотворческого процесса в Российской Федерации;</w:t>
      </w:r>
    </w:p>
    <w:p w:rsidR="00BD36B3" w:rsidRPr="005B141A" w:rsidRDefault="00BD36B3" w:rsidP="005B141A">
      <w:pPr>
        <w:pStyle w:val="a0"/>
        <w:spacing w:line="240" w:lineRule="auto"/>
        <w:rPr>
          <w:sz w:val="22"/>
          <w:szCs w:val="22"/>
        </w:rPr>
      </w:pPr>
      <w:r w:rsidRPr="005B141A">
        <w:rPr>
          <w:sz w:val="22"/>
          <w:szCs w:val="22"/>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5B141A" w:rsidRDefault="00BD36B3" w:rsidP="005B141A">
      <w:pPr>
        <w:pStyle w:val="a0"/>
        <w:spacing w:line="240" w:lineRule="auto"/>
        <w:rPr>
          <w:sz w:val="22"/>
          <w:szCs w:val="22"/>
        </w:rPr>
      </w:pPr>
      <w:r w:rsidRPr="005B141A">
        <w:rPr>
          <w:sz w:val="22"/>
          <w:szCs w:val="22"/>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5B141A" w:rsidRDefault="00BD36B3" w:rsidP="005B141A">
      <w:pPr>
        <w:pStyle w:val="a0"/>
        <w:spacing w:line="240" w:lineRule="auto"/>
        <w:rPr>
          <w:sz w:val="22"/>
          <w:szCs w:val="22"/>
        </w:rPr>
      </w:pPr>
      <w:r w:rsidRPr="005B141A">
        <w:rPr>
          <w:sz w:val="22"/>
          <w:szCs w:val="22"/>
        </w:rPr>
        <w:t>аргументировать важность соблюдения норм экологического права и характеризовать способы защиты экологических прав;</w:t>
      </w:r>
    </w:p>
    <w:p w:rsidR="00BD36B3" w:rsidRPr="005B141A" w:rsidRDefault="00BD36B3" w:rsidP="005B141A">
      <w:pPr>
        <w:pStyle w:val="a0"/>
        <w:spacing w:line="240" w:lineRule="auto"/>
        <w:rPr>
          <w:sz w:val="22"/>
          <w:szCs w:val="22"/>
        </w:rPr>
      </w:pPr>
      <w:r w:rsidRPr="005B141A">
        <w:rPr>
          <w:sz w:val="22"/>
          <w:szCs w:val="22"/>
        </w:rPr>
        <w:lastRenderedPageBreak/>
        <w:t>раскрывать содержание гражданских правоотношений;</w:t>
      </w:r>
    </w:p>
    <w:p w:rsidR="00BD36B3" w:rsidRPr="005B141A" w:rsidRDefault="00BD36B3" w:rsidP="005B141A">
      <w:pPr>
        <w:pStyle w:val="a0"/>
        <w:spacing w:line="240" w:lineRule="auto"/>
        <w:rPr>
          <w:sz w:val="22"/>
          <w:szCs w:val="22"/>
        </w:rPr>
      </w:pPr>
      <w:r w:rsidRPr="005B141A">
        <w:rPr>
          <w:sz w:val="22"/>
          <w:szCs w:val="22"/>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5B141A" w:rsidRDefault="00BD36B3" w:rsidP="005B141A">
      <w:pPr>
        <w:pStyle w:val="a0"/>
        <w:spacing w:line="240" w:lineRule="auto"/>
        <w:rPr>
          <w:sz w:val="22"/>
          <w:szCs w:val="22"/>
        </w:rPr>
      </w:pPr>
      <w:r w:rsidRPr="005B141A">
        <w:rPr>
          <w:sz w:val="22"/>
          <w:szCs w:val="22"/>
        </w:rPr>
        <w:t>различать организационно-правовые формы предприятий;</w:t>
      </w:r>
    </w:p>
    <w:p w:rsidR="00BD36B3" w:rsidRPr="005B141A" w:rsidRDefault="00BD36B3" w:rsidP="005B141A">
      <w:pPr>
        <w:pStyle w:val="a0"/>
        <w:spacing w:line="240" w:lineRule="auto"/>
        <w:rPr>
          <w:sz w:val="22"/>
          <w:szCs w:val="22"/>
        </w:rPr>
      </w:pPr>
      <w:r w:rsidRPr="005B141A">
        <w:rPr>
          <w:sz w:val="22"/>
          <w:szCs w:val="22"/>
        </w:rPr>
        <w:t>характеризовать порядок рассмотрения гражданских споров;</w:t>
      </w:r>
    </w:p>
    <w:p w:rsidR="00BD36B3" w:rsidRPr="005B141A" w:rsidRDefault="00BD36B3" w:rsidP="005B141A">
      <w:pPr>
        <w:pStyle w:val="a0"/>
        <w:spacing w:line="240" w:lineRule="auto"/>
        <w:rPr>
          <w:sz w:val="22"/>
          <w:szCs w:val="22"/>
        </w:rPr>
      </w:pPr>
      <w:r w:rsidRPr="005B141A">
        <w:rPr>
          <w:sz w:val="22"/>
          <w:szCs w:val="22"/>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5B141A" w:rsidRDefault="00BD36B3" w:rsidP="005B141A">
      <w:pPr>
        <w:pStyle w:val="a0"/>
        <w:spacing w:line="240" w:lineRule="auto"/>
        <w:rPr>
          <w:sz w:val="22"/>
          <w:szCs w:val="22"/>
        </w:rPr>
      </w:pPr>
      <w:r w:rsidRPr="005B141A">
        <w:rPr>
          <w:sz w:val="22"/>
          <w:szCs w:val="22"/>
        </w:rPr>
        <w:t>находить и использовать в повседневной жизни информацию о правилах при</w:t>
      </w:r>
      <w:r w:rsidR="0037295E" w:rsidRPr="005B141A">
        <w:rPr>
          <w:sz w:val="22"/>
          <w:szCs w:val="22"/>
        </w:rPr>
        <w:t>е</w:t>
      </w:r>
      <w:r w:rsidRPr="005B141A">
        <w:rPr>
          <w:sz w:val="22"/>
          <w:szCs w:val="22"/>
        </w:rPr>
        <w:t>ма в образовательные организации профессионального и высшего образования;</w:t>
      </w:r>
    </w:p>
    <w:p w:rsidR="00BD36B3" w:rsidRPr="005B141A" w:rsidRDefault="00BD36B3" w:rsidP="005B141A">
      <w:pPr>
        <w:pStyle w:val="a0"/>
        <w:spacing w:line="240" w:lineRule="auto"/>
        <w:rPr>
          <w:sz w:val="22"/>
          <w:szCs w:val="22"/>
        </w:rPr>
      </w:pPr>
      <w:r w:rsidRPr="005B141A">
        <w:rPr>
          <w:sz w:val="22"/>
          <w:szCs w:val="22"/>
        </w:rPr>
        <w:t>характеризовать условия заключения, изменения и расторжения трудового договора;</w:t>
      </w:r>
    </w:p>
    <w:p w:rsidR="00BD36B3" w:rsidRPr="005B141A" w:rsidRDefault="00BD36B3" w:rsidP="005B141A">
      <w:pPr>
        <w:pStyle w:val="a0"/>
        <w:spacing w:line="240" w:lineRule="auto"/>
        <w:rPr>
          <w:sz w:val="22"/>
          <w:szCs w:val="22"/>
        </w:rPr>
      </w:pPr>
      <w:r w:rsidRPr="005B141A">
        <w:rPr>
          <w:sz w:val="22"/>
          <w:szCs w:val="22"/>
        </w:rPr>
        <w:t>иллюстрировать примерами виды социальной защиты и социального обеспечения;</w:t>
      </w:r>
    </w:p>
    <w:p w:rsidR="00BD36B3" w:rsidRPr="005B141A" w:rsidRDefault="00BD36B3" w:rsidP="005B141A">
      <w:pPr>
        <w:pStyle w:val="a0"/>
        <w:spacing w:line="240" w:lineRule="auto"/>
        <w:rPr>
          <w:sz w:val="22"/>
          <w:szCs w:val="22"/>
        </w:rPr>
      </w:pPr>
      <w:r w:rsidRPr="005B141A">
        <w:rPr>
          <w:sz w:val="22"/>
          <w:szCs w:val="22"/>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5B141A" w:rsidRDefault="00BD36B3" w:rsidP="005B141A">
      <w:pPr>
        <w:pStyle w:val="a0"/>
        <w:spacing w:line="240" w:lineRule="auto"/>
        <w:rPr>
          <w:sz w:val="22"/>
          <w:szCs w:val="22"/>
        </w:rPr>
      </w:pPr>
      <w:r w:rsidRPr="005B141A">
        <w:rPr>
          <w:sz w:val="22"/>
          <w:szCs w:val="22"/>
        </w:rPr>
        <w:t>объяснять основные идеи международных документов, направленных на защиту прав человека.</w:t>
      </w:r>
    </w:p>
    <w:p w:rsidR="00BD36B3" w:rsidRPr="005B141A" w:rsidRDefault="00BD36B3" w:rsidP="005B141A">
      <w:pPr>
        <w:spacing w:line="240" w:lineRule="auto"/>
        <w:rPr>
          <w:sz w:val="22"/>
        </w:rPr>
      </w:pPr>
      <w:r w:rsidRPr="005B141A">
        <w:rPr>
          <w:rFonts w:eastAsia="Times New Roman"/>
          <w:b/>
          <w:sz w:val="22"/>
        </w:rPr>
        <w:t>Выпускник на базовом уровне получит возможность научиться:</w:t>
      </w:r>
    </w:p>
    <w:p w:rsidR="00BD36B3" w:rsidRPr="005B141A" w:rsidRDefault="00BD36B3" w:rsidP="005B141A">
      <w:pPr>
        <w:spacing w:line="240" w:lineRule="auto"/>
        <w:rPr>
          <w:rFonts w:eastAsia="Times New Roman"/>
          <w:b/>
          <w:i/>
          <w:sz w:val="22"/>
        </w:rPr>
      </w:pPr>
      <w:r w:rsidRPr="005B141A">
        <w:rPr>
          <w:rFonts w:eastAsia="Times New Roman"/>
          <w:b/>
          <w:i/>
          <w:sz w:val="22"/>
        </w:rPr>
        <w:t>Человек. Человек в системе общественных отношений</w:t>
      </w:r>
    </w:p>
    <w:p w:rsidR="00BD36B3" w:rsidRPr="005B141A" w:rsidRDefault="00C76D22" w:rsidP="005B141A">
      <w:pPr>
        <w:pStyle w:val="a0"/>
        <w:spacing w:line="240" w:lineRule="auto"/>
        <w:rPr>
          <w:i/>
          <w:sz w:val="22"/>
          <w:szCs w:val="22"/>
        </w:rPr>
      </w:pPr>
      <w:r w:rsidRPr="005B141A">
        <w:rPr>
          <w:i/>
          <w:sz w:val="22"/>
          <w:szCs w:val="22"/>
        </w:rPr>
        <w:t>И</w:t>
      </w:r>
      <w:r w:rsidR="00BD36B3" w:rsidRPr="005B141A">
        <w:rPr>
          <w:i/>
          <w:sz w:val="22"/>
          <w:szCs w:val="22"/>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B141A" w:rsidRDefault="00BD36B3" w:rsidP="005B141A">
      <w:pPr>
        <w:pStyle w:val="a0"/>
        <w:spacing w:line="240" w:lineRule="auto"/>
        <w:rPr>
          <w:i/>
          <w:sz w:val="22"/>
          <w:szCs w:val="22"/>
        </w:rPr>
      </w:pPr>
      <w:r w:rsidRPr="005B141A">
        <w:rPr>
          <w:i/>
          <w:sz w:val="22"/>
          <w:szCs w:val="22"/>
        </w:rPr>
        <w:t xml:space="preserve">применять знания о методах познания социальных явлений и процессов в учебной деятельности и повседневной жизни; </w:t>
      </w:r>
    </w:p>
    <w:p w:rsidR="00BD36B3" w:rsidRPr="005B141A" w:rsidRDefault="00BD36B3" w:rsidP="005B141A">
      <w:pPr>
        <w:pStyle w:val="a0"/>
        <w:spacing w:line="240" w:lineRule="auto"/>
        <w:rPr>
          <w:i/>
          <w:sz w:val="22"/>
          <w:szCs w:val="22"/>
        </w:rPr>
      </w:pPr>
      <w:r w:rsidRPr="005B141A">
        <w:rPr>
          <w:i/>
          <w:sz w:val="22"/>
          <w:szCs w:val="22"/>
        </w:rPr>
        <w:t>оценивать разнообразные явления и п</w:t>
      </w:r>
      <w:r w:rsidR="00552808" w:rsidRPr="005B141A">
        <w:rPr>
          <w:i/>
          <w:sz w:val="22"/>
          <w:szCs w:val="22"/>
        </w:rPr>
        <w:t>роцессы общественного развития;</w:t>
      </w:r>
    </w:p>
    <w:p w:rsidR="00552808" w:rsidRPr="005B141A" w:rsidRDefault="00552808" w:rsidP="005B141A">
      <w:pPr>
        <w:pStyle w:val="a0"/>
        <w:spacing w:line="240" w:lineRule="auto"/>
        <w:rPr>
          <w:i/>
          <w:sz w:val="22"/>
          <w:szCs w:val="22"/>
        </w:rPr>
      </w:pPr>
      <w:r w:rsidRPr="005B141A">
        <w:rPr>
          <w:i/>
          <w:sz w:val="22"/>
          <w:szCs w:val="22"/>
        </w:rPr>
        <w:t>характеризовать основные методы научного познания;</w:t>
      </w:r>
    </w:p>
    <w:p w:rsidR="00BD36B3" w:rsidRPr="005B141A" w:rsidRDefault="00552808" w:rsidP="005B141A">
      <w:pPr>
        <w:pStyle w:val="a0"/>
        <w:spacing w:line="240" w:lineRule="auto"/>
        <w:rPr>
          <w:i/>
          <w:sz w:val="22"/>
          <w:szCs w:val="22"/>
        </w:rPr>
      </w:pPr>
      <w:r w:rsidRPr="005B141A">
        <w:rPr>
          <w:i/>
          <w:sz w:val="22"/>
          <w:szCs w:val="22"/>
        </w:rPr>
        <w:t>выявлять особенности</w:t>
      </w:r>
      <w:r w:rsidR="00BD36B3" w:rsidRPr="005B141A">
        <w:rPr>
          <w:i/>
          <w:sz w:val="22"/>
          <w:szCs w:val="22"/>
        </w:rPr>
        <w:t xml:space="preserve"> социального познания;</w:t>
      </w:r>
    </w:p>
    <w:p w:rsidR="00BD36B3" w:rsidRPr="005B141A" w:rsidRDefault="00BD36B3" w:rsidP="005B141A">
      <w:pPr>
        <w:pStyle w:val="a0"/>
        <w:spacing w:line="240" w:lineRule="auto"/>
        <w:rPr>
          <w:i/>
          <w:sz w:val="22"/>
          <w:szCs w:val="22"/>
        </w:rPr>
      </w:pPr>
      <w:r w:rsidRPr="005B141A">
        <w:rPr>
          <w:i/>
          <w:sz w:val="22"/>
          <w:szCs w:val="22"/>
        </w:rPr>
        <w:t>различать типы мировоззрений;</w:t>
      </w:r>
    </w:p>
    <w:p w:rsidR="00BD36B3" w:rsidRPr="005B141A" w:rsidRDefault="00BD36B3" w:rsidP="005B141A">
      <w:pPr>
        <w:pStyle w:val="a0"/>
        <w:spacing w:line="240" w:lineRule="auto"/>
        <w:rPr>
          <w:i/>
          <w:sz w:val="22"/>
          <w:szCs w:val="22"/>
        </w:rPr>
      </w:pPr>
      <w:r w:rsidRPr="005B141A">
        <w:rPr>
          <w:i/>
          <w:sz w:val="22"/>
          <w:szCs w:val="22"/>
        </w:rPr>
        <w:t>объяснять специфику взаимовлияния двух миров социального и природного в понимании природы человека и его мировоззрения;</w:t>
      </w:r>
    </w:p>
    <w:p w:rsidR="00BD36B3" w:rsidRPr="005B141A" w:rsidRDefault="00BD36B3" w:rsidP="005B141A">
      <w:pPr>
        <w:pStyle w:val="a0"/>
        <w:spacing w:line="240" w:lineRule="auto"/>
        <w:rPr>
          <w:i/>
          <w:sz w:val="22"/>
          <w:szCs w:val="22"/>
        </w:rPr>
      </w:pPr>
      <w:r w:rsidRPr="005B141A">
        <w:rPr>
          <w:i/>
          <w:sz w:val="22"/>
          <w:szCs w:val="22"/>
        </w:rPr>
        <w:t>выражать собственную позицию по вопросу познаваемости мира и аргументировать е</w:t>
      </w:r>
      <w:r w:rsidR="00A53ED4" w:rsidRPr="005B141A">
        <w:rPr>
          <w:i/>
          <w:sz w:val="22"/>
          <w:szCs w:val="22"/>
        </w:rPr>
        <w:t>е</w:t>
      </w:r>
      <w:r w:rsidRPr="005B141A">
        <w:rPr>
          <w:i/>
          <w:sz w:val="22"/>
          <w:szCs w:val="22"/>
        </w:rPr>
        <w:t>.</w:t>
      </w:r>
    </w:p>
    <w:p w:rsidR="00BD36B3" w:rsidRPr="005B141A" w:rsidRDefault="00BD36B3" w:rsidP="005B141A">
      <w:pPr>
        <w:spacing w:line="240" w:lineRule="auto"/>
        <w:rPr>
          <w:rFonts w:eastAsia="Times New Roman"/>
          <w:b/>
          <w:i/>
          <w:sz w:val="22"/>
        </w:rPr>
      </w:pPr>
      <w:r w:rsidRPr="005B141A">
        <w:rPr>
          <w:rFonts w:eastAsia="Times New Roman"/>
          <w:b/>
          <w:i/>
          <w:sz w:val="22"/>
        </w:rPr>
        <w:t>Общество как сложная динамическая система</w:t>
      </w:r>
    </w:p>
    <w:p w:rsidR="00BD36B3" w:rsidRPr="005B141A" w:rsidRDefault="00C76D22" w:rsidP="005B141A">
      <w:pPr>
        <w:pStyle w:val="a0"/>
        <w:spacing w:line="240" w:lineRule="auto"/>
        <w:rPr>
          <w:i/>
          <w:sz w:val="22"/>
          <w:szCs w:val="22"/>
        </w:rPr>
      </w:pPr>
      <w:r w:rsidRPr="005B141A">
        <w:rPr>
          <w:i/>
          <w:sz w:val="22"/>
          <w:szCs w:val="22"/>
        </w:rPr>
        <w:t>У</w:t>
      </w:r>
      <w:r w:rsidR="00BD36B3" w:rsidRPr="005B141A">
        <w:rPr>
          <w:i/>
          <w:sz w:val="22"/>
          <w:szCs w:val="22"/>
        </w:rPr>
        <w:t>станавливать причинно-следственные связи между состоянием различных сфер жизни общества и общественным развитием в целом;</w:t>
      </w:r>
    </w:p>
    <w:p w:rsidR="00BD36B3" w:rsidRPr="005B141A" w:rsidRDefault="00A53ED4" w:rsidP="005B141A">
      <w:pPr>
        <w:pStyle w:val="a0"/>
        <w:spacing w:line="240" w:lineRule="auto"/>
        <w:rPr>
          <w:i/>
          <w:sz w:val="22"/>
          <w:szCs w:val="22"/>
        </w:rPr>
      </w:pPr>
      <w:r w:rsidRPr="005B141A">
        <w:rPr>
          <w:i/>
          <w:sz w:val="22"/>
          <w:szCs w:val="22"/>
        </w:rPr>
        <w:t xml:space="preserve">выявлять, </w:t>
      </w:r>
      <w:r w:rsidR="00BD36B3" w:rsidRPr="005B141A">
        <w:rPr>
          <w:i/>
          <w:sz w:val="22"/>
          <w:szCs w:val="22"/>
        </w:rPr>
        <w:t>опираясь на теоретические положения и материалы СМИ, тенденции и перспективы общественного развития;</w:t>
      </w:r>
    </w:p>
    <w:p w:rsidR="00BD36B3" w:rsidRPr="005B141A" w:rsidRDefault="00BD36B3" w:rsidP="005B141A">
      <w:pPr>
        <w:pStyle w:val="a0"/>
        <w:spacing w:line="240" w:lineRule="auto"/>
        <w:rPr>
          <w:i/>
          <w:sz w:val="22"/>
          <w:szCs w:val="22"/>
        </w:rPr>
      </w:pPr>
      <w:r w:rsidRPr="005B141A">
        <w:rPr>
          <w:i/>
          <w:sz w:val="22"/>
          <w:szCs w:val="22"/>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B141A">
        <w:rPr>
          <w:i/>
          <w:sz w:val="22"/>
          <w:szCs w:val="22"/>
        </w:rPr>
        <w:t xml:space="preserve">ее </w:t>
      </w:r>
      <w:r w:rsidRPr="005B141A">
        <w:rPr>
          <w:i/>
          <w:sz w:val="22"/>
          <w:szCs w:val="22"/>
        </w:rPr>
        <w:t>в разных формах (текст, схема, таблица).</w:t>
      </w:r>
    </w:p>
    <w:p w:rsidR="00BD36B3" w:rsidRPr="005B141A" w:rsidRDefault="001647F7" w:rsidP="005B141A">
      <w:pPr>
        <w:spacing w:line="240" w:lineRule="auto"/>
        <w:rPr>
          <w:rFonts w:eastAsia="Times New Roman"/>
          <w:b/>
          <w:i/>
          <w:sz w:val="22"/>
        </w:rPr>
      </w:pPr>
      <w:r w:rsidRPr="005B141A">
        <w:rPr>
          <w:rFonts w:eastAsia="Times New Roman"/>
          <w:b/>
          <w:i/>
          <w:sz w:val="22"/>
        </w:rPr>
        <w:t>Экономика</w:t>
      </w:r>
    </w:p>
    <w:p w:rsidR="00BD36B3" w:rsidRPr="005B141A" w:rsidRDefault="00C76D22" w:rsidP="005B141A">
      <w:pPr>
        <w:pStyle w:val="a0"/>
        <w:spacing w:line="240" w:lineRule="auto"/>
        <w:rPr>
          <w:i/>
          <w:sz w:val="22"/>
          <w:szCs w:val="22"/>
        </w:rPr>
      </w:pPr>
      <w:r w:rsidRPr="005B141A">
        <w:rPr>
          <w:i/>
          <w:sz w:val="22"/>
          <w:szCs w:val="22"/>
        </w:rPr>
        <w:t>В</w:t>
      </w:r>
      <w:r w:rsidR="00A53ED4" w:rsidRPr="005B141A">
        <w:rPr>
          <w:i/>
          <w:sz w:val="22"/>
          <w:szCs w:val="22"/>
        </w:rPr>
        <w:t xml:space="preserve">ыделять </w:t>
      </w:r>
      <w:r w:rsidR="00BD36B3" w:rsidRPr="005B141A">
        <w:rPr>
          <w:i/>
          <w:sz w:val="22"/>
          <w:szCs w:val="22"/>
        </w:rPr>
        <w:t>и формулировать характерные особенности рыночных структур;</w:t>
      </w:r>
    </w:p>
    <w:p w:rsidR="00BD36B3" w:rsidRPr="005B141A" w:rsidRDefault="00BD36B3" w:rsidP="005B141A">
      <w:pPr>
        <w:pStyle w:val="a0"/>
        <w:spacing w:line="240" w:lineRule="auto"/>
        <w:rPr>
          <w:i/>
          <w:sz w:val="22"/>
          <w:szCs w:val="22"/>
        </w:rPr>
      </w:pPr>
      <w:r w:rsidRPr="005B141A">
        <w:rPr>
          <w:i/>
          <w:sz w:val="22"/>
          <w:szCs w:val="22"/>
        </w:rPr>
        <w:t>выявлять противоречия рынка;</w:t>
      </w:r>
    </w:p>
    <w:p w:rsidR="00BD36B3" w:rsidRPr="005B141A" w:rsidRDefault="00BD36B3" w:rsidP="005B141A">
      <w:pPr>
        <w:pStyle w:val="a0"/>
        <w:spacing w:line="240" w:lineRule="auto"/>
        <w:rPr>
          <w:i/>
          <w:sz w:val="22"/>
          <w:szCs w:val="22"/>
        </w:rPr>
      </w:pPr>
      <w:r w:rsidRPr="005B141A">
        <w:rPr>
          <w:i/>
          <w:sz w:val="22"/>
          <w:szCs w:val="22"/>
        </w:rPr>
        <w:t>раскрывать роль и место фондового рынка в рыночных структурах;</w:t>
      </w:r>
    </w:p>
    <w:p w:rsidR="00BD36B3" w:rsidRPr="005B141A" w:rsidRDefault="00BD36B3" w:rsidP="005B141A">
      <w:pPr>
        <w:pStyle w:val="a0"/>
        <w:spacing w:line="240" w:lineRule="auto"/>
        <w:rPr>
          <w:i/>
          <w:sz w:val="22"/>
          <w:szCs w:val="22"/>
        </w:rPr>
      </w:pPr>
      <w:r w:rsidRPr="005B141A">
        <w:rPr>
          <w:i/>
          <w:sz w:val="22"/>
          <w:szCs w:val="22"/>
        </w:rPr>
        <w:t>раскрывать возможности финансирования малых и крупных фирм;</w:t>
      </w:r>
    </w:p>
    <w:p w:rsidR="00BD36B3" w:rsidRPr="005B141A" w:rsidRDefault="00BD36B3" w:rsidP="005B141A">
      <w:pPr>
        <w:pStyle w:val="a0"/>
        <w:spacing w:line="240" w:lineRule="auto"/>
        <w:rPr>
          <w:i/>
          <w:sz w:val="22"/>
          <w:szCs w:val="22"/>
        </w:rPr>
      </w:pPr>
      <w:r w:rsidRPr="005B141A">
        <w:rPr>
          <w:i/>
          <w:sz w:val="22"/>
          <w:szCs w:val="22"/>
        </w:rPr>
        <w:t>обосновывать выбор форм бизнеса в конкретных ситуациях;</w:t>
      </w:r>
    </w:p>
    <w:p w:rsidR="00BD36B3" w:rsidRPr="005B141A" w:rsidRDefault="00BD36B3" w:rsidP="005B141A">
      <w:pPr>
        <w:pStyle w:val="a0"/>
        <w:spacing w:line="240" w:lineRule="auto"/>
        <w:rPr>
          <w:i/>
          <w:sz w:val="22"/>
          <w:szCs w:val="22"/>
        </w:rPr>
      </w:pPr>
      <w:r w:rsidRPr="005B141A">
        <w:rPr>
          <w:i/>
          <w:sz w:val="22"/>
          <w:szCs w:val="22"/>
        </w:rPr>
        <w:t>различать источники финансирования малых и крупных предприятий;</w:t>
      </w:r>
    </w:p>
    <w:p w:rsidR="00BD36B3" w:rsidRPr="005B141A" w:rsidRDefault="00BD36B3" w:rsidP="005B141A">
      <w:pPr>
        <w:pStyle w:val="a0"/>
        <w:spacing w:line="240" w:lineRule="auto"/>
        <w:rPr>
          <w:i/>
          <w:sz w:val="22"/>
          <w:szCs w:val="22"/>
        </w:rPr>
      </w:pPr>
      <w:r w:rsidRPr="005B141A">
        <w:rPr>
          <w:i/>
          <w:sz w:val="22"/>
          <w:szCs w:val="22"/>
        </w:rPr>
        <w:t>определять практическое назначение основных функций менеджмента;</w:t>
      </w:r>
    </w:p>
    <w:p w:rsidR="00BD36B3" w:rsidRPr="005B141A" w:rsidRDefault="00BD36B3" w:rsidP="005B141A">
      <w:pPr>
        <w:pStyle w:val="a0"/>
        <w:spacing w:line="240" w:lineRule="auto"/>
        <w:rPr>
          <w:i/>
          <w:sz w:val="22"/>
          <w:szCs w:val="22"/>
        </w:rPr>
      </w:pPr>
      <w:r w:rsidRPr="005B141A">
        <w:rPr>
          <w:i/>
          <w:sz w:val="22"/>
          <w:szCs w:val="22"/>
        </w:rPr>
        <w:t>определять место маркетинга в деятельности организации;</w:t>
      </w:r>
    </w:p>
    <w:p w:rsidR="00BD36B3" w:rsidRPr="005B141A" w:rsidRDefault="00BD36B3" w:rsidP="005B141A">
      <w:pPr>
        <w:pStyle w:val="a0"/>
        <w:spacing w:line="240" w:lineRule="auto"/>
        <w:rPr>
          <w:i/>
          <w:sz w:val="22"/>
          <w:szCs w:val="22"/>
        </w:rPr>
      </w:pPr>
      <w:r w:rsidRPr="005B141A">
        <w:rPr>
          <w:i/>
          <w:sz w:val="22"/>
          <w:szCs w:val="22"/>
        </w:rPr>
        <w:t>применять полученные знания для выполнения социальных ролей работника и производителя;</w:t>
      </w:r>
    </w:p>
    <w:p w:rsidR="00BD36B3" w:rsidRPr="005B141A" w:rsidRDefault="00BD36B3" w:rsidP="005B141A">
      <w:pPr>
        <w:pStyle w:val="a0"/>
        <w:spacing w:line="240" w:lineRule="auto"/>
        <w:rPr>
          <w:i/>
          <w:sz w:val="22"/>
          <w:szCs w:val="22"/>
        </w:rPr>
      </w:pPr>
      <w:r w:rsidRPr="005B141A">
        <w:rPr>
          <w:i/>
          <w:sz w:val="22"/>
          <w:szCs w:val="22"/>
        </w:rPr>
        <w:t>оценивать свои возможности трудоустройства в условиях рынка труда;</w:t>
      </w:r>
    </w:p>
    <w:p w:rsidR="00BD36B3" w:rsidRPr="005B141A" w:rsidRDefault="00BD36B3" w:rsidP="005B141A">
      <w:pPr>
        <w:pStyle w:val="a0"/>
        <w:spacing w:line="240" w:lineRule="auto"/>
        <w:rPr>
          <w:i/>
          <w:sz w:val="22"/>
          <w:szCs w:val="22"/>
        </w:rPr>
      </w:pPr>
      <w:r w:rsidRPr="005B141A">
        <w:rPr>
          <w:i/>
          <w:sz w:val="22"/>
          <w:szCs w:val="22"/>
        </w:rPr>
        <w:t>раскрывать фазы экономического цикла;</w:t>
      </w:r>
    </w:p>
    <w:p w:rsidR="00BD36B3" w:rsidRPr="005B141A" w:rsidRDefault="00BD36B3" w:rsidP="005B141A">
      <w:pPr>
        <w:pStyle w:val="a0"/>
        <w:spacing w:line="240" w:lineRule="auto"/>
        <w:rPr>
          <w:i/>
          <w:sz w:val="22"/>
          <w:szCs w:val="22"/>
        </w:rPr>
      </w:pPr>
      <w:r w:rsidRPr="005B141A">
        <w:rPr>
          <w:i/>
          <w:sz w:val="22"/>
          <w:szCs w:val="22"/>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B141A" w:rsidRDefault="00BD36B3" w:rsidP="005B141A">
      <w:pPr>
        <w:pStyle w:val="a0"/>
        <w:spacing w:line="240" w:lineRule="auto"/>
        <w:rPr>
          <w:i/>
          <w:sz w:val="22"/>
          <w:szCs w:val="22"/>
        </w:rPr>
      </w:pPr>
      <w:r w:rsidRPr="005B141A">
        <w:rPr>
          <w:i/>
          <w:sz w:val="22"/>
          <w:szCs w:val="22"/>
        </w:rPr>
        <w:t xml:space="preserve">извлекать информацию из </w:t>
      </w:r>
      <w:r w:rsidR="000B4E35" w:rsidRPr="005B141A">
        <w:rPr>
          <w:i/>
          <w:sz w:val="22"/>
          <w:szCs w:val="22"/>
        </w:rPr>
        <w:t xml:space="preserve">различных источников </w:t>
      </w:r>
      <w:r w:rsidRPr="005B141A">
        <w:rPr>
          <w:i/>
          <w:sz w:val="22"/>
          <w:szCs w:val="22"/>
        </w:rPr>
        <w:t>для анализа тенденций общемирового экономического развития, экономического развития России.</w:t>
      </w:r>
    </w:p>
    <w:p w:rsidR="00BD36B3" w:rsidRPr="005B141A" w:rsidRDefault="00BD36B3" w:rsidP="005B141A">
      <w:pPr>
        <w:spacing w:line="240" w:lineRule="auto"/>
        <w:rPr>
          <w:rFonts w:eastAsia="Times New Roman"/>
          <w:b/>
          <w:i/>
          <w:sz w:val="22"/>
        </w:rPr>
      </w:pPr>
      <w:r w:rsidRPr="005B141A">
        <w:rPr>
          <w:rFonts w:eastAsia="Times New Roman"/>
          <w:b/>
          <w:i/>
          <w:sz w:val="22"/>
        </w:rPr>
        <w:t>Социальные отношения</w:t>
      </w:r>
    </w:p>
    <w:p w:rsidR="00BD36B3" w:rsidRPr="005B141A" w:rsidRDefault="00C76D22" w:rsidP="005B141A">
      <w:pPr>
        <w:pStyle w:val="a0"/>
        <w:spacing w:line="240" w:lineRule="auto"/>
        <w:rPr>
          <w:i/>
          <w:sz w:val="22"/>
          <w:szCs w:val="22"/>
        </w:rPr>
      </w:pPr>
      <w:r w:rsidRPr="005B141A">
        <w:rPr>
          <w:i/>
          <w:sz w:val="22"/>
          <w:szCs w:val="22"/>
        </w:rPr>
        <w:t>В</w:t>
      </w:r>
      <w:r w:rsidR="00BD36B3" w:rsidRPr="005B141A">
        <w:rPr>
          <w:i/>
          <w:sz w:val="22"/>
          <w:szCs w:val="22"/>
        </w:rPr>
        <w:t>ыделять причины социального неравенства в истории и современном обществе;</w:t>
      </w:r>
    </w:p>
    <w:p w:rsidR="00BD36B3" w:rsidRPr="005B141A" w:rsidRDefault="00BD36B3" w:rsidP="005B141A">
      <w:pPr>
        <w:pStyle w:val="a0"/>
        <w:spacing w:line="240" w:lineRule="auto"/>
        <w:rPr>
          <w:i/>
          <w:sz w:val="22"/>
          <w:szCs w:val="22"/>
        </w:rPr>
      </w:pPr>
      <w:r w:rsidRPr="005B141A">
        <w:rPr>
          <w:i/>
          <w:sz w:val="22"/>
          <w:szCs w:val="22"/>
        </w:rPr>
        <w:lastRenderedPageBreak/>
        <w:t xml:space="preserve">высказывать обоснованное суждение о факторах, обеспечивающих успешность самореализации </w:t>
      </w:r>
      <w:r w:rsidR="00A53ED4" w:rsidRPr="005B141A">
        <w:rPr>
          <w:i/>
          <w:sz w:val="22"/>
          <w:szCs w:val="22"/>
        </w:rPr>
        <w:t xml:space="preserve">молодежи </w:t>
      </w:r>
      <w:r w:rsidRPr="005B141A">
        <w:rPr>
          <w:i/>
          <w:sz w:val="22"/>
          <w:szCs w:val="22"/>
        </w:rPr>
        <w:t>в современных условиях;</w:t>
      </w:r>
    </w:p>
    <w:p w:rsidR="00BD36B3" w:rsidRPr="005B141A" w:rsidRDefault="00BD36B3" w:rsidP="005B141A">
      <w:pPr>
        <w:pStyle w:val="a0"/>
        <w:spacing w:line="240" w:lineRule="auto"/>
        <w:rPr>
          <w:i/>
          <w:sz w:val="22"/>
          <w:szCs w:val="22"/>
        </w:rPr>
      </w:pPr>
      <w:r w:rsidRPr="005B141A">
        <w:rPr>
          <w:i/>
          <w:sz w:val="22"/>
          <w:szCs w:val="22"/>
        </w:rPr>
        <w:t>анализировать ситуации, связанные с различными способами разрешения социальных конфликтов;</w:t>
      </w:r>
    </w:p>
    <w:p w:rsidR="00BD36B3" w:rsidRPr="005B141A" w:rsidRDefault="00BD36B3" w:rsidP="005B141A">
      <w:pPr>
        <w:pStyle w:val="a0"/>
        <w:spacing w:line="240" w:lineRule="auto"/>
        <w:rPr>
          <w:i/>
          <w:sz w:val="22"/>
          <w:szCs w:val="22"/>
        </w:rPr>
      </w:pPr>
      <w:r w:rsidRPr="005B141A">
        <w:rPr>
          <w:i/>
          <w:sz w:val="22"/>
          <w:szCs w:val="22"/>
        </w:rPr>
        <w:t>выражать собственное отношение к различным способам разрешения социальных конфликтов;</w:t>
      </w:r>
    </w:p>
    <w:p w:rsidR="00BD36B3" w:rsidRPr="005B141A" w:rsidRDefault="00BD36B3" w:rsidP="005B141A">
      <w:pPr>
        <w:pStyle w:val="a0"/>
        <w:spacing w:line="240" w:lineRule="auto"/>
        <w:rPr>
          <w:i/>
          <w:sz w:val="22"/>
          <w:szCs w:val="22"/>
        </w:rPr>
      </w:pPr>
      <w:r w:rsidRPr="005B141A">
        <w:rPr>
          <w:i/>
          <w:sz w:val="22"/>
          <w:szCs w:val="22"/>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B141A" w:rsidRDefault="00BD36B3" w:rsidP="005B141A">
      <w:pPr>
        <w:pStyle w:val="a0"/>
        <w:spacing w:line="240" w:lineRule="auto"/>
        <w:rPr>
          <w:i/>
          <w:sz w:val="22"/>
          <w:szCs w:val="22"/>
        </w:rPr>
      </w:pPr>
      <w:r w:rsidRPr="005B141A">
        <w:rPr>
          <w:i/>
          <w:sz w:val="22"/>
          <w:szCs w:val="22"/>
        </w:rPr>
        <w:t>находить и анализировать социальную информацию о тенденциях развития семьи в современном обществе;</w:t>
      </w:r>
    </w:p>
    <w:p w:rsidR="00BD36B3" w:rsidRPr="005B141A" w:rsidRDefault="00BD36B3" w:rsidP="005B141A">
      <w:pPr>
        <w:pStyle w:val="a0"/>
        <w:spacing w:line="240" w:lineRule="auto"/>
        <w:rPr>
          <w:i/>
          <w:sz w:val="22"/>
          <w:szCs w:val="22"/>
        </w:rPr>
      </w:pPr>
      <w:r w:rsidRPr="005B141A">
        <w:rPr>
          <w:i/>
          <w:sz w:val="22"/>
          <w:szCs w:val="22"/>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B141A" w:rsidRDefault="00BD36B3" w:rsidP="005B141A">
      <w:pPr>
        <w:pStyle w:val="a0"/>
        <w:spacing w:line="240" w:lineRule="auto"/>
        <w:rPr>
          <w:i/>
          <w:sz w:val="22"/>
          <w:szCs w:val="22"/>
        </w:rPr>
      </w:pPr>
      <w:r w:rsidRPr="005B141A">
        <w:rPr>
          <w:i/>
          <w:sz w:val="22"/>
          <w:szCs w:val="22"/>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B141A" w:rsidRDefault="00BD36B3" w:rsidP="005B141A">
      <w:pPr>
        <w:pStyle w:val="a0"/>
        <w:spacing w:line="240" w:lineRule="auto"/>
        <w:rPr>
          <w:i/>
          <w:sz w:val="22"/>
          <w:szCs w:val="22"/>
        </w:rPr>
      </w:pPr>
      <w:r w:rsidRPr="005B141A">
        <w:rPr>
          <w:i/>
          <w:sz w:val="22"/>
          <w:szCs w:val="22"/>
        </w:rPr>
        <w:t>анализировать численност</w:t>
      </w:r>
      <w:r w:rsidR="00A53ED4" w:rsidRPr="005B141A">
        <w:rPr>
          <w:i/>
          <w:sz w:val="22"/>
          <w:szCs w:val="22"/>
        </w:rPr>
        <w:t>ь</w:t>
      </w:r>
      <w:r w:rsidRPr="005B141A">
        <w:rPr>
          <w:i/>
          <w:sz w:val="22"/>
          <w:szCs w:val="22"/>
        </w:rPr>
        <w:t xml:space="preserve"> населения </w:t>
      </w:r>
      <w:r w:rsidR="00A53ED4" w:rsidRPr="005B141A">
        <w:rPr>
          <w:i/>
          <w:sz w:val="22"/>
          <w:szCs w:val="22"/>
        </w:rPr>
        <w:t xml:space="preserve">и динамику ее изменений </w:t>
      </w:r>
      <w:r w:rsidRPr="005B141A">
        <w:rPr>
          <w:i/>
          <w:sz w:val="22"/>
          <w:szCs w:val="22"/>
        </w:rPr>
        <w:t>в мире и в России.</w:t>
      </w:r>
    </w:p>
    <w:p w:rsidR="00BD36B3" w:rsidRPr="005B141A" w:rsidRDefault="00BD36B3" w:rsidP="005B141A">
      <w:pPr>
        <w:spacing w:line="240" w:lineRule="auto"/>
        <w:rPr>
          <w:rFonts w:eastAsia="Times New Roman"/>
          <w:b/>
          <w:i/>
          <w:sz w:val="22"/>
        </w:rPr>
      </w:pPr>
      <w:r w:rsidRPr="005B141A">
        <w:rPr>
          <w:rFonts w:eastAsia="Times New Roman"/>
          <w:b/>
          <w:i/>
          <w:sz w:val="22"/>
        </w:rPr>
        <w:t>Политика</w:t>
      </w:r>
    </w:p>
    <w:p w:rsidR="00BD36B3" w:rsidRPr="005B141A" w:rsidRDefault="00C76D22" w:rsidP="005B141A">
      <w:pPr>
        <w:pStyle w:val="a0"/>
        <w:spacing w:line="240" w:lineRule="auto"/>
        <w:rPr>
          <w:i/>
          <w:sz w:val="22"/>
          <w:szCs w:val="22"/>
        </w:rPr>
      </w:pPr>
      <w:r w:rsidRPr="005B141A">
        <w:rPr>
          <w:i/>
          <w:sz w:val="22"/>
          <w:szCs w:val="22"/>
        </w:rPr>
        <w:t>Н</w:t>
      </w:r>
      <w:r w:rsidR="00A53ED4" w:rsidRPr="005B141A">
        <w:rPr>
          <w:i/>
          <w:sz w:val="22"/>
          <w:szCs w:val="22"/>
        </w:rPr>
        <w:t>аходить</w:t>
      </w:r>
      <w:r w:rsidR="00BD36B3" w:rsidRPr="005B141A">
        <w:rPr>
          <w:i/>
          <w:sz w:val="22"/>
          <w:szCs w:val="22"/>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B141A" w:rsidRDefault="00BD36B3" w:rsidP="005B141A">
      <w:pPr>
        <w:pStyle w:val="a0"/>
        <w:spacing w:line="240" w:lineRule="auto"/>
        <w:rPr>
          <w:i/>
          <w:sz w:val="22"/>
          <w:szCs w:val="22"/>
        </w:rPr>
      </w:pPr>
      <w:r w:rsidRPr="005B141A">
        <w:rPr>
          <w:i/>
          <w:sz w:val="22"/>
          <w:szCs w:val="22"/>
        </w:rPr>
        <w:t xml:space="preserve">выделять основные этапы избирательной </w:t>
      </w:r>
      <w:r w:rsidR="00D1650A" w:rsidRPr="005B141A">
        <w:rPr>
          <w:i/>
          <w:sz w:val="22"/>
          <w:szCs w:val="22"/>
        </w:rPr>
        <w:t>кампании</w:t>
      </w:r>
      <w:r w:rsidRPr="005B141A">
        <w:rPr>
          <w:i/>
          <w:sz w:val="22"/>
          <w:szCs w:val="22"/>
        </w:rPr>
        <w:t>;</w:t>
      </w:r>
    </w:p>
    <w:p w:rsidR="00BD36B3" w:rsidRPr="005B141A" w:rsidRDefault="00BD36B3" w:rsidP="005B141A">
      <w:pPr>
        <w:pStyle w:val="a0"/>
        <w:spacing w:line="240" w:lineRule="auto"/>
        <w:rPr>
          <w:i/>
          <w:sz w:val="22"/>
          <w:szCs w:val="22"/>
        </w:rPr>
      </w:pPr>
      <w:r w:rsidRPr="005B141A">
        <w:rPr>
          <w:i/>
          <w:sz w:val="22"/>
          <w:szCs w:val="22"/>
        </w:rPr>
        <w:t xml:space="preserve">в перспективе осознанно участвовать в избирательных </w:t>
      </w:r>
      <w:r w:rsidR="00D1650A" w:rsidRPr="005B141A">
        <w:rPr>
          <w:i/>
          <w:sz w:val="22"/>
          <w:szCs w:val="22"/>
        </w:rPr>
        <w:t>кампаниях</w:t>
      </w:r>
      <w:r w:rsidRPr="005B141A">
        <w:rPr>
          <w:i/>
          <w:sz w:val="22"/>
          <w:szCs w:val="22"/>
        </w:rPr>
        <w:t>;</w:t>
      </w:r>
    </w:p>
    <w:p w:rsidR="00BD36B3" w:rsidRPr="005B141A" w:rsidRDefault="00BD36B3" w:rsidP="005B141A">
      <w:pPr>
        <w:pStyle w:val="a0"/>
        <w:spacing w:line="240" w:lineRule="auto"/>
        <w:rPr>
          <w:i/>
          <w:sz w:val="22"/>
          <w:szCs w:val="22"/>
        </w:rPr>
      </w:pPr>
      <w:r w:rsidRPr="005B141A">
        <w:rPr>
          <w:i/>
          <w:sz w:val="22"/>
          <w:szCs w:val="22"/>
        </w:rPr>
        <w:t>отбирать и систематизировать информацию СМИ о функциях и значении местного самоуправления;</w:t>
      </w:r>
    </w:p>
    <w:p w:rsidR="00BD36B3" w:rsidRPr="005B141A" w:rsidRDefault="00BD36B3" w:rsidP="005B141A">
      <w:pPr>
        <w:pStyle w:val="a0"/>
        <w:spacing w:line="240" w:lineRule="auto"/>
        <w:rPr>
          <w:i/>
          <w:sz w:val="22"/>
          <w:szCs w:val="22"/>
        </w:rPr>
      </w:pPr>
      <w:r w:rsidRPr="005B141A">
        <w:rPr>
          <w:i/>
          <w:sz w:val="22"/>
          <w:szCs w:val="22"/>
        </w:rPr>
        <w:t>самостоятельно давать аргументированн</w:t>
      </w:r>
      <w:r w:rsidR="00D1650A" w:rsidRPr="005B141A">
        <w:rPr>
          <w:i/>
          <w:sz w:val="22"/>
          <w:szCs w:val="22"/>
        </w:rPr>
        <w:t>ую</w:t>
      </w:r>
      <w:r w:rsidRPr="005B141A">
        <w:rPr>
          <w:i/>
          <w:sz w:val="22"/>
          <w:szCs w:val="22"/>
        </w:rPr>
        <w:t xml:space="preserve"> оценк</w:t>
      </w:r>
      <w:r w:rsidR="00D1650A" w:rsidRPr="005B141A">
        <w:rPr>
          <w:i/>
          <w:sz w:val="22"/>
          <w:szCs w:val="22"/>
        </w:rPr>
        <w:t>у</w:t>
      </w:r>
      <w:r w:rsidRPr="005B141A">
        <w:rPr>
          <w:i/>
          <w:sz w:val="22"/>
          <w:szCs w:val="22"/>
        </w:rPr>
        <w:t xml:space="preserve"> личных качеств и деятельности политических лидеров;</w:t>
      </w:r>
    </w:p>
    <w:p w:rsidR="00BD36B3" w:rsidRPr="005B141A" w:rsidRDefault="00BD36B3" w:rsidP="005B141A">
      <w:pPr>
        <w:pStyle w:val="a0"/>
        <w:spacing w:line="240" w:lineRule="auto"/>
        <w:rPr>
          <w:i/>
          <w:sz w:val="22"/>
          <w:szCs w:val="22"/>
        </w:rPr>
      </w:pPr>
      <w:r w:rsidRPr="005B141A">
        <w:rPr>
          <w:i/>
          <w:sz w:val="22"/>
          <w:szCs w:val="22"/>
        </w:rPr>
        <w:t>характеризовать особенности политического процесса в России;</w:t>
      </w:r>
    </w:p>
    <w:p w:rsidR="00BD36B3" w:rsidRPr="005B141A" w:rsidRDefault="00BD36B3" w:rsidP="005B141A">
      <w:pPr>
        <w:pStyle w:val="a0"/>
        <w:spacing w:line="240" w:lineRule="auto"/>
        <w:rPr>
          <w:i/>
          <w:sz w:val="22"/>
          <w:szCs w:val="22"/>
        </w:rPr>
      </w:pPr>
      <w:r w:rsidRPr="005B141A">
        <w:rPr>
          <w:i/>
          <w:sz w:val="22"/>
          <w:szCs w:val="22"/>
        </w:rPr>
        <w:t>анализировать основные тенденции современного политического процесса.</w:t>
      </w:r>
    </w:p>
    <w:p w:rsidR="00BD36B3" w:rsidRPr="005B141A" w:rsidRDefault="00BD36B3" w:rsidP="005B141A">
      <w:pPr>
        <w:spacing w:line="240" w:lineRule="auto"/>
        <w:rPr>
          <w:i/>
          <w:sz w:val="22"/>
        </w:rPr>
      </w:pPr>
      <w:r w:rsidRPr="005B141A">
        <w:rPr>
          <w:rFonts w:eastAsia="Times New Roman"/>
          <w:b/>
          <w:i/>
          <w:sz w:val="22"/>
        </w:rPr>
        <w:t>Правовое регулирование общественных отношений</w:t>
      </w:r>
    </w:p>
    <w:p w:rsidR="00BD36B3" w:rsidRPr="005B141A" w:rsidRDefault="00C76D22" w:rsidP="005B141A">
      <w:pPr>
        <w:pStyle w:val="a0"/>
        <w:spacing w:line="240" w:lineRule="auto"/>
        <w:rPr>
          <w:i/>
          <w:sz w:val="22"/>
          <w:szCs w:val="22"/>
        </w:rPr>
      </w:pPr>
      <w:r w:rsidRPr="005B141A">
        <w:rPr>
          <w:i/>
          <w:sz w:val="22"/>
          <w:szCs w:val="22"/>
        </w:rPr>
        <w:t>Д</w:t>
      </w:r>
      <w:r w:rsidR="00BD36B3" w:rsidRPr="005B141A">
        <w:rPr>
          <w:i/>
          <w:sz w:val="22"/>
          <w:szCs w:val="22"/>
        </w:rPr>
        <w:t>ействовать в пределах правовых норм для успешного решения жизненных задач в разных сферах общественных отношений;</w:t>
      </w:r>
    </w:p>
    <w:p w:rsidR="00BD36B3" w:rsidRPr="005B141A" w:rsidRDefault="00BD36B3" w:rsidP="005B141A">
      <w:pPr>
        <w:pStyle w:val="a0"/>
        <w:spacing w:line="240" w:lineRule="auto"/>
        <w:rPr>
          <w:i/>
          <w:sz w:val="22"/>
          <w:szCs w:val="22"/>
        </w:rPr>
      </w:pPr>
      <w:r w:rsidRPr="005B141A">
        <w:rPr>
          <w:i/>
          <w:sz w:val="22"/>
          <w:szCs w:val="22"/>
        </w:rPr>
        <w:t>перечислять участников законотворческого процесса и раскрывать их функции;</w:t>
      </w:r>
    </w:p>
    <w:p w:rsidR="00BD36B3" w:rsidRPr="005B141A" w:rsidRDefault="00BD36B3" w:rsidP="005B141A">
      <w:pPr>
        <w:pStyle w:val="a0"/>
        <w:spacing w:line="240" w:lineRule="auto"/>
        <w:rPr>
          <w:i/>
          <w:sz w:val="22"/>
          <w:szCs w:val="22"/>
        </w:rPr>
      </w:pPr>
      <w:r w:rsidRPr="005B141A">
        <w:rPr>
          <w:i/>
          <w:sz w:val="22"/>
          <w:szCs w:val="22"/>
        </w:rPr>
        <w:t>характеризовать механизм судебной защиты прав человека и гражданина в РФ;</w:t>
      </w:r>
    </w:p>
    <w:p w:rsidR="00BD36B3" w:rsidRPr="005B141A" w:rsidRDefault="00BD36B3" w:rsidP="005B141A">
      <w:pPr>
        <w:pStyle w:val="a0"/>
        <w:spacing w:line="240" w:lineRule="auto"/>
        <w:rPr>
          <w:i/>
          <w:sz w:val="22"/>
          <w:szCs w:val="22"/>
        </w:rPr>
      </w:pPr>
      <w:r w:rsidRPr="005B141A">
        <w:rPr>
          <w:i/>
          <w:sz w:val="22"/>
          <w:szCs w:val="22"/>
        </w:rPr>
        <w:t>ориентироваться в предпринимательских правоотношениях;</w:t>
      </w:r>
    </w:p>
    <w:p w:rsidR="00BD36B3" w:rsidRPr="005B141A" w:rsidRDefault="00BD36B3" w:rsidP="005B141A">
      <w:pPr>
        <w:pStyle w:val="a0"/>
        <w:spacing w:line="240" w:lineRule="auto"/>
        <w:rPr>
          <w:i/>
          <w:sz w:val="22"/>
          <w:szCs w:val="22"/>
        </w:rPr>
      </w:pPr>
      <w:r w:rsidRPr="005B141A">
        <w:rPr>
          <w:i/>
          <w:sz w:val="22"/>
          <w:szCs w:val="22"/>
        </w:rPr>
        <w:t>выявлять общественную опасность коррупции для гражданина, общества и государства;</w:t>
      </w:r>
    </w:p>
    <w:p w:rsidR="00BD36B3" w:rsidRPr="005B141A" w:rsidRDefault="00BD36B3" w:rsidP="005B141A">
      <w:pPr>
        <w:pStyle w:val="a0"/>
        <w:spacing w:line="240" w:lineRule="auto"/>
        <w:rPr>
          <w:i/>
          <w:sz w:val="22"/>
          <w:szCs w:val="22"/>
        </w:rPr>
      </w:pPr>
      <w:r w:rsidRPr="005B141A">
        <w:rPr>
          <w:i/>
          <w:sz w:val="22"/>
          <w:szCs w:val="22"/>
        </w:rPr>
        <w:t>применять знание основных норм права в ситуациях повседневной жизни, прогнозировать последствия принимаемых решений;</w:t>
      </w:r>
    </w:p>
    <w:bookmarkEnd w:id="36"/>
    <w:bookmarkEnd w:id="37"/>
    <w:p w:rsidR="0098482A" w:rsidRPr="005B141A" w:rsidRDefault="0098482A" w:rsidP="005B141A">
      <w:pPr>
        <w:pStyle w:val="a0"/>
        <w:numPr>
          <w:ilvl w:val="0"/>
          <w:numId w:val="0"/>
        </w:numPr>
        <w:spacing w:line="240" w:lineRule="auto"/>
        <w:rPr>
          <w:sz w:val="22"/>
          <w:szCs w:val="22"/>
        </w:rPr>
        <w:sectPr w:rsidR="0098482A" w:rsidRPr="005B141A" w:rsidSect="00FC7B8B">
          <w:footerReference w:type="default" r:id="rId8"/>
          <w:pgSz w:w="11906" w:h="16838"/>
          <w:pgMar w:top="709" w:right="567" w:bottom="1134" w:left="1701" w:header="708" w:footer="545" w:gutter="0"/>
          <w:cols w:space="708"/>
          <w:titlePg/>
          <w:docGrid w:linePitch="381"/>
        </w:sectPr>
      </w:pPr>
    </w:p>
    <w:p w:rsidR="00AB60DA" w:rsidRPr="005B141A" w:rsidRDefault="00AB60DA" w:rsidP="005B141A">
      <w:pPr>
        <w:pStyle w:val="4a"/>
        <w:spacing w:line="240" w:lineRule="auto"/>
        <w:ind w:firstLine="0"/>
        <w:rPr>
          <w:sz w:val="22"/>
          <w:szCs w:val="22"/>
        </w:rPr>
      </w:pPr>
      <w:bookmarkStart w:id="38" w:name="_Toc453968157"/>
    </w:p>
    <w:p w:rsidR="001F488E" w:rsidRPr="005B141A" w:rsidRDefault="001F488E" w:rsidP="005B141A">
      <w:pPr>
        <w:pStyle w:val="4a"/>
        <w:spacing w:line="240" w:lineRule="auto"/>
        <w:rPr>
          <w:sz w:val="22"/>
          <w:szCs w:val="22"/>
        </w:rPr>
      </w:pPr>
      <w:r w:rsidRPr="005B141A">
        <w:rPr>
          <w:sz w:val="22"/>
          <w:szCs w:val="22"/>
        </w:rPr>
        <w:t>Математика: алгебра и начала математического анализа, геометрия</w:t>
      </w:r>
      <w:bookmarkEnd w:id="38"/>
    </w:p>
    <w:p w:rsidR="002209DF" w:rsidRPr="005B141A" w:rsidRDefault="002209DF" w:rsidP="005B141A">
      <w:pPr>
        <w:spacing w:line="240" w:lineRule="auto"/>
        <w:rPr>
          <w:color w:val="2E74B5"/>
          <w:sz w:val="22"/>
        </w:rPr>
      </w:pP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2209DF" w:rsidRPr="005B141A" w:rsidTr="002209DF">
        <w:tc>
          <w:tcPr>
            <w:tcW w:w="1526" w:type="dxa"/>
            <w:gridSpan w:val="2"/>
            <w:vAlign w:val="bottom"/>
          </w:tcPr>
          <w:p w:rsidR="002209DF" w:rsidRPr="005B141A" w:rsidRDefault="002209DF" w:rsidP="005B141A">
            <w:pPr>
              <w:spacing w:line="240" w:lineRule="auto"/>
              <w:rPr>
                <w:sz w:val="22"/>
              </w:rPr>
            </w:pPr>
          </w:p>
        </w:tc>
        <w:tc>
          <w:tcPr>
            <w:tcW w:w="6723" w:type="dxa"/>
            <w:gridSpan w:val="3"/>
          </w:tcPr>
          <w:p w:rsidR="002209DF" w:rsidRPr="005B141A" w:rsidRDefault="002209DF" w:rsidP="005B141A">
            <w:pPr>
              <w:spacing w:line="240" w:lineRule="auto"/>
              <w:ind w:firstLine="0"/>
              <w:rPr>
                <w:sz w:val="22"/>
              </w:rPr>
            </w:pPr>
            <w:r w:rsidRPr="005B141A">
              <w:rPr>
                <w:sz w:val="22"/>
              </w:rPr>
              <w:t>Базовый уровень</w:t>
            </w:r>
          </w:p>
          <w:p w:rsidR="002209DF" w:rsidRPr="005B141A" w:rsidRDefault="002209DF" w:rsidP="005B141A">
            <w:pPr>
              <w:spacing w:line="240" w:lineRule="auto"/>
              <w:ind w:firstLine="0"/>
              <w:rPr>
                <w:sz w:val="22"/>
              </w:rPr>
            </w:pPr>
            <w:r w:rsidRPr="005B141A">
              <w:rPr>
                <w:sz w:val="22"/>
              </w:rPr>
              <w:t>«Проблемно-функциональные результаты»</w:t>
            </w:r>
          </w:p>
        </w:tc>
        <w:tc>
          <w:tcPr>
            <w:tcW w:w="6576" w:type="dxa"/>
            <w:gridSpan w:val="2"/>
          </w:tcPr>
          <w:p w:rsidR="002209DF" w:rsidRPr="005B141A" w:rsidRDefault="002209DF" w:rsidP="005B141A">
            <w:pPr>
              <w:spacing w:line="240" w:lineRule="auto"/>
              <w:ind w:firstLine="0"/>
              <w:rPr>
                <w:sz w:val="22"/>
              </w:rPr>
            </w:pPr>
            <w:r w:rsidRPr="005B141A">
              <w:rPr>
                <w:sz w:val="22"/>
              </w:rPr>
              <w:t>Углубленный уровень</w:t>
            </w:r>
          </w:p>
          <w:p w:rsidR="002209DF" w:rsidRPr="005B141A" w:rsidRDefault="002209DF" w:rsidP="005B141A">
            <w:pPr>
              <w:spacing w:line="240" w:lineRule="auto"/>
              <w:ind w:firstLine="0"/>
              <w:rPr>
                <w:sz w:val="22"/>
              </w:rPr>
            </w:pPr>
            <w:r w:rsidRPr="005B141A">
              <w:rPr>
                <w:sz w:val="22"/>
              </w:rPr>
              <w:t>«Системно-теоретические результаты»</w:t>
            </w:r>
          </w:p>
        </w:tc>
      </w:tr>
      <w:tr w:rsidR="002209DF" w:rsidRPr="005B141A" w:rsidTr="002209DF">
        <w:tc>
          <w:tcPr>
            <w:tcW w:w="1526" w:type="dxa"/>
            <w:gridSpan w:val="2"/>
          </w:tcPr>
          <w:p w:rsidR="002209DF" w:rsidRPr="005B141A" w:rsidRDefault="002209DF" w:rsidP="005B141A">
            <w:pPr>
              <w:spacing w:line="240" w:lineRule="auto"/>
              <w:ind w:firstLine="0"/>
              <w:rPr>
                <w:sz w:val="22"/>
              </w:rPr>
            </w:pPr>
            <w:r w:rsidRPr="005B141A">
              <w:rPr>
                <w:sz w:val="22"/>
              </w:rPr>
              <w:t>Раздел</w:t>
            </w:r>
          </w:p>
        </w:tc>
        <w:tc>
          <w:tcPr>
            <w:tcW w:w="3435" w:type="dxa"/>
            <w:gridSpan w:val="2"/>
          </w:tcPr>
          <w:p w:rsidR="002209DF" w:rsidRPr="005B141A" w:rsidRDefault="002209DF" w:rsidP="005B141A">
            <w:pPr>
              <w:spacing w:line="240" w:lineRule="auto"/>
              <w:ind w:firstLine="0"/>
              <w:rPr>
                <w:sz w:val="22"/>
              </w:rPr>
            </w:pPr>
            <w:r w:rsidRPr="005B141A">
              <w:rPr>
                <w:sz w:val="22"/>
                <w:lang w:val="en-US"/>
              </w:rPr>
              <w:t xml:space="preserve">I. </w:t>
            </w:r>
            <w:r w:rsidRPr="005B141A">
              <w:rPr>
                <w:sz w:val="22"/>
              </w:rPr>
              <w:t>Выпускник научится</w:t>
            </w:r>
          </w:p>
        </w:tc>
        <w:tc>
          <w:tcPr>
            <w:tcW w:w="3288" w:type="dxa"/>
          </w:tcPr>
          <w:p w:rsidR="002209DF" w:rsidRPr="005B141A" w:rsidRDefault="002209DF" w:rsidP="005B141A">
            <w:pPr>
              <w:spacing w:line="240" w:lineRule="auto"/>
              <w:ind w:firstLine="0"/>
              <w:rPr>
                <w:sz w:val="22"/>
              </w:rPr>
            </w:pPr>
            <w:r w:rsidRPr="005B141A">
              <w:rPr>
                <w:sz w:val="22"/>
                <w:lang w:val="en-US"/>
              </w:rPr>
              <w:t>III</w:t>
            </w:r>
            <w:r w:rsidRPr="005B141A">
              <w:rPr>
                <w:sz w:val="22"/>
              </w:rPr>
              <w:t>. Выпускник получит возможность научиться</w:t>
            </w:r>
          </w:p>
        </w:tc>
        <w:tc>
          <w:tcPr>
            <w:tcW w:w="3288" w:type="dxa"/>
          </w:tcPr>
          <w:p w:rsidR="002209DF" w:rsidRPr="005B141A" w:rsidRDefault="002209DF" w:rsidP="005B141A">
            <w:pPr>
              <w:spacing w:line="240" w:lineRule="auto"/>
              <w:ind w:firstLine="0"/>
              <w:rPr>
                <w:sz w:val="22"/>
              </w:rPr>
            </w:pPr>
            <w:r w:rsidRPr="005B141A">
              <w:rPr>
                <w:sz w:val="22"/>
                <w:lang w:val="en-US"/>
              </w:rPr>
              <w:t xml:space="preserve">II. </w:t>
            </w:r>
            <w:r w:rsidRPr="005B141A">
              <w:rPr>
                <w:sz w:val="22"/>
              </w:rPr>
              <w:t>Выпускник научится</w:t>
            </w:r>
          </w:p>
        </w:tc>
        <w:tc>
          <w:tcPr>
            <w:tcW w:w="3288" w:type="dxa"/>
          </w:tcPr>
          <w:p w:rsidR="002209DF" w:rsidRPr="005B141A" w:rsidRDefault="002209DF" w:rsidP="005B141A">
            <w:pPr>
              <w:spacing w:line="240" w:lineRule="auto"/>
              <w:ind w:firstLine="0"/>
              <w:rPr>
                <w:sz w:val="22"/>
              </w:rPr>
            </w:pPr>
            <w:r w:rsidRPr="005B141A">
              <w:rPr>
                <w:sz w:val="22"/>
                <w:lang w:val="en-US"/>
              </w:rPr>
              <w:t>IV</w:t>
            </w:r>
            <w:r w:rsidRPr="005B141A">
              <w:rPr>
                <w:sz w:val="22"/>
              </w:rPr>
              <w:t>. Выпускник получит возможность научиться</w:t>
            </w:r>
          </w:p>
        </w:tc>
      </w:tr>
      <w:tr w:rsidR="002209DF" w:rsidRPr="005B141A" w:rsidTr="002209DF">
        <w:tc>
          <w:tcPr>
            <w:tcW w:w="1526" w:type="dxa"/>
            <w:gridSpan w:val="2"/>
          </w:tcPr>
          <w:p w:rsidR="002209DF" w:rsidRPr="005B141A" w:rsidRDefault="002209DF" w:rsidP="005B141A">
            <w:pPr>
              <w:spacing w:line="240" w:lineRule="auto"/>
              <w:ind w:firstLine="0"/>
              <w:rPr>
                <w:sz w:val="22"/>
              </w:rPr>
            </w:pPr>
            <w:r w:rsidRPr="005B141A">
              <w:rPr>
                <w:sz w:val="22"/>
              </w:rPr>
              <w:t>Цели освоения предмета</w:t>
            </w:r>
          </w:p>
        </w:tc>
        <w:tc>
          <w:tcPr>
            <w:tcW w:w="3435" w:type="dxa"/>
            <w:gridSpan w:val="2"/>
          </w:tcPr>
          <w:p w:rsidR="002209DF" w:rsidRPr="005B141A" w:rsidRDefault="002209DF" w:rsidP="005B141A">
            <w:pPr>
              <w:spacing w:line="240" w:lineRule="auto"/>
              <w:rPr>
                <w:sz w:val="22"/>
              </w:rPr>
            </w:pPr>
            <w:r w:rsidRPr="005B141A">
              <w:rPr>
                <w:sz w:val="22"/>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209DF" w:rsidRPr="005B141A" w:rsidRDefault="002209DF" w:rsidP="005B141A">
            <w:pPr>
              <w:spacing w:line="240" w:lineRule="auto"/>
              <w:rPr>
                <w:sz w:val="22"/>
              </w:rPr>
            </w:pPr>
          </w:p>
        </w:tc>
        <w:tc>
          <w:tcPr>
            <w:tcW w:w="3288" w:type="dxa"/>
          </w:tcPr>
          <w:p w:rsidR="002209DF" w:rsidRPr="005B141A" w:rsidRDefault="002209DF" w:rsidP="005B141A">
            <w:pPr>
              <w:spacing w:line="240" w:lineRule="auto"/>
              <w:rPr>
                <w:sz w:val="22"/>
              </w:rPr>
            </w:pPr>
            <w:r w:rsidRPr="005B141A">
              <w:rPr>
                <w:sz w:val="22"/>
              </w:rPr>
              <w:t>Для развития мышления, использования в повседневной жизни</w:t>
            </w:r>
          </w:p>
          <w:p w:rsidR="002209DF" w:rsidRPr="005B141A" w:rsidRDefault="002209DF" w:rsidP="005B141A">
            <w:pPr>
              <w:spacing w:line="240" w:lineRule="auto"/>
              <w:rPr>
                <w:sz w:val="22"/>
              </w:rPr>
            </w:pPr>
            <w:r w:rsidRPr="005B141A">
              <w:rPr>
                <w:sz w:val="22"/>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2209DF" w:rsidRPr="005B141A" w:rsidRDefault="002209DF" w:rsidP="005B141A">
            <w:pPr>
              <w:spacing w:line="240" w:lineRule="auto"/>
              <w:rPr>
                <w:sz w:val="22"/>
              </w:rPr>
            </w:pPr>
            <w:r w:rsidRPr="005B141A">
              <w:rPr>
                <w:sz w:val="22"/>
              </w:rPr>
              <w:t>Для успешного продолжения образования</w:t>
            </w:r>
          </w:p>
          <w:p w:rsidR="002209DF" w:rsidRPr="005B141A" w:rsidRDefault="002209DF" w:rsidP="005B141A">
            <w:pPr>
              <w:spacing w:line="240" w:lineRule="auto"/>
              <w:rPr>
                <w:sz w:val="22"/>
              </w:rPr>
            </w:pPr>
            <w:r w:rsidRPr="005B141A">
              <w:rPr>
                <w:sz w:val="22"/>
              </w:rPr>
              <w:t>по специальностям, связанным с прикладным использованием математики</w:t>
            </w:r>
          </w:p>
        </w:tc>
        <w:tc>
          <w:tcPr>
            <w:tcW w:w="3288" w:type="dxa"/>
          </w:tcPr>
          <w:p w:rsidR="002209DF" w:rsidRPr="005B141A" w:rsidRDefault="002209DF" w:rsidP="005B141A">
            <w:pPr>
              <w:spacing w:line="240" w:lineRule="auto"/>
              <w:rPr>
                <w:sz w:val="22"/>
              </w:rPr>
            </w:pPr>
            <w:r w:rsidRPr="005B141A">
              <w:rPr>
                <w:sz w:val="22"/>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2209DF" w:rsidRPr="005B141A" w:rsidTr="002209DF">
        <w:tc>
          <w:tcPr>
            <w:tcW w:w="1526" w:type="dxa"/>
            <w:gridSpan w:val="2"/>
            <w:vAlign w:val="bottom"/>
          </w:tcPr>
          <w:p w:rsidR="002209DF" w:rsidRPr="005B141A" w:rsidRDefault="002209DF" w:rsidP="005B141A">
            <w:pPr>
              <w:spacing w:line="240" w:lineRule="auto"/>
              <w:rPr>
                <w:sz w:val="22"/>
              </w:rPr>
            </w:pPr>
          </w:p>
        </w:tc>
        <w:tc>
          <w:tcPr>
            <w:tcW w:w="13299" w:type="dxa"/>
            <w:gridSpan w:val="5"/>
            <w:vAlign w:val="center"/>
          </w:tcPr>
          <w:p w:rsidR="002209DF" w:rsidRPr="005B141A" w:rsidRDefault="002209DF" w:rsidP="005B141A">
            <w:pPr>
              <w:spacing w:line="240" w:lineRule="auto"/>
              <w:rPr>
                <w:sz w:val="22"/>
              </w:rPr>
            </w:pPr>
            <w:r w:rsidRPr="005B141A">
              <w:rPr>
                <w:sz w:val="22"/>
              </w:rPr>
              <w:t>Требования к результатам</w:t>
            </w:r>
          </w:p>
        </w:tc>
      </w:tr>
      <w:tr w:rsidR="002209DF" w:rsidRPr="005B141A" w:rsidTr="002209DF">
        <w:tc>
          <w:tcPr>
            <w:tcW w:w="1526" w:type="dxa"/>
            <w:gridSpan w:val="2"/>
          </w:tcPr>
          <w:p w:rsidR="002209DF" w:rsidRPr="005B141A" w:rsidRDefault="002209DF" w:rsidP="005B141A">
            <w:pPr>
              <w:spacing w:line="240" w:lineRule="auto"/>
              <w:ind w:firstLine="0"/>
              <w:rPr>
                <w:sz w:val="22"/>
              </w:rPr>
            </w:pPr>
            <w:r w:rsidRPr="005B141A">
              <w:rPr>
                <w:sz w:val="22"/>
              </w:rPr>
              <w:t xml:space="preserve">Элементы </w:t>
            </w:r>
            <w:r w:rsidRPr="005B141A">
              <w:rPr>
                <w:sz w:val="22"/>
              </w:rPr>
              <w:lastRenderedPageBreak/>
              <w:t>теории множеств и математической логики</w:t>
            </w:r>
          </w:p>
        </w:tc>
        <w:tc>
          <w:tcPr>
            <w:tcW w:w="3118" w:type="dxa"/>
          </w:tcPr>
          <w:p w:rsidR="002209DF" w:rsidRPr="005B141A" w:rsidRDefault="002209DF" w:rsidP="005B141A">
            <w:pPr>
              <w:spacing w:line="240" w:lineRule="auto"/>
              <w:rPr>
                <w:sz w:val="22"/>
              </w:rPr>
            </w:pPr>
            <w:r w:rsidRPr="005B141A">
              <w:rPr>
                <w:sz w:val="22"/>
              </w:rPr>
              <w:lastRenderedPageBreak/>
              <w:t xml:space="preserve">Оперировать на </w:t>
            </w:r>
            <w:r w:rsidRPr="005B141A">
              <w:rPr>
                <w:sz w:val="22"/>
              </w:rPr>
              <w:lastRenderedPageBreak/>
              <w:t>базовом уровне</w:t>
            </w:r>
            <w:r w:rsidRPr="005B141A">
              <w:rPr>
                <w:sz w:val="22"/>
              </w:rPr>
              <w:footnoteReference w:id="4"/>
            </w:r>
            <w:r w:rsidRPr="005B141A">
              <w:rPr>
                <w:sz w:val="22"/>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2209DF" w:rsidRPr="005B141A" w:rsidRDefault="002209DF" w:rsidP="005B141A">
            <w:pPr>
              <w:spacing w:line="240" w:lineRule="auto"/>
              <w:rPr>
                <w:sz w:val="22"/>
              </w:rPr>
            </w:pPr>
            <w:r w:rsidRPr="005B141A">
              <w:rPr>
                <w:sz w:val="22"/>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2209DF" w:rsidRPr="005B141A" w:rsidRDefault="002209DF" w:rsidP="005B141A">
            <w:pPr>
              <w:spacing w:line="240" w:lineRule="auto"/>
              <w:rPr>
                <w:sz w:val="22"/>
              </w:rPr>
            </w:pPr>
            <w:r w:rsidRPr="005B141A">
              <w:rPr>
                <w:sz w:val="22"/>
              </w:rPr>
              <w:t xml:space="preserve">находить пересечение и объединение двух множеств, представленных графически на числовой прямой; </w:t>
            </w:r>
          </w:p>
          <w:p w:rsidR="002209DF" w:rsidRPr="005B141A" w:rsidRDefault="002209DF" w:rsidP="005B141A">
            <w:pPr>
              <w:spacing w:line="240" w:lineRule="auto"/>
              <w:rPr>
                <w:sz w:val="22"/>
              </w:rPr>
            </w:pPr>
            <w:r w:rsidRPr="005B141A">
              <w:rPr>
                <w:sz w:val="22"/>
              </w:rPr>
              <w:lastRenderedPageBreak/>
              <w:t>строить на числовой прямой подмножество числового множества, заданное простейшими условиями;</w:t>
            </w:r>
          </w:p>
          <w:p w:rsidR="002209DF" w:rsidRPr="005B141A" w:rsidRDefault="002209DF" w:rsidP="005B141A">
            <w:pPr>
              <w:spacing w:line="240" w:lineRule="auto"/>
              <w:rPr>
                <w:sz w:val="22"/>
              </w:rPr>
            </w:pPr>
            <w:r w:rsidRPr="005B141A">
              <w:rPr>
                <w:sz w:val="22"/>
              </w:rPr>
              <w:t>распознавать ложные утверждения, ошибки в рассуждениях,          в том числе с использованием контрпримеров.</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lang w:eastAsia="ru-RU"/>
              </w:rPr>
              <w:t>использовать числовые множества на координатной прямой для описания реальных процессов и явлений;</w:t>
            </w:r>
          </w:p>
          <w:p w:rsidR="002209DF" w:rsidRPr="005B141A" w:rsidRDefault="002209DF" w:rsidP="005B141A">
            <w:pPr>
              <w:spacing w:line="240" w:lineRule="auto"/>
              <w:rPr>
                <w:sz w:val="22"/>
                <w:lang w:eastAsia="ru-RU"/>
              </w:rPr>
            </w:pPr>
            <w:r w:rsidRPr="005B141A">
              <w:rPr>
                <w:sz w:val="22"/>
                <w:lang w:eastAsia="ru-RU"/>
              </w:rPr>
              <w:t>проводить логические рассуждения в ситуациях повседневной жизни</w:t>
            </w:r>
          </w:p>
        </w:tc>
        <w:tc>
          <w:tcPr>
            <w:tcW w:w="3605" w:type="dxa"/>
            <w:gridSpan w:val="2"/>
          </w:tcPr>
          <w:p w:rsidR="002209DF" w:rsidRPr="005B141A" w:rsidRDefault="002209DF" w:rsidP="005B141A">
            <w:pPr>
              <w:spacing w:line="240" w:lineRule="auto"/>
              <w:rPr>
                <w:sz w:val="22"/>
                <w:lang w:eastAsia="ru-RU"/>
              </w:rPr>
            </w:pPr>
            <w:r w:rsidRPr="005B141A">
              <w:rPr>
                <w:sz w:val="22"/>
              </w:rPr>
              <w:lastRenderedPageBreak/>
              <w:t>Оперировать</w:t>
            </w:r>
            <w:r w:rsidRPr="005B141A">
              <w:rPr>
                <w:sz w:val="22"/>
              </w:rPr>
              <w:footnoteReference w:id="5"/>
            </w:r>
            <w:r w:rsidRPr="005B141A">
              <w:rPr>
                <w:sz w:val="22"/>
              </w:rPr>
              <w:t xml:space="preserve"> понятиями: </w:t>
            </w:r>
            <w:r w:rsidRPr="005B141A">
              <w:rPr>
                <w:sz w:val="22"/>
              </w:rPr>
              <w:lastRenderedPageBreak/>
              <w:t>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2209DF" w:rsidRPr="005B141A" w:rsidRDefault="002209DF" w:rsidP="005B141A">
            <w:pPr>
              <w:spacing w:line="240" w:lineRule="auto"/>
              <w:rPr>
                <w:sz w:val="22"/>
                <w:lang w:eastAsia="ru-RU"/>
              </w:rPr>
            </w:pPr>
            <w:r w:rsidRPr="005B141A">
              <w:rPr>
                <w:sz w:val="22"/>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209DF" w:rsidRPr="005B141A" w:rsidRDefault="002209DF" w:rsidP="005B141A">
            <w:pPr>
              <w:spacing w:line="240" w:lineRule="auto"/>
              <w:rPr>
                <w:sz w:val="22"/>
                <w:lang w:eastAsia="ru-RU"/>
              </w:rPr>
            </w:pPr>
            <w:r w:rsidRPr="005B141A">
              <w:rPr>
                <w:sz w:val="22"/>
              </w:rPr>
              <w:t>проверять принадлежность элемента множеству;</w:t>
            </w:r>
          </w:p>
          <w:p w:rsidR="002209DF" w:rsidRPr="005B141A" w:rsidRDefault="002209DF" w:rsidP="005B141A">
            <w:pPr>
              <w:spacing w:line="240" w:lineRule="auto"/>
              <w:rPr>
                <w:sz w:val="22"/>
                <w:lang w:eastAsia="ru-RU"/>
              </w:rPr>
            </w:pPr>
            <w:r w:rsidRPr="005B141A">
              <w:rPr>
                <w:sz w:val="22"/>
              </w:rPr>
              <w:t xml:space="preserve">находить пересечение и </w:t>
            </w:r>
            <w:r w:rsidRPr="005B141A">
              <w:rPr>
                <w:sz w:val="22"/>
              </w:rPr>
              <w:lastRenderedPageBreak/>
              <w:t>объединение множеств, в том числе представленных графически на числовой прямой и на координатной плоскости;</w:t>
            </w:r>
          </w:p>
          <w:p w:rsidR="002209DF" w:rsidRPr="005B141A" w:rsidRDefault="002209DF" w:rsidP="005B141A">
            <w:pPr>
              <w:spacing w:line="240" w:lineRule="auto"/>
              <w:rPr>
                <w:sz w:val="22"/>
                <w:lang w:eastAsia="ru-RU"/>
              </w:rPr>
            </w:pPr>
            <w:r w:rsidRPr="005B141A">
              <w:rPr>
                <w:sz w:val="22"/>
              </w:rPr>
              <w:t>проводить доказательные рассуждения для обоснования истинности утверждений.</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rPr>
              <w:t xml:space="preserve">использовать числовые множества на координатной прямой и на координатной плоскости для описания реальных процессов и явлений; </w:t>
            </w:r>
          </w:p>
          <w:p w:rsidR="002209DF" w:rsidRPr="005B141A" w:rsidRDefault="002209DF" w:rsidP="005B141A">
            <w:pPr>
              <w:spacing w:line="240" w:lineRule="auto"/>
              <w:rPr>
                <w:sz w:val="22"/>
                <w:lang w:eastAsia="ru-RU"/>
              </w:rPr>
            </w:pPr>
            <w:r w:rsidRPr="005B141A">
              <w:rPr>
                <w:sz w:val="22"/>
              </w:rPr>
              <w:t>проводить доказательные рассуждения в ситуациях повседневной жизни, при решении задач из других предметов</w:t>
            </w:r>
          </w:p>
        </w:tc>
        <w:tc>
          <w:tcPr>
            <w:tcW w:w="3288" w:type="dxa"/>
          </w:tcPr>
          <w:p w:rsidR="002209DF" w:rsidRPr="005B141A" w:rsidRDefault="002209DF" w:rsidP="005B141A">
            <w:pPr>
              <w:spacing w:line="240" w:lineRule="auto"/>
              <w:rPr>
                <w:sz w:val="22"/>
                <w:lang w:eastAsia="ru-RU"/>
              </w:rPr>
            </w:pPr>
            <w:r w:rsidRPr="005B141A">
              <w:rPr>
                <w:sz w:val="22"/>
              </w:rPr>
              <w:lastRenderedPageBreak/>
              <w:t xml:space="preserve">Свободно </w:t>
            </w:r>
            <w:r w:rsidRPr="005B141A">
              <w:rPr>
                <w:sz w:val="22"/>
              </w:rPr>
              <w:lastRenderedPageBreak/>
              <w:t>оперировать</w:t>
            </w:r>
            <w:r w:rsidRPr="005B141A">
              <w:rPr>
                <w:sz w:val="22"/>
              </w:rPr>
              <w:footnoteReference w:id="6"/>
            </w:r>
            <w:r w:rsidRPr="005B141A">
              <w:rPr>
                <w:sz w:val="22"/>
              </w:rPr>
              <w:t>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2209DF" w:rsidRPr="005B141A" w:rsidRDefault="002209DF" w:rsidP="005B141A">
            <w:pPr>
              <w:spacing w:line="240" w:lineRule="auto"/>
              <w:rPr>
                <w:sz w:val="22"/>
                <w:lang w:eastAsia="ru-RU"/>
              </w:rPr>
            </w:pPr>
            <w:r w:rsidRPr="005B141A">
              <w:rPr>
                <w:sz w:val="22"/>
              </w:rPr>
              <w:t>задавать множества перечислением и характеристическим свойством;</w:t>
            </w:r>
          </w:p>
          <w:p w:rsidR="002209DF" w:rsidRPr="005B141A" w:rsidRDefault="002209DF" w:rsidP="005B141A">
            <w:pPr>
              <w:spacing w:line="240" w:lineRule="auto"/>
              <w:rPr>
                <w:sz w:val="22"/>
                <w:lang w:eastAsia="ru-RU"/>
              </w:rPr>
            </w:pPr>
            <w:r w:rsidRPr="005B141A">
              <w:rPr>
                <w:sz w:val="22"/>
              </w:rPr>
              <w:t xml:space="preserve">оперировать понятиями: утверждение, отрицание утверждения, истинные и ложные утверждения, причина, следствие, частный случай </w:t>
            </w:r>
            <w:r w:rsidRPr="005B141A">
              <w:rPr>
                <w:sz w:val="22"/>
              </w:rPr>
              <w:lastRenderedPageBreak/>
              <w:t>общего утверждения, контрпример;</w:t>
            </w:r>
          </w:p>
          <w:p w:rsidR="002209DF" w:rsidRPr="005B141A" w:rsidRDefault="002209DF" w:rsidP="005B141A">
            <w:pPr>
              <w:spacing w:line="240" w:lineRule="auto"/>
              <w:rPr>
                <w:sz w:val="22"/>
                <w:lang w:eastAsia="ru-RU"/>
              </w:rPr>
            </w:pPr>
            <w:r w:rsidRPr="005B141A">
              <w:rPr>
                <w:sz w:val="22"/>
              </w:rPr>
              <w:t>проверять принадлежность элемента множеству;</w:t>
            </w:r>
          </w:p>
          <w:p w:rsidR="002209DF" w:rsidRPr="005B141A" w:rsidRDefault="002209DF" w:rsidP="005B141A">
            <w:pPr>
              <w:spacing w:line="240" w:lineRule="auto"/>
              <w:rPr>
                <w:sz w:val="22"/>
                <w:lang w:eastAsia="ru-RU"/>
              </w:rPr>
            </w:pPr>
            <w:r w:rsidRPr="005B141A">
              <w:rPr>
                <w:sz w:val="22"/>
              </w:rPr>
              <w:t>находить пересечение и объединение множеств, в том числе представленных графически на числовой прямой и на координатной плоскости;</w:t>
            </w:r>
          </w:p>
          <w:p w:rsidR="002209DF" w:rsidRPr="005B141A" w:rsidRDefault="002209DF" w:rsidP="005B141A">
            <w:pPr>
              <w:spacing w:line="240" w:lineRule="auto"/>
              <w:rPr>
                <w:sz w:val="22"/>
                <w:lang w:eastAsia="ru-RU"/>
              </w:rPr>
            </w:pPr>
            <w:r w:rsidRPr="005B141A">
              <w:rPr>
                <w:sz w:val="22"/>
              </w:rPr>
              <w:t>проводить доказательные рассуждения для обоснования истинности утверждений.</w:t>
            </w: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rPr>
              <w:t>использовать числовые множества на координатной прямой и на координатной плоскости для описания реальных процессов и явлений;</w:t>
            </w:r>
          </w:p>
          <w:p w:rsidR="002209DF" w:rsidRPr="005B141A" w:rsidRDefault="002209DF" w:rsidP="005B141A">
            <w:pPr>
              <w:spacing w:line="240" w:lineRule="auto"/>
              <w:rPr>
                <w:sz w:val="22"/>
                <w:lang w:eastAsia="ru-RU"/>
              </w:rPr>
            </w:pPr>
            <w:r w:rsidRPr="005B141A">
              <w:rPr>
                <w:sz w:val="22"/>
              </w:rPr>
              <w:t>проводить доказательные рассуждения в ситуациях повседневной жизни, при решении задач из других предметов</w:t>
            </w:r>
          </w:p>
        </w:tc>
        <w:tc>
          <w:tcPr>
            <w:tcW w:w="3288" w:type="dxa"/>
          </w:tcPr>
          <w:p w:rsidR="002209DF" w:rsidRPr="005B141A" w:rsidRDefault="002209DF" w:rsidP="005B141A">
            <w:pPr>
              <w:spacing w:line="240" w:lineRule="auto"/>
              <w:rPr>
                <w:sz w:val="22"/>
              </w:rPr>
            </w:pPr>
            <w:r w:rsidRPr="005B141A">
              <w:rPr>
                <w:sz w:val="22"/>
              </w:rPr>
              <w:lastRenderedPageBreak/>
              <w:t xml:space="preserve">Достижение результатов </w:t>
            </w:r>
            <w:r w:rsidRPr="005B141A">
              <w:rPr>
                <w:sz w:val="22"/>
              </w:rPr>
              <w:lastRenderedPageBreak/>
              <w:t xml:space="preserve">раздела </w:t>
            </w:r>
            <w:r w:rsidRPr="005B141A">
              <w:rPr>
                <w:sz w:val="22"/>
                <w:lang w:val="en-US"/>
              </w:rPr>
              <w:t>II</w:t>
            </w:r>
            <w:r w:rsidRPr="005B141A">
              <w:rPr>
                <w:sz w:val="22"/>
              </w:rPr>
              <w:t>;</w:t>
            </w:r>
          </w:p>
          <w:p w:rsidR="002209DF" w:rsidRPr="005B141A" w:rsidRDefault="002209DF" w:rsidP="005B141A">
            <w:pPr>
              <w:spacing w:line="240" w:lineRule="auto"/>
              <w:rPr>
                <w:sz w:val="22"/>
              </w:rPr>
            </w:pPr>
            <w:r w:rsidRPr="005B141A">
              <w:rPr>
                <w:sz w:val="22"/>
              </w:rPr>
              <w:t xml:space="preserve">оперировать понятием определения, основными видами определений, основными видами теорем; </w:t>
            </w:r>
          </w:p>
          <w:p w:rsidR="002209DF" w:rsidRPr="005B141A" w:rsidRDefault="002209DF" w:rsidP="005B141A">
            <w:pPr>
              <w:spacing w:line="240" w:lineRule="auto"/>
              <w:rPr>
                <w:sz w:val="22"/>
              </w:rPr>
            </w:pPr>
            <w:r w:rsidRPr="005B141A">
              <w:rPr>
                <w:sz w:val="22"/>
              </w:rPr>
              <w:t>понимать суть косвенного доказательства;</w:t>
            </w:r>
          </w:p>
          <w:p w:rsidR="002209DF" w:rsidRPr="005B141A" w:rsidRDefault="002209DF" w:rsidP="005B141A">
            <w:pPr>
              <w:spacing w:line="240" w:lineRule="auto"/>
              <w:rPr>
                <w:sz w:val="22"/>
              </w:rPr>
            </w:pPr>
            <w:r w:rsidRPr="005B141A">
              <w:rPr>
                <w:sz w:val="22"/>
              </w:rPr>
              <w:t>оперировать понятиями счетного и несчетного множества;</w:t>
            </w:r>
          </w:p>
          <w:p w:rsidR="002209DF" w:rsidRPr="005B141A" w:rsidRDefault="002209DF" w:rsidP="005B141A">
            <w:pPr>
              <w:spacing w:line="240" w:lineRule="auto"/>
              <w:rPr>
                <w:sz w:val="22"/>
              </w:rPr>
            </w:pPr>
            <w:r w:rsidRPr="005B141A">
              <w:rPr>
                <w:sz w:val="22"/>
              </w:rPr>
              <w:t>применять метод математической индукции для проведения рассуждений и доказательств и при решении задач.</w:t>
            </w: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rPr>
            </w:pPr>
            <w:r w:rsidRPr="005B141A">
              <w:rPr>
                <w:sz w:val="22"/>
              </w:rPr>
              <w:t>использовать теоретико-</w:t>
            </w:r>
            <w:r w:rsidRPr="005B141A">
              <w:rPr>
                <w:sz w:val="22"/>
              </w:rPr>
              <w:lastRenderedPageBreak/>
              <w:t>множественный язык и язык логики для описания реальных процессов и явлений, при решении задач других учебных предметов</w:t>
            </w:r>
          </w:p>
        </w:tc>
      </w:tr>
      <w:tr w:rsidR="002209DF" w:rsidRPr="005B141A" w:rsidTr="002209DF">
        <w:tc>
          <w:tcPr>
            <w:tcW w:w="1526" w:type="dxa"/>
            <w:gridSpan w:val="2"/>
          </w:tcPr>
          <w:p w:rsidR="002209DF" w:rsidRPr="005B141A" w:rsidRDefault="002209DF" w:rsidP="005B141A">
            <w:pPr>
              <w:spacing w:line="240" w:lineRule="auto"/>
              <w:ind w:firstLine="0"/>
              <w:rPr>
                <w:sz w:val="22"/>
              </w:rPr>
            </w:pPr>
            <w:r w:rsidRPr="005B141A">
              <w:rPr>
                <w:sz w:val="22"/>
              </w:rPr>
              <w:lastRenderedPageBreak/>
              <w:t>Числа и выражения</w:t>
            </w:r>
          </w:p>
        </w:tc>
        <w:tc>
          <w:tcPr>
            <w:tcW w:w="3118" w:type="dxa"/>
          </w:tcPr>
          <w:p w:rsidR="002209DF" w:rsidRPr="005B141A" w:rsidRDefault="002209DF" w:rsidP="005B141A">
            <w:pPr>
              <w:spacing w:line="240" w:lineRule="auto"/>
              <w:rPr>
                <w:sz w:val="22"/>
              </w:rPr>
            </w:pPr>
            <w:r w:rsidRPr="005B141A">
              <w:rPr>
                <w:sz w:val="22"/>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w:t>
            </w:r>
            <w:r w:rsidRPr="005B141A">
              <w:rPr>
                <w:sz w:val="22"/>
              </w:rPr>
              <w:lastRenderedPageBreak/>
              <w:t xml:space="preserve">числа, часть, доля, отношение, процент, повышение и понижение на заданное число процентов, масштаб; </w:t>
            </w:r>
          </w:p>
          <w:p w:rsidR="002209DF" w:rsidRPr="005B141A" w:rsidRDefault="002209DF" w:rsidP="005B141A">
            <w:pPr>
              <w:spacing w:line="240" w:lineRule="auto"/>
              <w:rPr>
                <w:sz w:val="22"/>
              </w:rPr>
            </w:pPr>
            <w:r w:rsidRPr="005B141A">
              <w:rPr>
                <w:sz w:val="22"/>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2209DF" w:rsidRPr="005B141A" w:rsidRDefault="002209DF" w:rsidP="005B141A">
            <w:pPr>
              <w:spacing w:line="240" w:lineRule="auto"/>
              <w:rPr>
                <w:sz w:val="22"/>
                <w:lang w:eastAsia="ru-RU"/>
              </w:rPr>
            </w:pPr>
            <w:r w:rsidRPr="005B141A">
              <w:rPr>
                <w:sz w:val="22"/>
              </w:rPr>
              <w:t>выполнять арифметические действия с целыми и рациональными числами</w:t>
            </w:r>
            <w:r w:rsidRPr="005B141A">
              <w:rPr>
                <w:sz w:val="22"/>
                <w:lang w:eastAsia="ru-RU"/>
              </w:rPr>
              <w:t>;</w:t>
            </w:r>
          </w:p>
          <w:p w:rsidR="002209DF" w:rsidRPr="005B141A" w:rsidRDefault="002209DF" w:rsidP="005B141A">
            <w:pPr>
              <w:spacing w:line="240" w:lineRule="auto"/>
              <w:rPr>
                <w:sz w:val="22"/>
              </w:rPr>
            </w:pPr>
            <w:r w:rsidRPr="005B141A">
              <w:rPr>
                <w:sz w:val="22"/>
              </w:rPr>
              <w:t>выполнять несложные преобразования числовых выражений, содержащих степени чисел, либо корни из чисел, либо логарифмы чисел;</w:t>
            </w:r>
          </w:p>
          <w:p w:rsidR="002209DF" w:rsidRPr="005B141A" w:rsidRDefault="002209DF" w:rsidP="005B141A">
            <w:pPr>
              <w:spacing w:line="240" w:lineRule="auto"/>
              <w:rPr>
                <w:sz w:val="22"/>
              </w:rPr>
            </w:pPr>
            <w:r w:rsidRPr="005B141A">
              <w:rPr>
                <w:sz w:val="22"/>
              </w:rPr>
              <w:t>сравнивать рациональные числа между собой;</w:t>
            </w:r>
          </w:p>
          <w:p w:rsidR="002209DF" w:rsidRPr="005B141A" w:rsidRDefault="002209DF" w:rsidP="005B141A">
            <w:pPr>
              <w:spacing w:line="240" w:lineRule="auto"/>
              <w:rPr>
                <w:sz w:val="22"/>
                <w:lang w:eastAsia="ru-RU"/>
              </w:rPr>
            </w:pPr>
            <w:r w:rsidRPr="005B141A">
              <w:rPr>
                <w:sz w:val="22"/>
              </w:rPr>
              <w:t xml:space="preserve">оценивать и сравнивать с рациональными числами значения целых степеней чисел, корней натуральной степени из чисел, логарифмов чисел в простых </w:t>
            </w:r>
            <w:r w:rsidRPr="005B141A">
              <w:rPr>
                <w:sz w:val="22"/>
              </w:rPr>
              <w:lastRenderedPageBreak/>
              <w:t>случаях</w:t>
            </w:r>
            <w:r w:rsidRPr="005B141A">
              <w:rPr>
                <w:sz w:val="22"/>
                <w:lang w:eastAsia="ru-RU"/>
              </w:rPr>
              <w:t>;</w:t>
            </w:r>
          </w:p>
          <w:p w:rsidR="002209DF" w:rsidRPr="005B141A" w:rsidRDefault="002209DF" w:rsidP="005B141A">
            <w:pPr>
              <w:spacing w:line="240" w:lineRule="auto"/>
              <w:rPr>
                <w:sz w:val="22"/>
                <w:lang w:eastAsia="ru-RU"/>
              </w:rPr>
            </w:pPr>
            <w:r w:rsidRPr="005B141A">
              <w:rPr>
                <w:sz w:val="22"/>
              </w:rPr>
              <w:t>изображать точками на числовой прямой целые и рациональные числа</w:t>
            </w:r>
            <w:r w:rsidRPr="005B141A">
              <w:rPr>
                <w:sz w:val="22"/>
                <w:lang w:eastAsia="ru-RU"/>
              </w:rPr>
              <w:t xml:space="preserve">; </w:t>
            </w:r>
          </w:p>
          <w:p w:rsidR="002209DF" w:rsidRPr="005B141A" w:rsidRDefault="002209DF" w:rsidP="005B141A">
            <w:pPr>
              <w:spacing w:line="240" w:lineRule="auto"/>
              <w:rPr>
                <w:sz w:val="22"/>
                <w:lang w:eastAsia="ru-RU"/>
              </w:rPr>
            </w:pPr>
            <w:r w:rsidRPr="005B141A">
              <w:rPr>
                <w:sz w:val="22"/>
              </w:rPr>
              <w:t xml:space="preserve">изображать точками на числовой прямой целые </w:t>
            </w:r>
            <w:r w:rsidRPr="005B141A">
              <w:rPr>
                <w:sz w:val="22"/>
                <w:lang w:eastAsia="ru-RU"/>
              </w:rPr>
              <w:t>степени чисел, корни натуральной степени из чисел, логарифмы чисел в простых случаях;</w:t>
            </w:r>
          </w:p>
          <w:p w:rsidR="002209DF" w:rsidRPr="005B141A" w:rsidRDefault="002209DF" w:rsidP="005B141A">
            <w:pPr>
              <w:spacing w:line="240" w:lineRule="auto"/>
              <w:rPr>
                <w:sz w:val="22"/>
                <w:lang w:eastAsia="ru-RU"/>
              </w:rPr>
            </w:pPr>
            <w:r w:rsidRPr="005B141A">
              <w:rPr>
                <w:sz w:val="22"/>
              </w:rPr>
              <w:t>выполнять несложные преобразования целых и дробно-рациональных буквенных выражений</w:t>
            </w:r>
            <w:r w:rsidRPr="005B141A">
              <w:rPr>
                <w:sz w:val="22"/>
                <w:lang w:eastAsia="ru-RU"/>
              </w:rPr>
              <w:t>;</w:t>
            </w:r>
          </w:p>
          <w:p w:rsidR="002209DF" w:rsidRPr="005B141A" w:rsidRDefault="002209DF" w:rsidP="005B141A">
            <w:pPr>
              <w:spacing w:line="240" w:lineRule="auto"/>
              <w:rPr>
                <w:sz w:val="22"/>
              </w:rPr>
            </w:pPr>
            <w:r w:rsidRPr="005B141A">
              <w:rPr>
                <w:sz w:val="22"/>
              </w:rPr>
              <w:t>выражать в простейших случаях из равенства одну переменную через другие;</w:t>
            </w:r>
          </w:p>
          <w:p w:rsidR="002209DF" w:rsidRPr="005B141A" w:rsidRDefault="002209DF" w:rsidP="005B141A">
            <w:pPr>
              <w:spacing w:line="240" w:lineRule="auto"/>
              <w:rPr>
                <w:sz w:val="22"/>
                <w:lang w:eastAsia="ru-RU"/>
              </w:rPr>
            </w:pPr>
            <w:r w:rsidRPr="005B141A">
              <w:rPr>
                <w:sz w:val="22"/>
              </w:rPr>
              <w:t>вычислять в простых случаях значения числовых и буквенных выражений, осуществляя необходимые подстановки и преобразования;</w:t>
            </w:r>
          </w:p>
          <w:p w:rsidR="002209DF" w:rsidRPr="005B141A" w:rsidRDefault="002209DF" w:rsidP="005B141A">
            <w:pPr>
              <w:spacing w:line="240" w:lineRule="auto"/>
              <w:rPr>
                <w:sz w:val="22"/>
                <w:lang w:eastAsia="ru-RU"/>
              </w:rPr>
            </w:pPr>
            <w:r w:rsidRPr="005B141A">
              <w:rPr>
                <w:sz w:val="22"/>
                <w:lang w:eastAsia="ru-RU"/>
              </w:rPr>
              <w:t>изображать схематически угол, величина которого выражена в градусах;</w:t>
            </w:r>
          </w:p>
          <w:p w:rsidR="002209DF" w:rsidRPr="005B141A" w:rsidRDefault="002209DF" w:rsidP="005B141A">
            <w:pPr>
              <w:spacing w:line="240" w:lineRule="auto"/>
              <w:rPr>
                <w:sz w:val="22"/>
                <w:lang w:eastAsia="ru-RU"/>
              </w:rPr>
            </w:pPr>
            <w:r w:rsidRPr="005B141A">
              <w:rPr>
                <w:sz w:val="22"/>
                <w:lang w:eastAsia="ru-RU"/>
              </w:rPr>
              <w:t xml:space="preserve">оценивать знаки синуса, косинуса, тангенса, котангенса конкретных углов. </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 xml:space="preserve">В повседневной жизни и при изучении других </w:t>
            </w:r>
            <w:r w:rsidRPr="005B141A">
              <w:rPr>
                <w:sz w:val="22"/>
              </w:rPr>
              <w:lastRenderedPageBreak/>
              <w:t>учебных предметов:</w:t>
            </w:r>
          </w:p>
          <w:p w:rsidR="002209DF" w:rsidRPr="005B141A" w:rsidRDefault="002209DF" w:rsidP="005B141A">
            <w:pPr>
              <w:spacing w:line="240" w:lineRule="auto"/>
              <w:rPr>
                <w:sz w:val="22"/>
                <w:lang w:eastAsia="ru-RU"/>
              </w:rPr>
            </w:pPr>
            <w:r w:rsidRPr="005B141A">
              <w:rPr>
                <w:sz w:val="22"/>
              </w:rPr>
              <w:t xml:space="preserve">выполнять вычисления при решении задач </w:t>
            </w:r>
            <w:r w:rsidRPr="005B141A">
              <w:rPr>
                <w:sz w:val="22"/>
                <w:lang w:eastAsia="ru-RU"/>
              </w:rPr>
              <w:t xml:space="preserve">практического характера; </w:t>
            </w:r>
          </w:p>
          <w:p w:rsidR="002209DF" w:rsidRPr="005B141A" w:rsidRDefault="002209DF" w:rsidP="005B141A">
            <w:pPr>
              <w:spacing w:line="240" w:lineRule="auto"/>
              <w:rPr>
                <w:sz w:val="22"/>
                <w:lang w:eastAsia="ru-RU"/>
              </w:rPr>
            </w:pPr>
            <w:r w:rsidRPr="005B141A">
              <w:rPr>
                <w:sz w:val="22"/>
                <w:lang w:eastAsia="ru-RU"/>
              </w:rPr>
              <w:t>выполнять практические расчеты с использованием при необходимости справочных материалов и вычислительных устройств;</w:t>
            </w:r>
          </w:p>
          <w:p w:rsidR="002209DF" w:rsidRPr="005B141A" w:rsidRDefault="002209DF" w:rsidP="005B141A">
            <w:pPr>
              <w:spacing w:line="240" w:lineRule="auto"/>
              <w:rPr>
                <w:sz w:val="22"/>
                <w:lang w:eastAsia="ru-RU"/>
              </w:rPr>
            </w:pPr>
            <w:r w:rsidRPr="005B141A">
              <w:rPr>
                <w:sz w:val="22"/>
                <w:lang w:eastAsia="ru-RU"/>
              </w:rPr>
              <w:t>соотносить реальные величины, характеристики объектов окружающего мира с их конкретными числовыми значениями;</w:t>
            </w:r>
          </w:p>
          <w:p w:rsidR="002209DF" w:rsidRPr="005B141A" w:rsidRDefault="002209DF" w:rsidP="005B141A">
            <w:pPr>
              <w:spacing w:line="240" w:lineRule="auto"/>
              <w:rPr>
                <w:sz w:val="22"/>
                <w:lang w:eastAsia="ru-RU"/>
              </w:rPr>
            </w:pPr>
            <w:r w:rsidRPr="005B141A">
              <w:rPr>
                <w:sz w:val="22"/>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2209DF" w:rsidRPr="005B141A" w:rsidRDefault="002209DF" w:rsidP="005B141A">
            <w:pPr>
              <w:spacing w:line="240" w:lineRule="auto"/>
              <w:rPr>
                <w:sz w:val="22"/>
              </w:rPr>
            </w:pPr>
            <w:r w:rsidRPr="005B141A">
              <w:rPr>
                <w:sz w:val="22"/>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sidRPr="005B141A">
              <w:rPr>
                <w:sz w:val="22"/>
              </w:rPr>
              <w:lastRenderedPageBreak/>
              <w:t>на заданное число процентов, масштаб;</w:t>
            </w:r>
          </w:p>
          <w:p w:rsidR="002209DF" w:rsidRPr="005B141A" w:rsidRDefault="002209DF" w:rsidP="005B141A">
            <w:pPr>
              <w:spacing w:line="240" w:lineRule="auto"/>
              <w:rPr>
                <w:sz w:val="22"/>
                <w:lang w:eastAsia="ru-RU"/>
              </w:rPr>
            </w:pPr>
            <w:r w:rsidRPr="005B141A">
              <w:rPr>
                <w:sz w:val="22"/>
                <w:lang w:eastAsia="ru-RU"/>
              </w:rPr>
              <w:t>приводить примеры чисел с заданными свойствами делимости;</w:t>
            </w:r>
          </w:p>
          <w:p w:rsidR="002209DF" w:rsidRPr="005B141A" w:rsidRDefault="002209DF" w:rsidP="005B141A">
            <w:pPr>
              <w:spacing w:line="240" w:lineRule="auto"/>
              <w:rPr>
                <w:sz w:val="22"/>
              </w:rPr>
            </w:pPr>
            <w:r w:rsidRPr="005B141A">
              <w:rPr>
                <w:sz w:val="22"/>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5B141A">
              <w:rPr>
                <w:sz w:val="22"/>
                <w:lang w:eastAsia="ru-RU"/>
              </w:rPr>
              <w:t>е и π;</w:t>
            </w:r>
          </w:p>
          <w:p w:rsidR="002209DF" w:rsidRPr="005B141A" w:rsidRDefault="002209DF" w:rsidP="005B141A">
            <w:pPr>
              <w:spacing w:line="240" w:lineRule="auto"/>
              <w:rPr>
                <w:sz w:val="22"/>
              </w:rPr>
            </w:pPr>
            <w:r w:rsidRPr="005B141A">
              <w:rPr>
                <w:sz w:val="22"/>
              </w:rPr>
              <w:t xml:space="preserve">выполнять арифметические действия, сочетая устные и письменные приемы, применяя при необходимости вычислительные устройства; </w:t>
            </w:r>
          </w:p>
          <w:p w:rsidR="002209DF" w:rsidRPr="005B141A" w:rsidRDefault="002209DF" w:rsidP="005B141A">
            <w:pPr>
              <w:spacing w:line="240" w:lineRule="auto"/>
              <w:rPr>
                <w:sz w:val="22"/>
              </w:rPr>
            </w:pPr>
            <w:r w:rsidRPr="005B141A">
              <w:rPr>
                <w:sz w:val="22"/>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2209DF" w:rsidRPr="005B141A" w:rsidRDefault="002209DF" w:rsidP="005B141A">
            <w:pPr>
              <w:spacing w:line="240" w:lineRule="auto"/>
              <w:rPr>
                <w:sz w:val="22"/>
              </w:rPr>
            </w:pPr>
            <w:r w:rsidRPr="005B141A">
              <w:rPr>
                <w:sz w:val="22"/>
              </w:rPr>
              <w:t>пользоваться оценкой и прикидкой при практических расчетах;</w:t>
            </w:r>
          </w:p>
          <w:p w:rsidR="002209DF" w:rsidRPr="005B141A" w:rsidRDefault="002209DF" w:rsidP="005B141A">
            <w:pPr>
              <w:spacing w:line="240" w:lineRule="auto"/>
              <w:rPr>
                <w:sz w:val="22"/>
              </w:rPr>
            </w:pPr>
            <w:r w:rsidRPr="005B141A">
              <w:rPr>
                <w:sz w:val="22"/>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2209DF" w:rsidRPr="005B141A" w:rsidRDefault="002209DF" w:rsidP="005B141A">
            <w:pPr>
              <w:spacing w:line="240" w:lineRule="auto"/>
              <w:rPr>
                <w:sz w:val="22"/>
              </w:rPr>
            </w:pPr>
            <w:r w:rsidRPr="005B141A">
              <w:rPr>
                <w:sz w:val="22"/>
              </w:rPr>
              <w:lastRenderedPageBreak/>
              <w:t>находить значения числовых и буквенных выражений, осуществляя необходимые подстановки и преобразования;</w:t>
            </w:r>
          </w:p>
          <w:p w:rsidR="002209DF" w:rsidRPr="005B141A" w:rsidRDefault="002209DF" w:rsidP="005B141A">
            <w:pPr>
              <w:spacing w:line="240" w:lineRule="auto"/>
              <w:rPr>
                <w:sz w:val="22"/>
                <w:lang w:eastAsia="ru-RU"/>
              </w:rPr>
            </w:pPr>
            <w:r w:rsidRPr="005B141A">
              <w:rPr>
                <w:sz w:val="22"/>
                <w:lang w:eastAsia="ru-RU"/>
              </w:rPr>
              <w:t xml:space="preserve">изображать схематически угол, величина которого выражена в градусах или радианах; </w:t>
            </w:r>
          </w:p>
          <w:p w:rsidR="002209DF" w:rsidRPr="005B141A" w:rsidRDefault="002209DF" w:rsidP="005B141A">
            <w:pPr>
              <w:spacing w:line="240" w:lineRule="auto"/>
              <w:rPr>
                <w:sz w:val="22"/>
                <w:lang w:eastAsia="ru-RU"/>
              </w:rPr>
            </w:pPr>
            <w:r w:rsidRPr="005B141A">
              <w:rPr>
                <w:sz w:val="22"/>
                <w:lang w:eastAsia="ru-RU"/>
              </w:rPr>
              <w:t>использовать при решении задач табличные значения тригонометрических функций углов;</w:t>
            </w:r>
          </w:p>
          <w:p w:rsidR="002209DF" w:rsidRPr="005B141A" w:rsidRDefault="002209DF" w:rsidP="005B141A">
            <w:pPr>
              <w:spacing w:line="240" w:lineRule="auto"/>
              <w:rPr>
                <w:sz w:val="22"/>
                <w:lang w:eastAsia="ru-RU"/>
              </w:rPr>
            </w:pPr>
            <w:r w:rsidRPr="005B141A">
              <w:rPr>
                <w:sz w:val="22"/>
                <w:lang w:eastAsia="ru-RU"/>
              </w:rPr>
              <w:t>выполнять перевод величины угла из радианной меры в градусную и обратно.</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учебных предметов:</w:t>
            </w:r>
          </w:p>
          <w:p w:rsidR="002209DF" w:rsidRPr="005B141A" w:rsidRDefault="002209DF" w:rsidP="005B141A">
            <w:pPr>
              <w:spacing w:line="240" w:lineRule="auto"/>
              <w:rPr>
                <w:sz w:val="22"/>
              </w:rPr>
            </w:pPr>
            <w:r w:rsidRPr="005B141A">
              <w:rPr>
                <w:sz w:val="22"/>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2209DF" w:rsidRPr="005B141A" w:rsidRDefault="002209DF" w:rsidP="005B141A">
            <w:pPr>
              <w:spacing w:line="240" w:lineRule="auto"/>
              <w:rPr>
                <w:sz w:val="22"/>
                <w:lang w:eastAsia="ru-RU"/>
              </w:rPr>
            </w:pPr>
            <w:r w:rsidRPr="005B141A">
              <w:rPr>
                <w:sz w:val="22"/>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2209DF" w:rsidRPr="005B141A" w:rsidRDefault="002209DF" w:rsidP="005B141A">
            <w:pPr>
              <w:spacing w:line="240" w:lineRule="auto"/>
              <w:rPr>
                <w:sz w:val="22"/>
                <w:lang w:eastAsia="ru-RU"/>
              </w:rPr>
            </w:pPr>
          </w:p>
        </w:tc>
        <w:tc>
          <w:tcPr>
            <w:tcW w:w="3288" w:type="dxa"/>
          </w:tcPr>
          <w:p w:rsidR="002209DF" w:rsidRPr="005B141A" w:rsidRDefault="002209DF" w:rsidP="005B141A">
            <w:pPr>
              <w:spacing w:line="240" w:lineRule="auto"/>
              <w:rPr>
                <w:sz w:val="22"/>
                <w:lang w:eastAsia="ru-RU"/>
              </w:rPr>
            </w:pPr>
            <w:r w:rsidRPr="005B141A">
              <w:rPr>
                <w:sz w:val="22"/>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w:t>
            </w:r>
            <w:r w:rsidRPr="005B141A">
              <w:rPr>
                <w:sz w:val="22"/>
              </w:rPr>
              <w:lastRenderedPageBreak/>
              <w:t>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209DF" w:rsidRPr="005B141A" w:rsidRDefault="002209DF" w:rsidP="005B141A">
            <w:pPr>
              <w:spacing w:line="240" w:lineRule="auto"/>
              <w:rPr>
                <w:sz w:val="22"/>
                <w:lang w:eastAsia="ru-RU"/>
              </w:rPr>
            </w:pPr>
            <w:r w:rsidRPr="005B141A">
              <w:rPr>
                <w:sz w:val="22"/>
              </w:rPr>
              <w:t>понимать и объяснять разницу между позиционной и непозиционной системами записи чисел;</w:t>
            </w:r>
          </w:p>
          <w:p w:rsidR="002209DF" w:rsidRPr="005B141A" w:rsidRDefault="002209DF" w:rsidP="005B141A">
            <w:pPr>
              <w:spacing w:line="240" w:lineRule="auto"/>
              <w:rPr>
                <w:sz w:val="22"/>
                <w:lang w:eastAsia="ru-RU"/>
              </w:rPr>
            </w:pPr>
            <w:r w:rsidRPr="005B141A">
              <w:rPr>
                <w:sz w:val="22"/>
              </w:rPr>
              <w:t>переводить числа из одной системы записи (системы счисления) в другую;</w:t>
            </w:r>
          </w:p>
          <w:p w:rsidR="002209DF" w:rsidRPr="005B141A" w:rsidRDefault="002209DF" w:rsidP="005B141A">
            <w:pPr>
              <w:spacing w:line="240" w:lineRule="auto"/>
              <w:rPr>
                <w:sz w:val="22"/>
                <w:lang w:eastAsia="ru-RU"/>
              </w:rPr>
            </w:pPr>
            <w:r w:rsidRPr="005B141A">
              <w:rPr>
                <w:sz w:val="22"/>
              </w:rPr>
              <w:t>доказывать и использовать признаки делимости суммы и произведения при выполнении вычислений и решении задач;</w:t>
            </w:r>
          </w:p>
          <w:p w:rsidR="002209DF" w:rsidRPr="005B141A" w:rsidRDefault="002209DF" w:rsidP="005B141A">
            <w:pPr>
              <w:spacing w:line="240" w:lineRule="auto"/>
              <w:rPr>
                <w:sz w:val="22"/>
                <w:lang w:eastAsia="ru-RU"/>
              </w:rPr>
            </w:pPr>
            <w:r w:rsidRPr="005B141A">
              <w:rPr>
                <w:sz w:val="22"/>
              </w:rPr>
              <w:t>выполнять округление рациональных и иррациональных чисел с заданной точностью;</w:t>
            </w:r>
          </w:p>
          <w:p w:rsidR="002209DF" w:rsidRPr="005B141A" w:rsidRDefault="002209DF" w:rsidP="005B141A">
            <w:pPr>
              <w:spacing w:line="240" w:lineRule="auto"/>
              <w:rPr>
                <w:sz w:val="22"/>
                <w:lang w:eastAsia="ru-RU"/>
              </w:rPr>
            </w:pPr>
            <w:r w:rsidRPr="005B141A">
              <w:rPr>
                <w:sz w:val="22"/>
              </w:rPr>
              <w:t>сравнивать действительные числа разными способами;</w:t>
            </w:r>
          </w:p>
          <w:p w:rsidR="002209DF" w:rsidRPr="005B141A" w:rsidRDefault="002209DF" w:rsidP="005B141A">
            <w:pPr>
              <w:spacing w:line="240" w:lineRule="auto"/>
              <w:rPr>
                <w:sz w:val="22"/>
                <w:lang w:eastAsia="ru-RU"/>
              </w:rPr>
            </w:pPr>
            <w:r w:rsidRPr="005B141A">
              <w:rPr>
                <w:sz w:val="22"/>
              </w:rPr>
              <w:t xml:space="preserve">упорядочивать числа, записанные в виде обыкновенной и десятичной дроби, числа, записанные с использованием арифметического квадратного </w:t>
            </w:r>
            <w:r w:rsidRPr="005B141A">
              <w:rPr>
                <w:sz w:val="22"/>
              </w:rPr>
              <w:lastRenderedPageBreak/>
              <w:t>корня, корней степени больше 2;</w:t>
            </w:r>
          </w:p>
          <w:p w:rsidR="002209DF" w:rsidRPr="005B141A" w:rsidRDefault="002209DF" w:rsidP="005B141A">
            <w:pPr>
              <w:spacing w:line="240" w:lineRule="auto"/>
              <w:rPr>
                <w:sz w:val="22"/>
                <w:lang w:eastAsia="ru-RU"/>
              </w:rPr>
            </w:pPr>
            <w:r w:rsidRPr="005B141A">
              <w:rPr>
                <w:sz w:val="22"/>
              </w:rPr>
              <w:t>находить НОД и НОК разными способами и использовать их при решении задач;</w:t>
            </w:r>
          </w:p>
          <w:p w:rsidR="002209DF" w:rsidRPr="005B141A" w:rsidRDefault="002209DF" w:rsidP="005B141A">
            <w:pPr>
              <w:spacing w:line="240" w:lineRule="auto"/>
              <w:rPr>
                <w:sz w:val="22"/>
                <w:lang w:eastAsia="ru-RU"/>
              </w:rPr>
            </w:pPr>
            <w:r w:rsidRPr="005B141A">
              <w:rPr>
                <w:sz w:val="22"/>
              </w:rPr>
              <w:t>выполнять вычисления и преобразования выражений, содержащих действительные числа, в том числе корни натуральных степеней;</w:t>
            </w:r>
          </w:p>
          <w:p w:rsidR="002209DF" w:rsidRPr="005B141A" w:rsidRDefault="002209DF" w:rsidP="005B141A">
            <w:pPr>
              <w:spacing w:line="240" w:lineRule="auto"/>
              <w:rPr>
                <w:sz w:val="22"/>
                <w:lang w:eastAsia="ru-RU"/>
              </w:rPr>
            </w:pPr>
            <w:r w:rsidRPr="005B141A">
              <w:rPr>
                <w:sz w:val="22"/>
              </w:rPr>
              <w:t>выполнять стандартные тождественные преобразования тригонометрических, логарифмических, степенных, иррациональных выражений.</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209DF" w:rsidRPr="005B141A" w:rsidRDefault="002209DF" w:rsidP="005B141A">
            <w:pPr>
              <w:spacing w:line="240" w:lineRule="auto"/>
              <w:rPr>
                <w:sz w:val="22"/>
                <w:lang w:eastAsia="ru-RU"/>
              </w:rPr>
            </w:pPr>
            <w:r w:rsidRPr="005B141A">
              <w:rPr>
                <w:sz w:val="22"/>
                <w:lang w:eastAsia="ru-RU"/>
              </w:rPr>
              <w:t xml:space="preserve">записывать, сравнивать, округлять числовые данные реальных величин с использованием разных систем измерения; </w:t>
            </w:r>
          </w:p>
          <w:p w:rsidR="002209DF" w:rsidRPr="005B141A" w:rsidRDefault="002209DF" w:rsidP="005B141A">
            <w:pPr>
              <w:spacing w:line="240" w:lineRule="auto"/>
              <w:rPr>
                <w:sz w:val="22"/>
                <w:lang w:eastAsia="ru-RU"/>
              </w:rPr>
            </w:pPr>
            <w:r w:rsidRPr="005B141A">
              <w:rPr>
                <w:sz w:val="22"/>
              </w:rPr>
              <w:t xml:space="preserve">составлять и оценивать разными способами числовые </w:t>
            </w:r>
            <w:r w:rsidRPr="005B141A">
              <w:rPr>
                <w:sz w:val="22"/>
              </w:rPr>
              <w:lastRenderedPageBreak/>
              <w:t>выражения при решении практических задач и задач из других учебных предметов</w:t>
            </w:r>
          </w:p>
        </w:tc>
        <w:tc>
          <w:tcPr>
            <w:tcW w:w="3288" w:type="dxa"/>
          </w:tcPr>
          <w:p w:rsidR="002209DF" w:rsidRPr="005B141A" w:rsidRDefault="002209DF" w:rsidP="005B141A">
            <w:pPr>
              <w:spacing w:line="240" w:lineRule="auto"/>
              <w:rPr>
                <w:sz w:val="22"/>
              </w:rPr>
            </w:pPr>
            <w:r w:rsidRPr="005B141A">
              <w:rPr>
                <w:sz w:val="22"/>
              </w:rPr>
              <w:lastRenderedPageBreak/>
              <w:t xml:space="preserve">Достижение результатов раздела </w:t>
            </w:r>
            <w:r w:rsidRPr="005B141A">
              <w:rPr>
                <w:sz w:val="22"/>
                <w:lang w:val="en-US"/>
              </w:rPr>
              <w:t>II</w:t>
            </w:r>
            <w:r w:rsidRPr="005B141A">
              <w:rPr>
                <w:sz w:val="22"/>
              </w:rPr>
              <w:t>;</w:t>
            </w:r>
          </w:p>
          <w:p w:rsidR="002209DF" w:rsidRPr="005B141A" w:rsidRDefault="002209DF" w:rsidP="005B141A">
            <w:pPr>
              <w:spacing w:line="240" w:lineRule="auto"/>
              <w:rPr>
                <w:sz w:val="22"/>
              </w:rPr>
            </w:pPr>
            <w:r w:rsidRPr="005B141A">
              <w:rPr>
                <w:sz w:val="22"/>
              </w:rPr>
              <w:t>свободно оперировать числовыми множествами при решении задач;</w:t>
            </w:r>
          </w:p>
          <w:p w:rsidR="002209DF" w:rsidRPr="005B141A" w:rsidRDefault="002209DF" w:rsidP="005B141A">
            <w:pPr>
              <w:spacing w:line="240" w:lineRule="auto"/>
              <w:rPr>
                <w:sz w:val="22"/>
              </w:rPr>
            </w:pPr>
            <w:r w:rsidRPr="005B141A">
              <w:rPr>
                <w:sz w:val="22"/>
              </w:rPr>
              <w:t xml:space="preserve">понимать причины и основные идеи расширения </w:t>
            </w:r>
            <w:r w:rsidRPr="005B141A">
              <w:rPr>
                <w:sz w:val="22"/>
              </w:rPr>
              <w:lastRenderedPageBreak/>
              <w:t>числовых множеств;</w:t>
            </w:r>
          </w:p>
          <w:p w:rsidR="002209DF" w:rsidRPr="005B141A" w:rsidRDefault="002209DF" w:rsidP="005B141A">
            <w:pPr>
              <w:spacing w:line="240" w:lineRule="auto"/>
              <w:rPr>
                <w:sz w:val="22"/>
              </w:rPr>
            </w:pPr>
            <w:r w:rsidRPr="005B141A">
              <w:rPr>
                <w:sz w:val="22"/>
              </w:rPr>
              <w:t>владеть основными понятиями теории делимости при решении стандартных задач</w:t>
            </w:r>
          </w:p>
          <w:p w:rsidR="002209DF" w:rsidRPr="005B141A" w:rsidRDefault="002209DF" w:rsidP="005B141A">
            <w:pPr>
              <w:spacing w:line="240" w:lineRule="auto"/>
              <w:rPr>
                <w:sz w:val="22"/>
              </w:rPr>
            </w:pPr>
            <w:r w:rsidRPr="005B141A">
              <w:rPr>
                <w:sz w:val="22"/>
              </w:rPr>
              <w:t>иметь базовые представления о множестве комплексных чисел;</w:t>
            </w:r>
          </w:p>
          <w:p w:rsidR="002209DF" w:rsidRPr="005B141A" w:rsidRDefault="002209DF" w:rsidP="005B141A">
            <w:pPr>
              <w:spacing w:line="240" w:lineRule="auto"/>
              <w:rPr>
                <w:sz w:val="22"/>
              </w:rPr>
            </w:pPr>
            <w:r w:rsidRPr="005B141A">
              <w:rPr>
                <w:sz w:val="22"/>
              </w:rPr>
              <w:t>свободно выполнять тождественные преобразования тригонометрических, логарифмических, степенных выражений;</w:t>
            </w:r>
          </w:p>
          <w:p w:rsidR="002209DF" w:rsidRPr="005B141A" w:rsidRDefault="002209DF" w:rsidP="005B141A">
            <w:pPr>
              <w:spacing w:line="240" w:lineRule="auto"/>
              <w:rPr>
                <w:sz w:val="22"/>
              </w:rPr>
            </w:pPr>
            <w:r w:rsidRPr="005B141A">
              <w:rPr>
                <w:sz w:val="22"/>
              </w:rPr>
              <w:t>владеть формулой бинома Ньютона;</w:t>
            </w:r>
          </w:p>
          <w:p w:rsidR="002209DF" w:rsidRPr="005B141A" w:rsidRDefault="002209DF" w:rsidP="005B141A">
            <w:pPr>
              <w:spacing w:line="240" w:lineRule="auto"/>
              <w:rPr>
                <w:sz w:val="22"/>
              </w:rPr>
            </w:pPr>
            <w:r w:rsidRPr="005B141A">
              <w:rPr>
                <w:sz w:val="22"/>
              </w:rPr>
              <w:t>применять при решении задач теорему о линейном представлении НОД;</w:t>
            </w:r>
          </w:p>
          <w:p w:rsidR="002209DF" w:rsidRPr="005B141A" w:rsidRDefault="002209DF" w:rsidP="005B141A">
            <w:pPr>
              <w:spacing w:line="240" w:lineRule="auto"/>
              <w:rPr>
                <w:sz w:val="22"/>
              </w:rPr>
            </w:pPr>
            <w:r w:rsidRPr="005B141A">
              <w:rPr>
                <w:sz w:val="22"/>
              </w:rPr>
              <w:t>применять при решении задач Китайскую теорему об остатках;</w:t>
            </w:r>
          </w:p>
          <w:p w:rsidR="002209DF" w:rsidRPr="005B141A" w:rsidRDefault="002209DF" w:rsidP="005B141A">
            <w:pPr>
              <w:spacing w:line="240" w:lineRule="auto"/>
              <w:rPr>
                <w:sz w:val="22"/>
              </w:rPr>
            </w:pPr>
            <w:r w:rsidRPr="005B141A">
              <w:rPr>
                <w:sz w:val="22"/>
              </w:rPr>
              <w:t xml:space="preserve">применять при решении задач Малую теорему Ферма; </w:t>
            </w:r>
          </w:p>
          <w:p w:rsidR="002209DF" w:rsidRPr="005B141A" w:rsidRDefault="002209DF" w:rsidP="005B141A">
            <w:pPr>
              <w:spacing w:line="240" w:lineRule="auto"/>
              <w:rPr>
                <w:sz w:val="22"/>
              </w:rPr>
            </w:pPr>
            <w:r w:rsidRPr="005B141A">
              <w:rPr>
                <w:sz w:val="22"/>
              </w:rPr>
              <w:t xml:space="preserve">уметь выполнять запись числа в позиционной системе счисления; </w:t>
            </w:r>
          </w:p>
          <w:p w:rsidR="002209DF" w:rsidRPr="005B141A" w:rsidRDefault="002209DF" w:rsidP="005B141A">
            <w:pPr>
              <w:spacing w:line="240" w:lineRule="auto"/>
              <w:rPr>
                <w:sz w:val="22"/>
              </w:rPr>
            </w:pPr>
            <w:r w:rsidRPr="005B141A">
              <w:rPr>
                <w:sz w:val="22"/>
              </w:rPr>
              <w:t>применять при решении задач теоретико-числовые функции: число и сумма делителей, функцию Эйлера;</w:t>
            </w:r>
          </w:p>
          <w:p w:rsidR="002209DF" w:rsidRPr="005B141A" w:rsidRDefault="002209DF" w:rsidP="005B141A">
            <w:pPr>
              <w:spacing w:line="240" w:lineRule="auto"/>
              <w:rPr>
                <w:sz w:val="22"/>
              </w:rPr>
            </w:pPr>
            <w:r w:rsidRPr="005B141A">
              <w:rPr>
                <w:sz w:val="22"/>
              </w:rPr>
              <w:t>применять при решении задач цепные дроби;</w:t>
            </w:r>
          </w:p>
          <w:p w:rsidR="002209DF" w:rsidRPr="005B141A" w:rsidRDefault="002209DF" w:rsidP="005B141A">
            <w:pPr>
              <w:spacing w:line="240" w:lineRule="auto"/>
              <w:rPr>
                <w:sz w:val="22"/>
              </w:rPr>
            </w:pPr>
            <w:r w:rsidRPr="005B141A">
              <w:rPr>
                <w:sz w:val="22"/>
              </w:rPr>
              <w:t xml:space="preserve">применять при решении задач многочлены с действительными и целыми </w:t>
            </w:r>
            <w:r w:rsidRPr="005B141A">
              <w:rPr>
                <w:sz w:val="22"/>
              </w:rPr>
              <w:lastRenderedPageBreak/>
              <w:t>коэффициентами;</w:t>
            </w:r>
          </w:p>
          <w:p w:rsidR="002209DF" w:rsidRPr="005B141A" w:rsidRDefault="002209DF" w:rsidP="005B141A">
            <w:pPr>
              <w:spacing w:line="240" w:lineRule="auto"/>
              <w:rPr>
                <w:sz w:val="22"/>
              </w:rPr>
            </w:pPr>
            <w:r w:rsidRPr="005B141A">
              <w:rPr>
                <w:sz w:val="22"/>
              </w:rPr>
              <w:t xml:space="preserve">владеть понятиями приводимый и неприводимый многочлен и применять их при решении задач; </w:t>
            </w:r>
          </w:p>
          <w:p w:rsidR="002209DF" w:rsidRPr="005B141A" w:rsidRDefault="002209DF" w:rsidP="005B141A">
            <w:pPr>
              <w:spacing w:line="240" w:lineRule="auto"/>
              <w:rPr>
                <w:sz w:val="22"/>
              </w:rPr>
            </w:pPr>
            <w:r w:rsidRPr="005B141A">
              <w:rPr>
                <w:sz w:val="22"/>
              </w:rPr>
              <w:t xml:space="preserve">применять при решении задач Основную теорему алгебры; </w:t>
            </w:r>
          </w:p>
          <w:p w:rsidR="002209DF" w:rsidRPr="005B141A" w:rsidRDefault="002209DF" w:rsidP="005B141A">
            <w:pPr>
              <w:spacing w:line="240" w:lineRule="auto"/>
              <w:rPr>
                <w:sz w:val="22"/>
              </w:rPr>
            </w:pPr>
            <w:r w:rsidRPr="005B141A">
              <w:rPr>
                <w:sz w:val="22"/>
              </w:rPr>
              <w:t>применять при решении задач простейшие функции комплексной переменной как геометрические преобразования</w:t>
            </w:r>
          </w:p>
        </w:tc>
      </w:tr>
      <w:tr w:rsidR="002209DF" w:rsidRPr="005B141A" w:rsidTr="002209DF">
        <w:tc>
          <w:tcPr>
            <w:tcW w:w="1526" w:type="dxa"/>
            <w:gridSpan w:val="2"/>
          </w:tcPr>
          <w:p w:rsidR="002209DF" w:rsidRPr="005B141A" w:rsidRDefault="002209DF" w:rsidP="005B141A">
            <w:pPr>
              <w:spacing w:line="240" w:lineRule="auto"/>
              <w:ind w:firstLine="0"/>
              <w:rPr>
                <w:sz w:val="22"/>
              </w:rPr>
            </w:pPr>
            <w:r w:rsidRPr="005B141A">
              <w:rPr>
                <w:sz w:val="22"/>
              </w:rPr>
              <w:lastRenderedPageBreak/>
              <w:t>Уравнения и неравенства</w:t>
            </w:r>
          </w:p>
          <w:p w:rsidR="002209DF" w:rsidRPr="005B141A" w:rsidRDefault="002209DF" w:rsidP="005B141A">
            <w:pPr>
              <w:spacing w:line="240" w:lineRule="auto"/>
              <w:rPr>
                <w:sz w:val="22"/>
              </w:rPr>
            </w:pPr>
          </w:p>
        </w:tc>
        <w:tc>
          <w:tcPr>
            <w:tcW w:w="3118" w:type="dxa"/>
          </w:tcPr>
          <w:p w:rsidR="002209DF" w:rsidRPr="005B141A" w:rsidRDefault="002209DF" w:rsidP="005B141A">
            <w:pPr>
              <w:spacing w:line="240" w:lineRule="auto"/>
              <w:rPr>
                <w:sz w:val="22"/>
                <w:lang w:eastAsia="ru-RU"/>
              </w:rPr>
            </w:pPr>
            <w:r w:rsidRPr="005B141A">
              <w:rPr>
                <w:sz w:val="22"/>
                <w:lang w:eastAsia="ru-RU"/>
              </w:rPr>
              <w:t>Решать линейные уравнения и неравенства, квадратные уравнения;</w:t>
            </w:r>
          </w:p>
          <w:p w:rsidR="002209DF" w:rsidRPr="005B141A" w:rsidRDefault="002209DF" w:rsidP="005B141A">
            <w:pPr>
              <w:spacing w:line="240" w:lineRule="auto"/>
              <w:rPr>
                <w:sz w:val="22"/>
                <w:lang w:eastAsia="ru-RU"/>
              </w:rPr>
            </w:pPr>
            <w:r w:rsidRPr="005B141A">
              <w:rPr>
                <w:sz w:val="22"/>
                <w:lang w:eastAsia="ru-RU"/>
              </w:rPr>
              <w:t xml:space="preserve">решать логарифмические уравнения вида </w:t>
            </w:r>
            <w:r w:rsidRPr="005B141A">
              <w:rPr>
                <w:sz w:val="22"/>
                <w:lang w:val="en-US" w:eastAsia="ru-RU"/>
              </w:rPr>
              <w:t>loga</w:t>
            </w:r>
            <w:r w:rsidRPr="005B141A">
              <w:rPr>
                <w:sz w:val="22"/>
                <w:lang w:eastAsia="ru-RU"/>
              </w:rPr>
              <w:t xml:space="preserve"> (</w:t>
            </w:r>
            <w:r w:rsidRPr="005B141A">
              <w:rPr>
                <w:sz w:val="22"/>
                <w:lang w:val="en-US" w:eastAsia="ru-RU"/>
              </w:rPr>
              <w:t>bx</w:t>
            </w:r>
            <w:r w:rsidRPr="005B141A">
              <w:rPr>
                <w:sz w:val="22"/>
                <w:lang w:eastAsia="ru-RU"/>
              </w:rPr>
              <w:t xml:space="preserve"> + </w:t>
            </w:r>
            <w:r w:rsidRPr="005B141A">
              <w:rPr>
                <w:sz w:val="22"/>
                <w:lang w:val="en-US" w:eastAsia="ru-RU"/>
              </w:rPr>
              <w:t>c</w:t>
            </w:r>
            <w:r w:rsidRPr="005B141A">
              <w:rPr>
                <w:sz w:val="22"/>
                <w:lang w:eastAsia="ru-RU"/>
              </w:rPr>
              <w:t xml:space="preserve">) = </w:t>
            </w:r>
            <w:r w:rsidRPr="005B141A">
              <w:rPr>
                <w:sz w:val="22"/>
                <w:lang w:val="en-US" w:eastAsia="ru-RU"/>
              </w:rPr>
              <w:t>d</w:t>
            </w:r>
            <w:r w:rsidRPr="005B141A">
              <w:rPr>
                <w:sz w:val="22"/>
                <w:lang w:eastAsia="ru-RU"/>
              </w:rPr>
              <w:t xml:space="preserve"> и простейшие неравенства вида </w:t>
            </w:r>
            <w:r w:rsidRPr="005B141A">
              <w:rPr>
                <w:sz w:val="22"/>
                <w:lang w:val="en-US" w:eastAsia="ru-RU"/>
              </w:rPr>
              <w:t>logax</w:t>
            </w:r>
            <w:r w:rsidRPr="005B141A">
              <w:rPr>
                <w:sz w:val="22"/>
                <w:lang w:eastAsia="ru-RU"/>
              </w:rPr>
              <w:t>&lt;</w:t>
            </w:r>
            <w:r w:rsidRPr="005B141A">
              <w:rPr>
                <w:sz w:val="22"/>
                <w:lang w:val="en-US" w:eastAsia="ru-RU"/>
              </w:rPr>
              <w:t>d</w:t>
            </w:r>
            <w:r w:rsidRPr="005B141A">
              <w:rPr>
                <w:sz w:val="22"/>
                <w:lang w:eastAsia="ru-RU"/>
              </w:rPr>
              <w:t>;</w:t>
            </w:r>
          </w:p>
          <w:p w:rsidR="002209DF" w:rsidRPr="005B141A" w:rsidRDefault="002209DF" w:rsidP="005B141A">
            <w:pPr>
              <w:spacing w:line="240" w:lineRule="auto"/>
              <w:rPr>
                <w:sz w:val="22"/>
                <w:lang w:eastAsia="ru-RU"/>
              </w:rPr>
            </w:pPr>
            <w:r w:rsidRPr="005B141A">
              <w:rPr>
                <w:sz w:val="22"/>
                <w:lang w:eastAsia="ru-RU"/>
              </w:rPr>
              <w:t xml:space="preserve">решать показательные уравнения, вида </w:t>
            </w:r>
            <w:r w:rsidRPr="005B141A">
              <w:rPr>
                <w:sz w:val="22"/>
                <w:lang w:val="en-US" w:eastAsia="ru-RU"/>
              </w:rPr>
              <w:t>abx</w:t>
            </w:r>
            <w:r w:rsidRPr="005B141A">
              <w:rPr>
                <w:sz w:val="22"/>
                <w:lang w:eastAsia="ru-RU"/>
              </w:rPr>
              <w:t>+</w:t>
            </w:r>
            <w:r w:rsidRPr="005B141A">
              <w:rPr>
                <w:sz w:val="22"/>
                <w:lang w:val="en-US" w:eastAsia="ru-RU"/>
              </w:rPr>
              <w:t>c</w:t>
            </w:r>
            <w:r w:rsidRPr="005B141A">
              <w:rPr>
                <w:sz w:val="22"/>
                <w:lang w:eastAsia="ru-RU"/>
              </w:rPr>
              <w:t xml:space="preserve">= </w:t>
            </w:r>
            <w:r w:rsidRPr="005B141A">
              <w:rPr>
                <w:sz w:val="22"/>
                <w:lang w:val="en-US" w:eastAsia="ru-RU"/>
              </w:rPr>
              <w:t>d</w:t>
            </w:r>
            <w:r w:rsidRPr="005B141A">
              <w:rPr>
                <w:sz w:val="22"/>
                <w:lang w:eastAsia="ru-RU"/>
              </w:rPr>
              <w:t xml:space="preserve">  (где </w:t>
            </w:r>
            <w:r w:rsidRPr="005B141A">
              <w:rPr>
                <w:sz w:val="22"/>
                <w:lang w:val="en-US" w:eastAsia="ru-RU"/>
              </w:rPr>
              <w:t>d</w:t>
            </w:r>
            <w:r w:rsidRPr="005B141A">
              <w:rPr>
                <w:sz w:val="22"/>
                <w:lang w:eastAsia="ru-RU"/>
              </w:rPr>
              <w:t xml:space="preserve"> можно представить в виде степени с основанием </w:t>
            </w:r>
            <w:r w:rsidRPr="005B141A">
              <w:rPr>
                <w:sz w:val="22"/>
                <w:lang w:val="en-US" w:eastAsia="ru-RU"/>
              </w:rPr>
              <w:t>a</w:t>
            </w:r>
            <w:r w:rsidRPr="005B141A">
              <w:rPr>
                <w:sz w:val="22"/>
                <w:lang w:eastAsia="ru-RU"/>
              </w:rPr>
              <w:t xml:space="preserve">) и простейшие неравенства вида </w:t>
            </w:r>
            <w:r w:rsidRPr="005B141A">
              <w:rPr>
                <w:sz w:val="22"/>
                <w:lang w:val="en-US" w:eastAsia="ru-RU"/>
              </w:rPr>
              <w:t>ax</w:t>
            </w:r>
            <w:r w:rsidRPr="005B141A">
              <w:rPr>
                <w:sz w:val="22"/>
                <w:lang w:eastAsia="ru-RU"/>
              </w:rPr>
              <w:t>&lt;</w:t>
            </w:r>
            <w:r w:rsidRPr="005B141A">
              <w:rPr>
                <w:sz w:val="22"/>
                <w:lang w:val="en-US" w:eastAsia="ru-RU"/>
              </w:rPr>
              <w:t>d</w:t>
            </w:r>
            <w:r w:rsidRPr="005B141A">
              <w:rPr>
                <w:sz w:val="22"/>
                <w:lang w:eastAsia="ru-RU"/>
              </w:rPr>
              <w:t xml:space="preserve">    (где </w:t>
            </w:r>
            <w:r w:rsidRPr="005B141A">
              <w:rPr>
                <w:sz w:val="22"/>
                <w:lang w:val="en-US" w:eastAsia="ru-RU"/>
              </w:rPr>
              <w:t>d</w:t>
            </w:r>
            <w:r w:rsidRPr="005B141A">
              <w:rPr>
                <w:sz w:val="22"/>
                <w:lang w:eastAsia="ru-RU"/>
              </w:rPr>
              <w:t xml:space="preserve"> можно </w:t>
            </w:r>
            <w:r w:rsidRPr="005B141A">
              <w:rPr>
                <w:sz w:val="22"/>
                <w:lang w:eastAsia="ru-RU"/>
              </w:rPr>
              <w:lastRenderedPageBreak/>
              <w:t xml:space="preserve">представить в виде степени с основанием </w:t>
            </w:r>
            <w:r w:rsidRPr="005B141A">
              <w:rPr>
                <w:sz w:val="22"/>
                <w:lang w:val="en-US" w:eastAsia="ru-RU"/>
              </w:rPr>
              <w:t>a</w:t>
            </w:r>
            <w:r w:rsidRPr="005B141A">
              <w:rPr>
                <w:sz w:val="22"/>
                <w:lang w:eastAsia="ru-RU"/>
              </w:rPr>
              <w:t>);.</w:t>
            </w:r>
          </w:p>
          <w:p w:rsidR="002209DF" w:rsidRPr="005B141A" w:rsidRDefault="002209DF" w:rsidP="005B141A">
            <w:pPr>
              <w:spacing w:line="240" w:lineRule="auto"/>
              <w:rPr>
                <w:sz w:val="22"/>
                <w:lang w:eastAsia="ru-RU"/>
              </w:rPr>
            </w:pPr>
            <w:r w:rsidRPr="005B141A">
              <w:rPr>
                <w:sz w:val="22"/>
                <w:lang w:eastAsia="ru-RU"/>
              </w:rPr>
              <w:t xml:space="preserve">приводить несколько примеров корней простейшего тригонометрического уравнения вида: sin </w:t>
            </w:r>
            <w:r w:rsidRPr="005B141A">
              <w:rPr>
                <w:sz w:val="22"/>
                <w:lang w:val="en-US" w:eastAsia="ru-RU"/>
              </w:rPr>
              <w:t>x</w:t>
            </w:r>
            <w:r w:rsidRPr="005B141A">
              <w:rPr>
                <w:sz w:val="22"/>
                <w:lang w:eastAsia="ru-RU"/>
              </w:rPr>
              <w:t xml:space="preserve"> = </w:t>
            </w:r>
            <w:r w:rsidRPr="005B141A">
              <w:rPr>
                <w:sz w:val="22"/>
                <w:lang w:val="en-US" w:eastAsia="ru-RU"/>
              </w:rPr>
              <w:t>a</w:t>
            </w:r>
            <w:r w:rsidRPr="005B141A">
              <w:rPr>
                <w:sz w:val="22"/>
                <w:lang w:eastAsia="ru-RU"/>
              </w:rPr>
              <w:t xml:space="preserve">,  </w:t>
            </w:r>
            <w:r w:rsidRPr="005B141A">
              <w:rPr>
                <w:sz w:val="22"/>
                <w:lang w:val="en-US" w:eastAsia="ru-RU"/>
              </w:rPr>
              <w:t>co</w:t>
            </w:r>
            <w:r w:rsidRPr="005B141A">
              <w:rPr>
                <w:sz w:val="22"/>
                <w:lang w:eastAsia="ru-RU"/>
              </w:rPr>
              <w:t xml:space="preserve">s </w:t>
            </w:r>
            <w:r w:rsidRPr="005B141A">
              <w:rPr>
                <w:sz w:val="22"/>
                <w:lang w:val="en-US" w:eastAsia="ru-RU"/>
              </w:rPr>
              <w:t>x</w:t>
            </w:r>
            <w:r w:rsidRPr="005B141A">
              <w:rPr>
                <w:sz w:val="22"/>
                <w:lang w:eastAsia="ru-RU"/>
              </w:rPr>
              <w:t xml:space="preserve"> = </w:t>
            </w:r>
            <w:r w:rsidRPr="005B141A">
              <w:rPr>
                <w:sz w:val="22"/>
                <w:lang w:val="en-US" w:eastAsia="ru-RU"/>
              </w:rPr>
              <w:t>a</w:t>
            </w:r>
            <w:r w:rsidRPr="005B141A">
              <w:rPr>
                <w:sz w:val="22"/>
                <w:lang w:eastAsia="ru-RU"/>
              </w:rPr>
              <w:t xml:space="preserve">,  </w:t>
            </w:r>
            <w:r w:rsidRPr="005B141A">
              <w:rPr>
                <w:sz w:val="22"/>
                <w:lang w:val="en-US" w:eastAsia="ru-RU"/>
              </w:rPr>
              <w:t>tgx</w:t>
            </w:r>
            <w:r w:rsidRPr="005B141A">
              <w:rPr>
                <w:sz w:val="22"/>
                <w:lang w:eastAsia="ru-RU"/>
              </w:rPr>
              <w:t xml:space="preserve"> = </w:t>
            </w:r>
            <w:r w:rsidRPr="005B141A">
              <w:rPr>
                <w:sz w:val="22"/>
                <w:lang w:val="en-US" w:eastAsia="ru-RU"/>
              </w:rPr>
              <w:t>a</w:t>
            </w:r>
            <w:r w:rsidRPr="005B141A">
              <w:rPr>
                <w:sz w:val="22"/>
                <w:lang w:eastAsia="ru-RU"/>
              </w:rPr>
              <w:t xml:space="preserve">, </w:t>
            </w:r>
            <w:r w:rsidRPr="005B141A">
              <w:rPr>
                <w:sz w:val="22"/>
                <w:lang w:val="en-US" w:eastAsia="ru-RU"/>
              </w:rPr>
              <w:t>ctgx</w:t>
            </w:r>
            <w:r w:rsidRPr="005B141A">
              <w:rPr>
                <w:sz w:val="22"/>
                <w:lang w:eastAsia="ru-RU"/>
              </w:rPr>
              <w:t xml:space="preserve"> = </w:t>
            </w:r>
            <w:r w:rsidRPr="005B141A">
              <w:rPr>
                <w:sz w:val="22"/>
                <w:lang w:val="en-US" w:eastAsia="ru-RU"/>
              </w:rPr>
              <w:t>a</w:t>
            </w:r>
            <w:r w:rsidRPr="005B141A">
              <w:rPr>
                <w:sz w:val="22"/>
                <w:lang w:eastAsia="ru-RU"/>
              </w:rPr>
              <w:t xml:space="preserve">, где </w:t>
            </w:r>
            <w:r w:rsidRPr="005B141A">
              <w:rPr>
                <w:sz w:val="22"/>
                <w:lang w:val="en-US" w:eastAsia="ru-RU"/>
              </w:rPr>
              <w:t>a</w:t>
            </w:r>
            <w:r w:rsidRPr="005B141A">
              <w:rPr>
                <w:sz w:val="22"/>
                <w:lang w:eastAsia="ru-RU"/>
              </w:rPr>
              <w:t xml:space="preserve"> – табличное значение соответствующей тригонометрической функции.</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rPr>
              <w:t>составлять и решать уравнения и системы уравнений при решении несложных практических задач</w:t>
            </w:r>
          </w:p>
        </w:tc>
        <w:tc>
          <w:tcPr>
            <w:tcW w:w="3605" w:type="dxa"/>
            <w:gridSpan w:val="2"/>
          </w:tcPr>
          <w:p w:rsidR="002209DF" w:rsidRPr="005B141A" w:rsidRDefault="002209DF" w:rsidP="005B141A">
            <w:pPr>
              <w:spacing w:line="240" w:lineRule="auto"/>
              <w:rPr>
                <w:sz w:val="22"/>
                <w:lang w:eastAsia="ru-RU"/>
              </w:rPr>
            </w:pPr>
            <w:r w:rsidRPr="005B141A">
              <w:rPr>
                <w:sz w:val="22"/>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2209DF" w:rsidRPr="005B141A" w:rsidRDefault="002209DF" w:rsidP="005B141A">
            <w:pPr>
              <w:spacing w:line="240" w:lineRule="auto"/>
              <w:rPr>
                <w:sz w:val="22"/>
              </w:rPr>
            </w:pPr>
            <w:r w:rsidRPr="005B141A">
              <w:rPr>
                <w:sz w:val="22"/>
              </w:rPr>
              <w:t>использовать методы решения уравнений: приведение к виду «произведение равно нулю» или «частное равно нулю», замена переменных;</w:t>
            </w:r>
          </w:p>
          <w:p w:rsidR="002209DF" w:rsidRPr="005B141A" w:rsidRDefault="002209DF" w:rsidP="005B141A">
            <w:pPr>
              <w:spacing w:line="240" w:lineRule="auto"/>
              <w:rPr>
                <w:sz w:val="22"/>
              </w:rPr>
            </w:pPr>
            <w:r w:rsidRPr="005B141A">
              <w:rPr>
                <w:sz w:val="22"/>
              </w:rPr>
              <w:t>использовать метод интервалов для решения неравенств;</w:t>
            </w:r>
          </w:p>
          <w:p w:rsidR="002209DF" w:rsidRPr="005B141A" w:rsidRDefault="002209DF" w:rsidP="005B141A">
            <w:pPr>
              <w:spacing w:line="240" w:lineRule="auto"/>
              <w:rPr>
                <w:sz w:val="22"/>
                <w:lang w:eastAsia="ru-RU"/>
              </w:rPr>
            </w:pPr>
            <w:r w:rsidRPr="005B141A">
              <w:rPr>
                <w:sz w:val="22"/>
              </w:rPr>
              <w:lastRenderedPageBreak/>
              <w:t>использовать графический метод для приближенного решения уравнений и неравенств;</w:t>
            </w:r>
          </w:p>
          <w:p w:rsidR="002209DF" w:rsidRPr="005B141A" w:rsidRDefault="002209DF" w:rsidP="005B141A">
            <w:pPr>
              <w:spacing w:line="240" w:lineRule="auto"/>
              <w:rPr>
                <w:sz w:val="22"/>
                <w:lang w:eastAsia="ru-RU"/>
              </w:rPr>
            </w:pPr>
            <w:r w:rsidRPr="005B141A">
              <w:rPr>
                <w:sz w:val="22"/>
              </w:rPr>
              <w:t>изображать на тригонометрической окружности множество решений простейших тригонометрических уравнений и неравенств;</w:t>
            </w:r>
          </w:p>
          <w:p w:rsidR="002209DF" w:rsidRPr="005B141A" w:rsidRDefault="002209DF" w:rsidP="005B141A">
            <w:pPr>
              <w:spacing w:line="240" w:lineRule="auto"/>
              <w:rPr>
                <w:sz w:val="22"/>
                <w:lang w:eastAsia="ru-RU"/>
              </w:rPr>
            </w:pPr>
            <w:r w:rsidRPr="005B141A">
              <w:rPr>
                <w:sz w:val="22"/>
              </w:rPr>
              <w:t>выполнять отбор корней уравнений или решений неравенств в соответствии с дополнительными условиями и ограничениями.</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учебных предметов:</w:t>
            </w:r>
          </w:p>
          <w:p w:rsidR="002209DF" w:rsidRPr="005B141A" w:rsidRDefault="002209DF" w:rsidP="005B141A">
            <w:pPr>
              <w:spacing w:line="240" w:lineRule="auto"/>
              <w:rPr>
                <w:sz w:val="22"/>
                <w:lang w:eastAsia="ru-RU"/>
              </w:rPr>
            </w:pPr>
            <w:r w:rsidRPr="005B141A">
              <w:rPr>
                <w:sz w:val="22"/>
                <w:lang w:eastAsia="ru-RU"/>
              </w:rPr>
              <w:t>составлять и решать уравнения, системы уравнений и неравенства при решении задач других учебных предметов;</w:t>
            </w:r>
          </w:p>
          <w:p w:rsidR="002209DF" w:rsidRPr="005B141A" w:rsidRDefault="002209DF" w:rsidP="005B141A">
            <w:pPr>
              <w:spacing w:line="240" w:lineRule="auto"/>
              <w:rPr>
                <w:sz w:val="22"/>
                <w:lang w:eastAsia="ru-RU"/>
              </w:rPr>
            </w:pPr>
            <w:r w:rsidRPr="005B141A">
              <w:rPr>
                <w:sz w:val="22"/>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2209DF" w:rsidRPr="005B141A" w:rsidRDefault="002209DF" w:rsidP="005B141A">
            <w:pPr>
              <w:spacing w:line="240" w:lineRule="auto"/>
              <w:rPr>
                <w:sz w:val="22"/>
                <w:lang w:eastAsia="ru-RU"/>
              </w:rPr>
            </w:pPr>
            <w:r w:rsidRPr="005B141A">
              <w:rPr>
                <w:sz w:val="22"/>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2209DF" w:rsidRPr="005B141A" w:rsidRDefault="002209DF" w:rsidP="005B141A">
            <w:pPr>
              <w:spacing w:line="240" w:lineRule="auto"/>
              <w:rPr>
                <w:sz w:val="22"/>
                <w:lang w:eastAsia="ru-RU"/>
              </w:rPr>
            </w:pPr>
            <w:r w:rsidRPr="005B141A">
              <w:rPr>
                <w:sz w:val="22"/>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209DF" w:rsidRPr="005B141A" w:rsidRDefault="002209DF" w:rsidP="005B141A">
            <w:pPr>
              <w:spacing w:line="240" w:lineRule="auto"/>
              <w:rPr>
                <w:sz w:val="22"/>
                <w:lang w:eastAsia="ru-RU"/>
              </w:rPr>
            </w:pPr>
            <w:r w:rsidRPr="005B141A">
              <w:rPr>
                <w:sz w:val="22"/>
                <w:lang w:eastAsia="ru-RU"/>
              </w:rPr>
              <w:t xml:space="preserve">решать разные виды уравнений и неравенств и их систем, в том числе некоторые уравнения 3-й и 4-й степеней, дробно-рациональные и </w:t>
            </w:r>
            <w:r w:rsidRPr="005B141A">
              <w:rPr>
                <w:sz w:val="22"/>
                <w:lang w:eastAsia="ru-RU"/>
              </w:rPr>
              <w:lastRenderedPageBreak/>
              <w:t>иррациональные;</w:t>
            </w:r>
          </w:p>
          <w:p w:rsidR="002209DF" w:rsidRPr="005B141A" w:rsidRDefault="002209DF" w:rsidP="005B141A">
            <w:pPr>
              <w:spacing w:line="240" w:lineRule="auto"/>
              <w:rPr>
                <w:sz w:val="22"/>
                <w:lang w:eastAsia="ru-RU"/>
              </w:rPr>
            </w:pPr>
            <w:r w:rsidRPr="005B141A">
              <w:rPr>
                <w:sz w:val="22"/>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209DF" w:rsidRPr="005B141A" w:rsidRDefault="002209DF" w:rsidP="005B141A">
            <w:pPr>
              <w:spacing w:line="240" w:lineRule="auto"/>
              <w:rPr>
                <w:sz w:val="22"/>
                <w:lang w:eastAsia="ru-RU"/>
              </w:rPr>
            </w:pPr>
            <w:r w:rsidRPr="005B141A">
              <w:rPr>
                <w:sz w:val="22"/>
                <w:lang w:eastAsia="ru-RU"/>
              </w:rPr>
              <w:t>применять теорему Безу к решению уравнений;</w:t>
            </w:r>
          </w:p>
          <w:p w:rsidR="002209DF" w:rsidRPr="005B141A" w:rsidRDefault="002209DF" w:rsidP="005B141A">
            <w:pPr>
              <w:spacing w:line="240" w:lineRule="auto"/>
              <w:rPr>
                <w:sz w:val="22"/>
                <w:lang w:eastAsia="ru-RU"/>
              </w:rPr>
            </w:pPr>
            <w:r w:rsidRPr="005B141A">
              <w:rPr>
                <w:sz w:val="22"/>
                <w:lang w:eastAsia="ru-RU"/>
              </w:rPr>
              <w:t>применять теорему Виета для решения некоторых уравнений степени выше второй;</w:t>
            </w:r>
          </w:p>
          <w:p w:rsidR="002209DF" w:rsidRPr="005B141A" w:rsidRDefault="002209DF" w:rsidP="005B141A">
            <w:pPr>
              <w:spacing w:line="240" w:lineRule="auto"/>
              <w:rPr>
                <w:sz w:val="22"/>
                <w:lang w:eastAsia="ru-RU"/>
              </w:rPr>
            </w:pPr>
            <w:r w:rsidRPr="005B141A">
              <w:rPr>
                <w:sz w:val="22"/>
                <w:lang w:eastAsia="ru-RU"/>
              </w:rPr>
              <w:t>понимать смысл теорем о равносильных и неравносильных преобразованиях уравнений и уметь их доказывать;</w:t>
            </w:r>
          </w:p>
          <w:p w:rsidR="002209DF" w:rsidRPr="005B141A" w:rsidRDefault="002209DF" w:rsidP="005B141A">
            <w:pPr>
              <w:spacing w:line="240" w:lineRule="auto"/>
              <w:rPr>
                <w:sz w:val="22"/>
                <w:lang w:eastAsia="ru-RU"/>
              </w:rPr>
            </w:pPr>
            <w:r w:rsidRPr="005B141A">
              <w:rPr>
                <w:sz w:val="22"/>
                <w:lang w:eastAsia="ru-RU"/>
              </w:rPr>
              <w:t>владеть методами решения уравнений, неравенств и их систем, уметь выбирать метод решения и обосновывать свой выбор;</w:t>
            </w:r>
          </w:p>
          <w:p w:rsidR="002209DF" w:rsidRPr="005B141A" w:rsidRDefault="002209DF" w:rsidP="005B141A">
            <w:pPr>
              <w:spacing w:line="240" w:lineRule="auto"/>
              <w:rPr>
                <w:sz w:val="22"/>
                <w:lang w:eastAsia="ru-RU"/>
              </w:rPr>
            </w:pPr>
            <w:r w:rsidRPr="005B141A">
              <w:rPr>
                <w:sz w:val="22"/>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2209DF" w:rsidRPr="005B141A" w:rsidRDefault="002209DF" w:rsidP="005B141A">
            <w:pPr>
              <w:spacing w:line="240" w:lineRule="auto"/>
              <w:rPr>
                <w:sz w:val="22"/>
                <w:lang w:eastAsia="ru-RU"/>
              </w:rPr>
            </w:pPr>
            <w:r w:rsidRPr="005B141A">
              <w:rPr>
                <w:sz w:val="22"/>
                <w:lang w:eastAsia="ru-RU"/>
              </w:rPr>
              <w:t xml:space="preserve">решать алгебраические уравнения и неравенства и их системы с параметрами </w:t>
            </w:r>
            <w:r w:rsidRPr="005B141A">
              <w:rPr>
                <w:sz w:val="22"/>
                <w:lang w:eastAsia="ru-RU"/>
              </w:rPr>
              <w:lastRenderedPageBreak/>
              <w:t>алгебраическим и графическим методами;</w:t>
            </w:r>
          </w:p>
          <w:p w:rsidR="002209DF" w:rsidRPr="005B141A" w:rsidRDefault="002209DF" w:rsidP="005B141A">
            <w:pPr>
              <w:spacing w:line="240" w:lineRule="auto"/>
              <w:rPr>
                <w:sz w:val="22"/>
                <w:lang w:eastAsia="ru-RU"/>
              </w:rPr>
            </w:pPr>
            <w:r w:rsidRPr="005B141A">
              <w:rPr>
                <w:sz w:val="22"/>
                <w:lang w:eastAsia="ru-RU"/>
              </w:rPr>
              <w:t>владеть разными методами доказательства неравенств;</w:t>
            </w:r>
          </w:p>
          <w:p w:rsidR="002209DF" w:rsidRPr="005B141A" w:rsidRDefault="002209DF" w:rsidP="005B141A">
            <w:pPr>
              <w:spacing w:line="240" w:lineRule="auto"/>
              <w:rPr>
                <w:sz w:val="22"/>
                <w:lang w:eastAsia="ru-RU"/>
              </w:rPr>
            </w:pPr>
            <w:r w:rsidRPr="005B141A">
              <w:rPr>
                <w:sz w:val="22"/>
                <w:lang w:eastAsia="ru-RU"/>
              </w:rPr>
              <w:t>решать уравнения в целых числах;</w:t>
            </w:r>
          </w:p>
          <w:p w:rsidR="002209DF" w:rsidRPr="005B141A" w:rsidRDefault="002209DF" w:rsidP="005B141A">
            <w:pPr>
              <w:spacing w:line="240" w:lineRule="auto"/>
              <w:rPr>
                <w:sz w:val="22"/>
                <w:lang w:eastAsia="ru-RU"/>
              </w:rPr>
            </w:pPr>
            <w:r w:rsidRPr="005B141A">
              <w:rPr>
                <w:sz w:val="22"/>
                <w:lang w:eastAsia="ru-RU"/>
              </w:rPr>
              <w:t>изображать множества на плоскости, задаваемые уравнениями, неравенствами и их системами;</w:t>
            </w:r>
          </w:p>
          <w:p w:rsidR="002209DF" w:rsidRPr="005B141A" w:rsidRDefault="002209DF" w:rsidP="005B141A">
            <w:pPr>
              <w:spacing w:line="240" w:lineRule="auto"/>
              <w:rPr>
                <w:sz w:val="22"/>
                <w:lang w:eastAsia="ru-RU"/>
              </w:rPr>
            </w:pPr>
            <w:r w:rsidRPr="005B141A">
              <w:rPr>
                <w:sz w:val="22"/>
                <w:lang w:eastAsia="ru-RU"/>
              </w:rPr>
              <w:t>свободно использовать тождественные преобразования при решении уравнений и систем уравнений</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lang w:eastAsia="ru-RU"/>
              </w:rPr>
              <w:t>составлять и решать уравнения, неравенства, их системы при решении задач других учебных предметов;</w:t>
            </w:r>
          </w:p>
          <w:p w:rsidR="002209DF" w:rsidRPr="005B141A" w:rsidRDefault="002209DF" w:rsidP="005B141A">
            <w:pPr>
              <w:spacing w:line="240" w:lineRule="auto"/>
              <w:rPr>
                <w:sz w:val="22"/>
                <w:lang w:eastAsia="ru-RU"/>
              </w:rPr>
            </w:pPr>
            <w:r w:rsidRPr="005B141A">
              <w:rPr>
                <w:sz w:val="22"/>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209DF" w:rsidRPr="005B141A" w:rsidRDefault="002209DF" w:rsidP="005B141A">
            <w:pPr>
              <w:spacing w:line="240" w:lineRule="auto"/>
              <w:rPr>
                <w:sz w:val="22"/>
                <w:lang w:eastAsia="ru-RU"/>
              </w:rPr>
            </w:pPr>
            <w:r w:rsidRPr="005B141A">
              <w:rPr>
                <w:sz w:val="22"/>
                <w:lang w:eastAsia="ru-RU"/>
              </w:rPr>
              <w:t>составлять и решать уравнения и неравенства с параметрами при решении задач других учебных предметов;</w:t>
            </w:r>
          </w:p>
          <w:p w:rsidR="002209DF" w:rsidRPr="005B141A" w:rsidRDefault="002209DF" w:rsidP="005B141A">
            <w:pPr>
              <w:spacing w:line="240" w:lineRule="auto"/>
              <w:rPr>
                <w:sz w:val="22"/>
                <w:lang w:eastAsia="ru-RU"/>
              </w:rPr>
            </w:pPr>
            <w:r w:rsidRPr="005B141A">
              <w:rPr>
                <w:sz w:val="22"/>
                <w:lang w:eastAsia="ru-RU"/>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209DF" w:rsidRPr="005B141A" w:rsidRDefault="002209DF" w:rsidP="005B141A">
            <w:pPr>
              <w:spacing w:line="240" w:lineRule="auto"/>
              <w:rPr>
                <w:sz w:val="22"/>
                <w:lang w:eastAsia="ru-RU"/>
              </w:rPr>
            </w:pPr>
            <w:r w:rsidRPr="005B141A">
              <w:rPr>
                <w:sz w:val="22"/>
                <w:lang w:eastAsia="ru-RU"/>
              </w:rPr>
              <w:t xml:space="preserve"> использовать программные средства при решении отдельных классов уравнений и неравенств</w:t>
            </w:r>
          </w:p>
        </w:tc>
        <w:tc>
          <w:tcPr>
            <w:tcW w:w="3288" w:type="dxa"/>
          </w:tcPr>
          <w:p w:rsidR="002209DF" w:rsidRPr="005B141A" w:rsidRDefault="002209DF" w:rsidP="005B141A">
            <w:pPr>
              <w:spacing w:line="240" w:lineRule="auto"/>
              <w:rPr>
                <w:sz w:val="22"/>
              </w:rPr>
            </w:pPr>
            <w:r w:rsidRPr="005B141A">
              <w:rPr>
                <w:sz w:val="22"/>
              </w:rPr>
              <w:lastRenderedPageBreak/>
              <w:t xml:space="preserve">Достижение результатов раздела </w:t>
            </w:r>
            <w:r w:rsidRPr="005B141A">
              <w:rPr>
                <w:sz w:val="22"/>
                <w:lang w:val="en-US"/>
              </w:rPr>
              <w:t>II</w:t>
            </w:r>
            <w:r w:rsidRPr="005B141A">
              <w:rPr>
                <w:sz w:val="22"/>
              </w:rPr>
              <w:t>;</w:t>
            </w:r>
          </w:p>
          <w:p w:rsidR="002209DF" w:rsidRPr="005B141A" w:rsidRDefault="002209DF" w:rsidP="005B141A">
            <w:pPr>
              <w:spacing w:line="240" w:lineRule="auto"/>
              <w:rPr>
                <w:sz w:val="22"/>
                <w:lang w:eastAsia="ru-RU"/>
              </w:rPr>
            </w:pPr>
            <w:r w:rsidRPr="005B141A">
              <w:rPr>
                <w:sz w:val="22"/>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2209DF" w:rsidRPr="005B141A" w:rsidRDefault="002209DF" w:rsidP="005B141A">
            <w:pPr>
              <w:spacing w:line="240" w:lineRule="auto"/>
              <w:rPr>
                <w:sz w:val="22"/>
                <w:lang w:eastAsia="ru-RU"/>
              </w:rPr>
            </w:pPr>
            <w:r w:rsidRPr="005B141A">
              <w:rPr>
                <w:sz w:val="22"/>
              </w:rPr>
              <w:t xml:space="preserve">свободно решать системы линейных уравнений; </w:t>
            </w:r>
          </w:p>
          <w:p w:rsidR="002209DF" w:rsidRPr="005B141A" w:rsidRDefault="002209DF" w:rsidP="005B141A">
            <w:pPr>
              <w:spacing w:line="240" w:lineRule="auto"/>
              <w:rPr>
                <w:sz w:val="22"/>
                <w:lang w:eastAsia="ru-RU"/>
              </w:rPr>
            </w:pPr>
            <w:r w:rsidRPr="005B141A">
              <w:rPr>
                <w:sz w:val="22"/>
              </w:rPr>
              <w:t xml:space="preserve">решать основные типы уравнений и неравенств с </w:t>
            </w:r>
            <w:r w:rsidRPr="005B141A">
              <w:rPr>
                <w:sz w:val="22"/>
              </w:rPr>
              <w:lastRenderedPageBreak/>
              <w:t>параметрами;</w:t>
            </w:r>
          </w:p>
          <w:p w:rsidR="002209DF" w:rsidRPr="005B141A" w:rsidRDefault="002209DF" w:rsidP="005B141A">
            <w:pPr>
              <w:spacing w:line="240" w:lineRule="auto"/>
              <w:rPr>
                <w:sz w:val="22"/>
                <w:lang w:eastAsia="ru-RU"/>
              </w:rPr>
            </w:pPr>
            <w:r w:rsidRPr="005B141A">
              <w:rPr>
                <w:sz w:val="22"/>
              </w:rPr>
              <w:t>применять при решении задач неравенства Коши — Буняковского, Бернулли;</w:t>
            </w:r>
          </w:p>
          <w:p w:rsidR="002209DF" w:rsidRPr="005B141A" w:rsidRDefault="002209DF" w:rsidP="005B141A">
            <w:pPr>
              <w:spacing w:line="240" w:lineRule="auto"/>
              <w:rPr>
                <w:sz w:val="22"/>
                <w:lang w:eastAsia="ru-RU"/>
              </w:rPr>
            </w:pPr>
            <w:r w:rsidRPr="005B141A">
              <w:rPr>
                <w:sz w:val="22"/>
              </w:rPr>
              <w:t>иметь представление о неравенствах между средними степенными</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p>
        </w:tc>
      </w:tr>
      <w:tr w:rsidR="002209DF" w:rsidRPr="005B141A" w:rsidTr="002209DF">
        <w:trPr>
          <w:gridBefore w:val="1"/>
          <w:wBefore w:w="6" w:type="dxa"/>
        </w:trPr>
        <w:tc>
          <w:tcPr>
            <w:tcW w:w="1520" w:type="dxa"/>
          </w:tcPr>
          <w:p w:rsidR="002209DF" w:rsidRPr="005B141A" w:rsidRDefault="002209DF" w:rsidP="005B141A">
            <w:pPr>
              <w:spacing w:line="240" w:lineRule="auto"/>
              <w:ind w:firstLine="0"/>
              <w:rPr>
                <w:sz w:val="22"/>
              </w:rPr>
            </w:pPr>
            <w:r w:rsidRPr="005B141A">
              <w:rPr>
                <w:sz w:val="22"/>
              </w:rPr>
              <w:lastRenderedPageBreak/>
              <w:t>Функции</w:t>
            </w:r>
          </w:p>
        </w:tc>
        <w:tc>
          <w:tcPr>
            <w:tcW w:w="3118" w:type="dxa"/>
          </w:tcPr>
          <w:p w:rsidR="002209DF" w:rsidRPr="005B141A" w:rsidRDefault="002209DF" w:rsidP="005B141A">
            <w:pPr>
              <w:spacing w:line="240" w:lineRule="auto"/>
              <w:rPr>
                <w:sz w:val="22"/>
              </w:rPr>
            </w:pPr>
            <w:r w:rsidRPr="005B141A">
              <w:rPr>
                <w:sz w:val="22"/>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2209DF" w:rsidRPr="005B141A" w:rsidRDefault="002209DF" w:rsidP="005B141A">
            <w:pPr>
              <w:spacing w:line="240" w:lineRule="auto"/>
              <w:rPr>
                <w:sz w:val="22"/>
                <w:lang w:eastAsia="ru-RU"/>
              </w:rPr>
            </w:pPr>
            <w:r w:rsidRPr="005B141A">
              <w:rPr>
                <w:sz w:val="22"/>
              </w:rPr>
              <w:t xml:space="preserve">оперировать на базовом уровне понятиями: прямая и обратная пропорциональность линейная, квадратичная, логарифмическая и </w:t>
            </w:r>
            <w:r w:rsidRPr="005B141A">
              <w:rPr>
                <w:sz w:val="22"/>
              </w:rPr>
              <w:lastRenderedPageBreak/>
              <w:t>показательная функции, тригонометрические функции;</w:t>
            </w:r>
          </w:p>
          <w:p w:rsidR="002209DF" w:rsidRPr="005B141A" w:rsidRDefault="002209DF" w:rsidP="005B141A">
            <w:pPr>
              <w:spacing w:line="240" w:lineRule="auto"/>
              <w:rPr>
                <w:sz w:val="22"/>
                <w:lang w:eastAsia="ru-RU"/>
              </w:rPr>
            </w:pPr>
            <w:r w:rsidRPr="005B141A">
              <w:rPr>
                <w:sz w:val="22"/>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2209DF" w:rsidRPr="005B141A" w:rsidRDefault="002209DF" w:rsidP="005B141A">
            <w:pPr>
              <w:spacing w:line="240" w:lineRule="auto"/>
              <w:rPr>
                <w:sz w:val="22"/>
                <w:lang w:eastAsia="ru-RU"/>
              </w:rPr>
            </w:pPr>
            <w:r w:rsidRPr="005B141A">
              <w:rPr>
                <w:sz w:val="22"/>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2209DF" w:rsidRPr="005B141A" w:rsidRDefault="002209DF" w:rsidP="005B141A">
            <w:pPr>
              <w:spacing w:line="240" w:lineRule="auto"/>
              <w:rPr>
                <w:sz w:val="22"/>
              </w:rPr>
            </w:pPr>
            <w:r w:rsidRPr="005B141A">
              <w:rPr>
                <w:sz w:val="22"/>
              </w:rPr>
              <w:t>находить по графику приближённо значения функции в заданных точках;</w:t>
            </w:r>
          </w:p>
          <w:p w:rsidR="002209DF" w:rsidRPr="005B141A" w:rsidRDefault="002209DF" w:rsidP="005B141A">
            <w:pPr>
              <w:spacing w:line="240" w:lineRule="auto"/>
              <w:rPr>
                <w:sz w:val="22"/>
              </w:rPr>
            </w:pPr>
            <w:r w:rsidRPr="005B141A">
              <w:rPr>
                <w:sz w:val="22"/>
              </w:rPr>
              <w:t>определять по графику свойства функции (нули, промежутки знакопостоянства, промежутки монотонности, наибольшие и наименьшие значения и т.п.);</w:t>
            </w:r>
          </w:p>
          <w:p w:rsidR="002209DF" w:rsidRPr="005B141A" w:rsidRDefault="002209DF" w:rsidP="005B141A">
            <w:pPr>
              <w:spacing w:line="240" w:lineRule="auto"/>
              <w:rPr>
                <w:sz w:val="22"/>
                <w:lang w:eastAsia="ru-RU"/>
              </w:rPr>
            </w:pPr>
            <w:r w:rsidRPr="005B141A">
              <w:rPr>
                <w:sz w:val="22"/>
                <w:lang w:eastAsia="ru-RU"/>
              </w:rPr>
              <w:t xml:space="preserve">строить эскиз графика функции, удовлетворяющей приведенному набору условий (промежутки возрастания / </w:t>
            </w:r>
            <w:r w:rsidRPr="005B141A">
              <w:rPr>
                <w:sz w:val="22"/>
                <w:lang w:eastAsia="ru-RU"/>
              </w:rPr>
              <w:lastRenderedPageBreak/>
              <w:t>убывания, значение функции в заданной точке, точки экстремумов и т.д.).</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rPr>
            </w:pPr>
            <w:r w:rsidRPr="005B141A">
              <w:rPr>
                <w:sz w:val="22"/>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2209DF" w:rsidRPr="005B141A" w:rsidRDefault="002209DF" w:rsidP="005B141A">
            <w:pPr>
              <w:spacing w:line="240" w:lineRule="auto"/>
              <w:rPr>
                <w:sz w:val="22"/>
              </w:rPr>
            </w:pPr>
            <w:r w:rsidRPr="005B141A">
              <w:rPr>
                <w:sz w:val="22"/>
              </w:rPr>
              <w:t>интерпретировать свойства в контексте конкретной практической ситуации</w:t>
            </w:r>
          </w:p>
        </w:tc>
        <w:tc>
          <w:tcPr>
            <w:tcW w:w="3605" w:type="dxa"/>
            <w:gridSpan w:val="2"/>
          </w:tcPr>
          <w:p w:rsidR="002209DF" w:rsidRPr="005B141A" w:rsidRDefault="002209DF" w:rsidP="005B141A">
            <w:pPr>
              <w:spacing w:line="240" w:lineRule="auto"/>
              <w:rPr>
                <w:sz w:val="22"/>
                <w:lang w:eastAsia="ru-RU"/>
              </w:rPr>
            </w:pPr>
            <w:r w:rsidRPr="005B141A">
              <w:rPr>
                <w:sz w:val="22"/>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2209DF" w:rsidRPr="005B141A" w:rsidRDefault="002209DF" w:rsidP="005B141A">
            <w:pPr>
              <w:spacing w:line="240" w:lineRule="auto"/>
              <w:rPr>
                <w:sz w:val="22"/>
                <w:lang w:eastAsia="ru-RU"/>
              </w:rPr>
            </w:pPr>
            <w:r w:rsidRPr="005B141A">
              <w:rPr>
                <w:sz w:val="22"/>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2209DF" w:rsidRPr="005B141A" w:rsidRDefault="002209DF" w:rsidP="005B141A">
            <w:pPr>
              <w:spacing w:line="240" w:lineRule="auto"/>
              <w:rPr>
                <w:sz w:val="22"/>
                <w:lang w:eastAsia="ru-RU"/>
              </w:rPr>
            </w:pPr>
            <w:r w:rsidRPr="005B141A">
              <w:rPr>
                <w:sz w:val="22"/>
              </w:rPr>
              <w:t xml:space="preserve">определять значение функции по значению аргумента при различных способах задания функции; </w:t>
            </w:r>
          </w:p>
          <w:p w:rsidR="002209DF" w:rsidRPr="005B141A" w:rsidRDefault="002209DF" w:rsidP="005B141A">
            <w:pPr>
              <w:spacing w:line="240" w:lineRule="auto"/>
              <w:rPr>
                <w:sz w:val="22"/>
                <w:lang w:eastAsia="ru-RU"/>
              </w:rPr>
            </w:pPr>
            <w:r w:rsidRPr="005B141A">
              <w:rPr>
                <w:sz w:val="22"/>
              </w:rPr>
              <w:lastRenderedPageBreak/>
              <w:t>строить графики изученных функций;</w:t>
            </w:r>
          </w:p>
          <w:p w:rsidR="002209DF" w:rsidRPr="005B141A" w:rsidRDefault="002209DF" w:rsidP="005B141A">
            <w:pPr>
              <w:spacing w:line="240" w:lineRule="auto"/>
              <w:rPr>
                <w:sz w:val="22"/>
              </w:rPr>
            </w:pPr>
            <w:r w:rsidRPr="005B141A">
              <w:rPr>
                <w:sz w:val="22"/>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2209DF" w:rsidRPr="005B141A" w:rsidRDefault="002209DF" w:rsidP="005B141A">
            <w:pPr>
              <w:spacing w:line="240" w:lineRule="auto"/>
              <w:rPr>
                <w:sz w:val="22"/>
                <w:lang w:eastAsia="ru-RU"/>
              </w:rPr>
            </w:pPr>
            <w:r w:rsidRPr="005B141A">
              <w:rPr>
                <w:sz w:val="22"/>
                <w:lang w:eastAsia="ru-RU"/>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2209DF" w:rsidRPr="005B141A" w:rsidRDefault="002209DF" w:rsidP="005B141A">
            <w:pPr>
              <w:spacing w:line="240" w:lineRule="auto"/>
              <w:rPr>
                <w:sz w:val="22"/>
              </w:rPr>
            </w:pPr>
            <w:r w:rsidRPr="005B141A">
              <w:rPr>
                <w:sz w:val="22"/>
              </w:rPr>
              <w:t>решать уравнения, простейшие системы уравнений, используя свойства функций и их графиков.</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учебных предметов:</w:t>
            </w:r>
          </w:p>
          <w:p w:rsidR="002209DF" w:rsidRPr="005B141A" w:rsidRDefault="002209DF" w:rsidP="005B141A">
            <w:pPr>
              <w:spacing w:line="240" w:lineRule="auto"/>
              <w:rPr>
                <w:sz w:val="22"/>
                <w:lang w:eastAsia="ru-RU"/>
              </w:rPr>
            </w:pPr>
            <w:r w:rsidRPr="005B141A">
              <w:rPr>
                <w:sz w:val="22"/>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2209DF" w:rsidRPr="005B141A" w:rsidRDefault="002209DF" w:rsidP="005B141A">
            <w:pPr>
              <w:spacing w:line="240" w:lineRule="auto"/>
              <w:rPr>
                <w:sz w:val="22"/>
                <w:lang w:eastAsia="ru-RU"/>
              </w:rPr>
            </w:pPr>
            <w:r w:rsidRPr="005B141A">
              <w:rPr>
                <w:sz w:val="22"/>
              </w:rPr>
              <w:t xml:space="preserve">интерпретировать свойства </w:t>
            </w:r>
            <w:r w:rsidRPr="005B141A">
              <w:rPr>
                <w:sz w:val="22"/>
              </w:rPr>
              <w:lastRenderedPageBreak/>
              <w:t>в контексте конкретной практической ситуации;</w:t>
            </w:r>
          </w:p>
          <w:p w:rsidR="002209DF" w:rsidRPr="005B141A" w:rsidRDefault="002209DF" w:rsidP="005B141A">
            <w:pPr>
              <w:spacing w:line="240" w:lineRule="auto"/>
              <w:rPr>
                <w:sz w:val="22"/>
                <w:lang w:eastAsia="ru-RU"/>
              </w:rPr>
            </w:pPr>
            <w:r w:rsidRPr="005B141A">
              <w:rPr>
                <w:sz w:val="22"/>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2209DF" w:rsidRPr="005B141A" w:rsidRDefault="002209DF" w:rsidP="005B141A">
            <w:pPr>
              <w:spacing w:line="240" w:lineRule="auto"/>
              <w:rPr>
                <w:sz w:val="22"/>
              </w:rPr>
            </w:pPr>
            <w:r w:rsidRPr="005B141A">
              <w:rPr>
                <w:sz w:val="22"/>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2209DF" w:rsidRPr="005B141A" w:rsidRDefault="002209DF" w:rsidP="005B141A">
            <w:pPr>
              <w:spacing w:line="240" w:lineRule="auto"/>
              <w:rPr>
                <w:sz w:val="22"/>
                <w:lang w:eastAsia="ru-RU"/>
              </w:rPr>
            </w:pPr>
            <w:r w:rsidRPr="005B141A">
              <w:rPr>
                <w:sz w:val="22"/>
              </w:rPr>
              <w:t>владеть понятием степенная функция; строить ее график и уметь применять свойства степенной функции при решении задач;</w:t>
            </w:r>
          </w:p>
          <w:p w:rsidR="002209DF" w:rsidRPr="005B141A" w:rsidRDefault="002209DF" w:rsidP="005B141A">
            <w:pPr>
              <w:spacing w:line="240" w:lineRule="auto"/>
              <w:rPr>
                <w:sz w:val="22"/>
                <w:lang w:eastAsia="ru-RU"/>
              </w:rPr>
            </w:pPr>
            <w:r w:rsidRPr="005B141A">
              <w:rPr>
                <w:sz w:val="22"/>
              </w:rPr>
              <w:t xml:space="preserve">владеть понятиями </w:t>
            </w:r>
            <w:r w:rsidRPr="005B141A">
              <w:rPr>
                <w:sz w:val="22"/>
              </w:rPr>
              <w:lastRenderedPageBreak/>
              <w:t>показательная функция, экспонента; строить их графики и уметь применять свойства показательной функции при решении задач;</w:t>
            </w:r>
          </w:p>
          <w:p w:rsidR="002209DF" w:rsidRPr="005B141A" w:rsidRDefault="002209DF" w:rsidP="005B141A">
            <w:pPr>
              <w:spacing w:line="240" w:lineRule="auto"/>
              <w:rPr>
                <w:sz w:val="22"/>
                <w:lang w:eastAsia="ru-RU"/>
              </w:rPr>
            </w:pPr>
            <w:r w:rsidRPr="005B141A">
              <w:rPr>
                <w:sz w:val="22"/>
              </w:rPr>
              <w:t>владеть понятием логарифмическая функция; строить ее график и уметь применять свойства логарифмической функции при решении задач;</w:t>
            </w:r>
          </w:p>
          <w:p w:rsidR="002209DF" w:rsidRPr="005B141A" w:rsidRDefault="002209DF" w:rsidP="005B141A">
            <w:pPr>
              <w:spacing w:line="240" w:lineRule="auto"/>
              <w:rPr>
                <w:sz w:val="22"/>
                <w:lang w:eastAsia="ru-RU"/>
              </w:rPr>
            </w:pPr>
            <w:r w:rsidRPr="005B141A">
              <w:rPr>
                <w:sz w:val="22"/>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209DF" w:rsidRPr="005B141A" w:rsidRDefault="002209DF" w:rsidP="005B141A">
            <w:pPr>
              <w:spacing w:line="240" w:lineRule="auto"/>
              <w:rPr>
                <w:sz w:val="22"/>
                <w:lang w:eastAsia="ru-RU"/>
              </w:rPr>
            </w:pPr>
            <w:r w:rsidRPr="005B141A">
              <w:rPr>
                <w:sz w:val="22"/>
              </w:rPr>
              <w:t>владеть понятием обратная функция; применять это понятие при решении задач;</w:t>
            </w:r>
          </w:p>
          <w:p w:rsidR="002209DF" w:rsidRPr="005B141A" w:rsidRDefault="002209DF" w:rsidP="005B141A">
            <w:pPr>
              <w:spacing w:line="240" w:lineRule="auto"/>
              <w:rPr>
                <w:sz w:val="22"/>
              </w:rPr>
            </w:pPr>
            <w:r w:rsidRPr="005B141A">
              <w:rPr>
                <w:sz w:val="22"/>
              </w:rPr>
              <w:t>применять при решении задач свойства функций: четность, периодичность, ограниченность;</w:t>
            </w:r>
          </w:p>
          <w:p w:rsidR="002209DF" w:rsidRPr="005B141A" w:rsidRDefault="002209DF" w:rsidP="005B141A">
            <w:pPr>
              <w:spacing w:line="240" w:lineRule="auto"/>
              <w:rPr>
                <w:sz w:val="22"/>
              </w:rPr>
            </w:pPr>
            <w:r w:rsidRPr="005B141A">
              <w:rPr>
                <w:sz w:val="22"/>
              </w:rPr>
              <w:t>применять при решении задач преобразования графиков функций;</w:t>
            </w:r>
          </w:p>
          <w:p w:rsidR="002209DF" w:rsidRPr="005B141A" w:rsidRDefault="002209DF" w:rsidP="005B141A">
            <w:pPr>
              <w:spacing w:line="240" w:lineRule="auto"/>
              <w:rPr>
                <w:sz w:val="22"/>
              </w:rPr>
            </w:pPr>
            <w:r w:rsidRPr="005B141A">
              <w:rPr>
                <w:sz w:val="22"/>
              </w:rPr>
              <w:t>владеть понятиями числовая последовательность, арифметическая и геометрическая прогрессия;</w:t>
            </w:r>
          </w:p>
          <w:p w:rsidR="002209DF" w:rsidRPr="005B141A" w:rsidRDefault="002209DF" w:rsidP="005B141A">
            <w:pPr>
              <w:spacing w:line="240" w:lineRule="auto"/>
              <w:rPr>
                <w:sz w:val="22"/>
              </w:rPr>
            </w:pPr>
            <w:r w:rsidRPr="005B141A">
              <w:rPr>
                <w:sz w:val="22"/>
              </w:rPr>
              <w:t xml:space="preserve">применять при решении задач свойства и признаки арифметической и </w:t>
            </w:r>
            <w:r w:rsidRPr="005B141A">
              <w:rPr>
                <w:sz w:val="22"/>
              </w:rPr>
              <w:lastRenderedPageBreak/>
              <w:t xml:space="preserve">геометрической прогрессий. </w:t>
            </w:r>
          </w:p>
          <w:p w:rsidR="002209DF" w:rsidRPr="005B141A" w:rsidRDefault="002209DF" w:rsidP="005B141A">
            <w:pPr>
              <w:spacing w:line="240" w:lineRule="auto"/>
              <w:rPr>
                <w:sz w:val="22"/>
              </w:rPr>
            </w:pPr>
            <w:r w:rsidRPr="005B141A">
              <w:rPr>
                <w:sz w:val="22"/>
              </w:rPr>
              <w:t>В повседневной жизни и при изучении других учебных предметов:</w:t>
            </w:r>
          </w:p>
          <w:p w:rsidR="002209DF" w:rsidRPr="005B141A" w:rsidRDefault="002209DF" w:rsidP="005B141A">
            <w:pPr>
              <w:spacing w:line="240" w:lineRule="auto"/>
              <w:rPr>
                <w:sz w:val="22"/>
                <w:lang w:eastAsia="ru-RU"/>
              </w:rPr>
            </w:pPr>
            <w:r w:rsidRPr="005B141A">
              <w:rPr>
                <w:sz w:val="22"/>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2209DF" w:rsidRPr="005B141A" w:rsidRDefault="002209DF" w:rsidP="005B141A">
            <w:pPr>
              <w:spacing w:line="240" w:lineRule="auto"/>
              <w:rPr>
                <w:sz w:val="22"/>
                <w:lang w:eastAsia="ru-RU"/>
              </w:rPr>
            </w:pPr>
            <w:r w:rsidRPr="005B141A">
              <w:rPr>
                <w:sz w:val="22"/>
              </w:rPr>
              <w:t>интерпретировать свойства в контексте конкретной практической ситуации;.</w:t>
            </w:r>
          </w:p>
          <w:p w:rsidR="002209DF" w:rsidRPr="005B141A" w:rsidRDefault="002209DF" w:rsidP="005B141A">
            <w:pPr>
              <w:spacing w:line="240" w:lineRule="auto"/>
              <w:rPr>
                <w:sz w:val="22"/>
              </w:rPr>
            </w:pPr>
            <w:r w:rsidRPr="005B141A">
              <w:rPr>
                <w:sz w:val="22"/>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2209DF" w:rsidRPr="005B141A" w:rsidRDefault="002209DF" w:rsidP="005B141A">
            <w:pPr>
              <w:spacing w:line="240" w:lineRule="auto"/>
              <w:rPr>
                <w:sz w:val="22"/>
              </w:rPr>
            </w:pPr>
            <w:r w:rsidRPr="005B141A">
              <w:rPr>
                <w:sz w:val="22"/>
              </w:rPr>
              <w:lastRenderedPageBreak/>
              <w:t>Достижение результатов раздела II;</w:t>
            </w:r>
          </w:p>
          <w:p w:rsidR="002209DF" w:rsidRPr="005B141A" w:rsidRDefault="002209DF" w:rsidP="005B141A">
            <w:pPr>
              <w:spacing w:line="240" w:lineRule="auto"/>
              <w:rPr>
                <w:sz w:val="22"/>
              </w:rPr>
            </w:pPr>
            <w:r w:rsidRPr="005B141A">
              <w:rPr>
                <w:sz w:val="22"/>
              </w:rPr>
              <w:t>владеть понятием асимптоты и уметь его применять при решении задач;</w:t>
            </w:r>
          </w:p>
          <w:p w:rsidR="002209DF" w:rsidRPr="005B141A" w:rsidRDefault="002209DF" w:rsidP="005B141A">
            <w:pPr>
              <w:spacing w:line="240" w:lineRule="auto"/>
              <w:rPr>
                <w:sz w:val="22"/>
              </w:rPr>
            </w:pPr>
            <w:r w:rsidRPr="005B141A">
              <w:rPr>
                <w:sz w:val="22"/>
              </w:rPr>
              <w:t>применять методы решения простейших дифференциальных уравнений первого и второго порядков</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p>
        </w:tc>
      </w:tr>
      <w:tr w:rsidR="002209DF" w:rsidRPr="005B141A" w:rsidTr="002209DF">
        <w:trPr>
          <w:gridBefore w:val="1"/>
          <w:wBefore w:w="6" w:type="dxa"/>
        </w:trPr>
        <w:tc>
          <w:tcPr>
            <w:tcW w:w="1520" w:type="dxa"/>
          </w:tcPr>
          <w:p w:rsidR="002209DF" w:rsidRPr="005B141A" w:rsidRDefault="002209DF" w:rsidP="005B141A">
            <w:pPr>
              <w:spacing w:line="240" w:lineRule="auto"/>
              <w:ind w:firstLine="0"/>
              <w:rPr>
                <w:sz w:val="22"/>
              </w:rPr>
            </w:pPr>
            <w:r w:rsidRPr="005B141A">
              <w:rPr>
                <w:sz w:val="22"/>
              </w:rPr>
              <w:lastRenderedPageBreak/>
              <w:t>Элементы математического анализа</w:t>
            </w:r>
          </w:p>
        </w:tc>
        <w:tc>
          <w:tcPr>
            <w:tcW w:w="3118" w:type="dxa"/>
          </w:tcPr>
          <w:p w:rsidR="002209DF" w:rsidRPr="005B141A" w:rsidRDefault="002209DF" w:rsidP="005B141A">
            <w:pPr>
              <w:spacing w:line="240" w:lineRule="auto"/>
              <w:rPr>
                <w:sz w:val="22"/>
                <w:lang w:eastAsia="ru-RU"/>
              </w:rPr>
            </w:pPr>
            <w:r w:rsidRPr="005B141A">
              <w:rPr>
                <w:sz w:val="22"/>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2209DF" w:rsidRPr="005B141A" w:rsidRDefault="002209DF" w:rsidP="005B141A">
            <w:pPr>
              <w:spacing w:line="240" w:lineRule="auto"/>
              <w:rPr>
                <w:sz w:val="22"/>
                <w:lang w:eastAsia="ru-RU"/>
              </w:rPr>
            </w:pPr>
            <w:r w:rsidRPr="005B141A">
              <w:rPr>
                <w:sz w:val="22"/>
                <w:lang w:eastAsia="ru-RU"/>
              </w:rPr>
              <w:t xml:space="preserve">определять значение производной функции в точке по изображению касательной к графику, проведенной в этой </w:t>
            </w:r>
            <w:r w:rsidRPr="005B141A">
              <w:rPr>
                <w:sz w:val="22"/>
                <w:lang w:eastAsia="ru-RU"/>
              </w:rPr>
              <w:lastRenderedPageBreak/>
              <w:t>точке;</w:t>
            </w:r>
          </w:p>
          <w:p w:rsidR="002209DF" w:rsidRPr="005B141A" w:rsidRDefault="002209DF" w:rsidP="005B141A">
            <w:pPr>
              <w:spacing w:line="240" w:lineRule="auto"/>
              <w:rPr>
                <w:sz w:val="22"/>
                <w:lang w:eastAsia="ru-RU"/>
              </w:rPr>
            </w:pPr>
            <w:r w:rsidRPr="005B141A">
              <w:rPr>
                <w:sz w:val="22"/>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2209DF" w:rsidRPr="005B141A" w:rsidRDefault="002209DF" w:rsidP="005B141A">
            <w:pPr>
              <w:spacing w:line="240" w:lineRule="auto"/>
              <w:rPr>
                <w:sz w:val="22"/>
                <w:lang w:eastAsia="ru-RU"/>
              </w:rPr>
            </w:pPr>
            <w:r w:rsidRPr="005B141A">
              <w:rPr>
                <w:sz w:val="22"/>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2209DF" w:rsidRPr="005B141A" w:rsidRDefault="002209DF" w:rsidP="005B141A">
            <w:pPr>
              <w:spacing w:line="240" w:lineRule="auto"/>
              <w:rPr>
                <w:sz w:val="22"/>
                <w:lang w:eastAsia="ru-RU"/>
              </w:rPr>
            </w:pPr>
            <w:r w:rsidRPr="005B141A">
              <w:rPr>
                <w:sz w:val="22"/>
              </w:rPr>
              <w:t xml:space="preserve">использовать графики реальных процессов для решения несложных прикладных задач, в том числе определяя по графику </w:t>
            </w:r>
            <w:r w:rsidRPr="005B141A">
              <w:rPr>
                <w:sz w:val="22"/>
              </w:rPr>
              <w:lastRenderedPageBreak/>
              <w:t>скорость хода процесса</w:t>
            </w:r>
          </w:p>
        </w:tc>
        <w:tc>
          <w:tcPr>
            <w:tcW w:w="3605" w:type="dxa"/>
            <w:gridSpan w:val="2"/>
          </w:tcPr>
          <w:p w:rsidR="002209DF" w:rsidRPr="005B141A" w:rsidRDefault="002209DF" w:rsidP="005B141A">
            <w:pPr>
              <w:spacing w:line="240" w:lineRule="auto"/>
              <w:rPr>
                <w:sz w:val="22"/>
                <w:lang w:eastAsia="ru-RU"/>
              </w:rPr>
            </w:pPr>
            <w:r w:rsidRPr="005B141A">
              <w:rPr>
                <w:sz w:val="22"/>
                <w:lang w:eastAsia="ru-RU"/>
              </w:rPr>
              <w:lastRenderedPageBreak/>
              <w:t>Оперировать понятиями: производная функции в точке, касательная к графику функции, производная функции;</w:t>
            </w:r>
          </w:p>
          <w:p w:rsidR="002209DF" w:rsidRPr="005B141A" w:rsidRDefault="002209DF" w:rsidP="005B141A">
            <w:pPr>
              <w:spacing w:line="240" w:lineRule="auto"/>
              <w:rPr>
                <w:sz w:val="22"/>
                <w:lang w:eastAsia="ru-RU"/>
              </w:rPr>
            </w:pPr>
            <w:r w:rsidRPr="005B141A">
              <w:rPr>
                <w:sz w:val="22"/>
                <w:lang w:eastAsia="ru-RU"/>
              </w:rPr>
              <w:t>вычислять производную одночлена, многочлена, квадратного корня, производную суммы функций;</w:t>
            </w:r>
          </w:p>
          <w:p w:rsidR="002209DF" w:rsidRPr="005B141A" w:rsidRDefault="002209DF" w:rsidP="005B141A">
            <w:pPr>
              <w:spacing w:line="240" w:lineRule="auto"/>
              <w:rPr>
                <w:sz w:val="22"/>
                <w:lang w:eastAsia="ru-RU"/>
              </w:rPr>
            </w:pPr>
            <w:r w:rsidRPr="005B141A">
              <w:rPr>
                <w:sz w:val="22"/>
              </w:rPr>
              <w:t xml:space="preserve">вычислять производные элементарных функций и их </w:t>
            </w:r>
            <w:r w:rsidRPr="005B141A">
              <w:rPr>
                <w:sz w:val="22"/>
              </w:rPr>
              <w:lastRenderedPageBreak/>
              <w:t xml:space="preserve">комбинаций, используя справочные материалы; </w:t>
            </w:r>
          </w:p>
          <w:p w:rsidR="002209DF" w:rsidRPr="005B141A" w:rsidRDefault="002209DF" w:rsidP="005B141A">
            <w:pPr>
              <w:spacing w:line="240" w:lineRule="auto"/>
              <w:rPr>
                <w:sz w:val="22"/>
                <w:lang w:eastAsia="ru-RU"/>
              </w:rPr>
            </w:pPr>
            <w:r w:rsidRPr="005B141A">
              <w:rPr>
                <w:sz w:val="22"/>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учебных предметов:</w:t>
            </w:r>
          </w:p>
          <w:p w:rsidR="002209DF" w:rsidRPr="005B141A" w:rsidRDefault="002209DF" w:rsidP="005B141A">
            <w:pPr>
              <w:spacing w:line="240" w:lineRule="auto"/>
              <w:rPr>
                <w:sz w:val="22"/>
              </w:rPr>
            </w:pPr>
            <w:r w:rsidRPr="005B141A">
              <w:rPr>
                <w:sz w:val="22"/>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2209DF" w:rsidRPr="005B141A" w:rsidRDefault="002209DF" w:rsidP="005B141A">
            <w:pPr>
              <w:spacing w:line="240" w:lineRule="auto"/>
              <w:rPr>
                <w:sz w:val="22"/>
              </w:rPr>
            </w:pPr>
            <w:r w:rsidRPr="005B141A">
              <w:rPr>
                <w:sz w:val="22"/>
              </w:rPr>
              <w:t xml:space="preserve"> интерпретировать полученные результаты</w:t>
            </w:r>
          </w:p>
        </w:tc>
        <w:tc>
          <w:tcPr>
            <w:tcW w:w="3288" w:type="dxa"/>
          </w:tcPr>
          <w:p w:rsidR="002209DF" w:rsidRPr="005B141A" w:rsidRDefault="002209DF" w:rsidP="005B141A">
            <w:pPr>
              <w:spacing w:line="240" w:lineRule="auto"/>
              <w:rPr>
                <w:sz w:val="22"/>
              </w:rPr>
            </w:pPr>
            <w:r w:rsidRPr="005B141A">
              <w:rPr>
                <w:sz w:val="22"/>
                <w:lang w:eastAsia="ru-RU"/>
              </w:rPr>
              <w:lastRenderedPageBreak/>
              <w:t>Владеть</w:t>
            </w:r>
            <w:r w:rsidRPr="005B141A">
              <w:rPr>
                <w:sz w:val="22"/>
              </w:rPr>
              <w:t xml:space="preserve"> понятием бесконечно убывающая геометрическая прогрессия и уметь применять его при решении задач;</w:t>
            </w:r>
          </w:p>
          <w:p w:rsidR="002209DF" w:rsidRPr="005B141A" w:rsidRDefault="002209DF" w:rsidP="005B141A">
            <w:pPr>
              <w:spacing w:line="240" w:lineRule="auto"/>
              <w:rPr>
                <w:sz w:val="22"/>
              </w:rPr>
            </w:pPr>
            <w:r w:rsidRPr="005B141A">
              <w:rPr>
                <w:sz w:val="22"/>
                <w:lang w:eastAsia="ru-RU"/>
              </w:rPr>
              <w:t>применять для решения задач теорию</w:t>
            </w:r>
            <w:r w:rsidRPr="005B141A">
              <w:rPr>
                <w:sz w:val="22"/>
              </w:rPr>
              <w:t xml:space="preserve"> пределов;</w:t>
            </w:r>
          </w:p>
          <w:p w:rsidR="002209DF" w:rsidRPr="005B141A" w:rsidRDefault="002209DF" w:rsidP="005B141A">
            <w:pPr>
              <w:spacing w:line="240" w:lineRule="auto"/>
              <w:rPr>
                <w:sz w:val="22"/>
              </w:rPr>
            </w:pPr>
            <w:r w:rsidRPr="005B141A">
              <w:rPr>
                <w:sz w:val="22"/>
              </w:rPr>
              <w:t xml:space="preserve">владеть понятиями бесконечно большие и бесконечно малые числовые </w:t>
            </w:r>
            <w:r w:rsidRPr="005B141A">
              <w:rPr>
                <w:sz w:val="22"/>
              </w:rPr>
              <w:lastRenderedPageBreak/>
              <w:t xml:space="preserve">последовательности и уметь сравнивать бесконечно большие и бесконечно малые последовательности; </w:t>
            </w:r>
          </w:p>
          <w:p w:rsidR="002209DF" w:rsidRPr="005B141A" w:rsidRDefault="002209DF" w:rsidP="005B141A">
            <w:pPr>
              <w:spacing w:line="240" w:lineRule="auto"/>
              <w:rPr>
                <w:sz w:val="22"/>
                <w:lang w:eastAsia="ru-RU"/>
              </w:rPr>
            </w:pPr>
            <w:r w:rsidRPr="005B141A">
              <w:rPr>
                <w:sz w:val="22"/>
                <w:lang w:eastAsia="ru-RU"/>
              </w:rPr>
              <w:t>владеть понятиями: производная функции в точке, производная функции;</w:t>
            </w:r>
          </w:p>
          <w:p w:rsidR="002209DF" w:rsidRPr="005B141A" w:rsidRDefault="002209DF" w:rsidP="005B141A">
            <w:pPr>
              <w:spacing w:line="240" w:lineRule="auto"/>
              <w:rPr>
                <w:sz w:val="22"/>
                <w:lang w:eastAsia="ru-RU"/>
              </w:rPr>
            </w:pPr>
            <w:r w:rsidRPr="005B141A">
              <w:rPr>
                <w:sz w:val="22"/>
                <w:lang w:eastAsia="ru-RU"/>
              </w:rPr>
              <w:t xml:space="preserve">вычислять </w:t>
            </w:r>
            <w:r w:rsidRPr="005B141A">
              <w:rPr>
                <w:sz w:val="22"/>
              </w:rPr>
              <w:t xml:space="preserve">производные элементарных функций и их комбинаций; </w:t>
            </w:r>
          </w:p>
          <w:p w:rsidR="002209DF" w:rsidRPr="005B141A" w:rsidRDefault="002209DF" w:rsidP="005B141A">
            <w:pPr>
              <w:spacing w:line="240" w:lineRule="auto"/>
              <w:rPr>
                <w:sz w:val="22"/>
                <w:lang w:eastAsia="ru-RU"/>
              </w:rPr>
            </w:pPr>
            <w:r w:rsidRPr="005B141A">
              <w:rPr>
                <w:sz w:val="22"/>
              </w:rPr>
              <w:t>исследовать функции на монотонность и экстремумы;</w:t>
            </w:r>
          </w:p>
          <w:p w:rsidR="002209DF" w:rsidRPr="005B141A" w:rsidRDefault="002209DF" w:rsidP="005B141A">
            <w:pPr>
              <w:spacing w:line="240" w:lineRule="auto"/>
              <w:rPr>
                <w:sz w:val="22"/>
                <w:lang w:eastAsia="ru-RU"/>
              </w:rPr>
            </w:pPr>
            <w:r w:rsidRPr="005B141A">
              <w:rPr>
                <w:sz w:val="22"/>
              </w:rPr>
              <w:t>строить графики и применять к решению задач, в том числе с параметром;</w:t>
            </w:r>
          </w:p>
          <w:p w:rsidR="002209DF" w:rsidRPr="005B141A" w:rsidRDefault="002209DF" w:rsidP="005B141A">
            <w:pPr>
              <w:spacing w:line="240" w:lineRule="auto"/>
              <w:rPr>
                <w:sz w:val="22"/>
                <w:lang w:eastAsia="ru-RU"/>
              </w:rPr>
            </w:pPr>
            <w:r w:rsidRPr="005B141A">
              <w:rPr>
                <w:sz w:val="22"/>
              </w:rPr>
              <w:t>владеть понятием касательная к графику функции и уметь применять его при решении задач;</w:t>
            </w:r>
          </w:p>
          <w:p w:rsidR="002209DF" w:rsidRPr="005B141A" w:rsidRDefault="002209DF" w:rsidP="005B141A">
            <w:pPr>
              <w:spacing w:line="240" w:lineRule="auto"/>
              <w:rPr>
                <w:sz w:val="22"/>
                <w:lang w:eastAsia="ru-RU"/>
              </w:rPr>
            </w:pPr>
            <w:r w:rsidRPr="005B141A">
              <w:rPr>
                <w:sz w:val="22"/>
              </w:rPr>
              <w:t xml:space="preserve">владеть понятиями первообразная функция, определенный интеграл; </w:t>
            </w:r>
          </w:p>
          <w:p w:rsidR="002209DF" w:rsidRPr="005B141A" w:rsidRDefault="002209DF" w:rsidP="005B141A">
            <w:pPr>
              <w:spacing w:line="240" w:lineRule="auto"/>
              <w:rPr>
                <w:sz w:val="22"/>
                <w:lang w:eastAsia="ru-RU"/>
              </w:rPr>
            </w:pPr>
            <w:r w:rsidRPr="005B141A">
              <w:rPr>
                <w:sz w:val="22"/>
              </w:rPr>
              <w:t>применять теорему Ньютона–Лейбница и ее следствия для решения задач.</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учебных предметов:</w:t>
            </w:r>
          </w:p>
          <w:p w:rsidR="002209DF" w:rsidRPr="005B141A" w:rsidRDefault="002209DF" w:rsidP="005B141A">
            <w:pPr>
              <w:spacing w:line="240" w:lineRule="auto"/>
              <w:rPr>
                <w:sz w:val="22"/>
                <w:lang w:eastAsia="ru-RU"/>
              </w:rPr>
            </w:pPr>
            <w:r w:rsidRPr="005B141A">
              <w:rPr>
                <w:sz w:val="22"/>
              </w:rPr>
              <w:t xml:space="preserve">решать прикладные задачи из биологии, физики, химии, экономики и других предметов, связанные с исследованием характеристик </w:t>
            </w:r>
            <w:r w:rsidRPr="005B141A">
              <w:rPr>
                <w:sz w:val="22"/>
              </w:rPr>
              <w:lastRenderedPageBreak/>
              <w:t>процессов;</w:t>
            </w:r>
          </w:p>
          <w:p w:rsidR="002209DF" w:rsidRPr="005B141A" w:rsidRDefault="002209DF" w:rsidP="005B141A">
            <w:pPr>
              <w:spacing w:line="240" w:lineRule="auto"/>
              <w:rPr>
                <w:sz w:val="22"/>
                <w:lang w:eastAsia="ru-RU"/>
              </w:rPr>
            </w:pPr>
            <w:r w:rsidRPr="005B141A">
              <w:rPr>
                <w:sz w:val="22"/>
              </w:rPr>
              <w:t xml:space="preserve"> интерпретировать полученные результаты</w:t>
            </w:r>
          </w:p>
        </w:tc>
        <w:tc>
          <w:tcPr>
            <w:tcW w:w="3288" w:type="dxa"/>
          </w:tcPr>
          <w:p w:rsidR="002209DF" w:rsidRPr="005B141A" w:rsidRDefault="002209DF" w:rsidP="005B141A">
            <w:pPr>
              <w:spacing w:line="240" w:lineRule="auto"/>
              <w:rPr>
                <w:sz w:val="22"/>
                <w:lang w:eastAsia="ru-RU"/>
              </w:rPr>
            </w:pPr>
            <w:r w:rsidRPr="005B141A">
              <w:rPr>
                <w:sz w:val="22"/>
              </w:rPr>
              <w:lastRenderedPageBreak/>
              <w:t>Достижение результатов раздела II;</w:t>
            </w:r>
          </w:p>
          <w:p w:rsidR="002209DF" w:rsidRPr="005B141A" w:rsidRDefault="002209DF" w:rsidP="005B141A">
            <w:pPr>
              <w:spacing w:line="240" w:lineRule="auto"/>
              <w:rPr>
                <w:sz w:val="22"/>
                <w:lang w:eastAsia="ru-RU"/>
              </w:rPr>
            </w:pPr>
            <w:r w:rsidRPr="005B141A">
              <w:rPr>
                <w:sz w:val="22"/>
              </w:rPr>
              <w:t>свободно владеть стандартным аппаратом математического анализа для вычисления производных функции одной переменной;</w:t>
            </w:r>
          </w:p>
          <w:p w:rsidR="002209DF" w:rsidRPr="005B141A" w:rsidRDefault="002209DF" w:rsidP="005B141A">
            <w:pPr>
              <w:spacing w:line="240" w:lineRule="auto"/>
              <w:rPr>
                <w:sz w:val="22"/>
                <w:lang w:eastAsia="ru-RU"/>
              </w:rPr>
            </w:pPr>
            <w:r w:rsidRPr="005B141A">
              <w:rPr>
                <w:sz w:val="22"/>
              </w:rPr>
              <w:t xml:space="preserve">свободно применять аппарат математического анализа для исследования </w:t>
            </w:r>
            <w:r w:rsidRPr="005B141A">
              <w:rPr>
                <w:sz w:val="22"/>
              </w:rPr>
              <w:lastRenderedPageBreak/>
              <w:t>функций и построения графиков, в том числе исследования на выпуклость;</w:t>
            </w:r>
          </w:p>
          <w:p w:rsidR="002209DF" w:rsidRPr="005B141A" w:rsidRDefault="002209DF" w:rsidP="005B141A">
            <w:pPr>
              <w:spacing w:line="240" w:lineRule="auto"/>
              <w:rPr>
                <w:sz w:val="22"/>
                <w:lang w:eastAsia="ru-RU"/>
              </w:rPr>
            </w:pPr>
            <w:r w:rsidRPr="005B141A">
              <w:rPr>
                <w:sz w:val="22"/>
              </w:rPr>
              <w:t>оперировать понятием первообразной функции для решения задач;</w:t>
            </w:r>
          </w:p>
          <w:p w:rsidR="002209DF" w:rsidRPr="005B141A" w:rsidRDefault="002209DF" w:rsidP="005B141A">
            <w:pPr>
              <w:spacing w:line="240" w:lineRule="auto"/>
              <w:rPr>
                <w:sz w:val="22"/>
                <w:lang w:eastAsia="ru-RU"/>
              </w:rPr>
            </w:pPr>
            <w:r w:rsidRPr="005B141A">
              <w:rPr>
                <w:sz w:val="22"/>
              </w:rPr>
              <w:t>овладеть основными сведениями об интеграле Ньютона–Лейбница и его простейших применениях;</w:t>
            </w:r>
          </w:p>
          <w:p w:rsidR="002209DF" w:rsidRPr="005B141A" w:rsidRDefault="002209DF" w:rsidP="005B141A">
            <w:pPr>
              <w:spacing w:line="240" w:lineRule="auto"/>
              <w:rPr>
                <w:sz w:val="22"/>
                <w:lang w:eastAsia="ru-RU"/>
              </w:rPr>
            </w:pPr>
            <w:r w:rsidRPr="005B141A">
              <w:rPr>
                <w:sz w:val="22"/>
              </w:rPr>
              <w:t>оперировать в стандартных ситуациях производными высших порядков;</w:t>
            </w:r>
          </w:p>
          <w:p w:rsidR="002209DF" w:rsidRPr="005B141A" w:rsidRDefault="002209DF" w:rsidP="005B141A">
            <w:pPr>
              <w:spacing w:line="240" w:lineRule="auto"/>
              <w:rPr>
                <w:sz w:val="22"/>
                <w:lang w:eastAsia="ru-RU"/>
              </w:rPr>
            </w:pPr>
            <w:r w:rsidRPr="005B141A">
              <w:rPr>
                <w:sz w:val="22"/>
              </w:rPr>
              <w:t>уметь применять при решении задач свойства непрерывных функций;</w:t>
            </w:r>
          </w:p>
          <w:p w:rsidR="002209DF" w:rsidRPr="005B141A" w:rsidRDefault="002209DF" w:rsidP="005B141A">
            <w:pPr>
              <w:spacing w:line="240" w:lineRule="auto"/>
              <w:rPr>
                <w:sz w:val="22"/>
                <w:lang w:eastAsia="ru-RU"/>
              </w:rPr>
            </w:pPr>
            <w:r w:rsidRPr="005B141A">
              <w:rPr>
                <w:sz w:val="22"/>
              </w:rPr>
              <w:t xml:space="preserve">уметь применять при решении задач теоремы Вейерштрасса; </w:t>
            </w:r>
          </w:p>
          <w:p w:rsidR="002209DF" w:rsidRPr="005B141A" w:rsidRDefault="002209DF" w:rsidP="005B141A">
            <w:pPr>
              <w:spacing w:line="240" w:lineRule="auto"/>
              <w:rPr>
                <w:sz w:val="22"/>
                <w:lang w:eastAsia="ru-RU"/>
              </w:rPr>
            </w:pPr>
            <w:r w:rsidRPr="005B141A">
              <w:rPr>
                <w:sz w:val="22"/>
              </w:rPr>
              <w:t>уметь выполнять приближенные вычисления (методы решения уравнений, вычисления определенного интеграла);</w:t>
            </w:r>
          </w:p>
          <w:p w:rsidR="002209DF" w:rsidRPr="005B141A" w:rsidRDefault="002209DF" w:rsidP="005B141A">
            <w:pPr>
              <w:spacing w:line="240" w:lineRule="auto"/>
              <w:rPr>
                <w:sz w:val="22"/>
                <w:lang w:eastAsia="ru-RU"/>
              </w:rPr>
            </w:pPr>
            <w:r w:rsidRPr="005B141A">
              <w:rPr>
                <w:sz w:val="22"/>
              </w:rPr>
              <w:t>уметь применять приложение производной и определенного интеграла к решению задач естествознания;</w:t>
            </w:r>
          </w:p>
          <w:p w:rsidR="002209DF" w:rsidRPr="005B141A" w:rsidRDefault="002209DF" w:rsidP="005B141A">
            <w:pPr>
              <w:spacing w:line="240" w:lineRule="auto"/>
              <w:rPr>
                <w:sz w:val="22"/>
                <w:lang w:eastAsia="ru-RU"/>
              </w:rPr>
            </w:pPr>
            <w:r w:rsidRPr="005B141A">
              <w:rPr>
                <w:sz w:val="22"/>
              </w:rPr>
              <w:t>владеть понятиями вторая производная, выпуклость графика функции и уметь исследовать функцию на выпуклость</w:t>
            </w:r>
          </w:p>
        </w:tc>
      </w:tr>
      <w:tr w:rsidR="002209DF" w:rsidRPr="005B141A" w:rsidTr="002209DF">
        <w:trPr>
          <w:gridBefore w:val="1"/>
          <w:wBefore w:w="6" w:type="dxa"/>
        </w:trPr>
        <w:tc>
          <w:tcPr>
            <w:tcW w:w="1520" w:type="dxa"/>
          </w:tcPr>
          <w:p w:rsidR="002209DF" w:rsidRPr="005B141A" w:rsidRDefault="002209DF" w:rsidP="005B141A">
            <w:pPr>
              <w:spacing w:line="240" w:lineRule="auto"/>
              <w:ind w:firstLine="0"/>
              <w:rPr>
                <w:sz w:val="22"/>
              </w:rPr>
            </w:pPr>
            <w:r w:rsidRPr="005B141A">
              <w:rPr>
                <w:sz w:val="22"/>
              </w:rPr>
              <w:lastRenderedPageBreak/>
              <w:t>Статистика и теория вероятностей, логика и комбинаторика</w:t>
            </w:r>
          </w:p>
          <w:p w:rsidR="002209DF" w:rsidRPr="005B141A" w:rsidRDefault="002209DF" w:rsidP="005B141A">
            <w:pPr>
              <w:spacing w:line="240" w:lineRule="auto"/>
              <w:rPr>
                <w:sz w:val="22"/>
              </w:rPr>
            </w:pPr>
          </w:p>
        </w:tc>
        <w:tc>
          <w:tcPr>
            <w:tcW w:w="3118" w:type="dxa"/>
          </w:tcPr>
          <w:p w:rsidR="002209DF" w:rsidRPr="005B141A" w:rsidRDefault="002209DF" w:rsidP="005B141A">
            <w:pPr>
              <w:spacing w:line="240" w:lineRule="auto"/>
              <w:rPr>
                <w:sz w:val="22"/>
              </w:rPr>
            </w:pPr>
            <w:r w:rsidRPr="005B141A">
              <w:rPr>
                <w:sz w:val="22"/>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2209DF" w:rsidRPr="005B141A" w:rsidRDefault="002209DF" w:rsidP="005B141A">
            <w:pPr>
              <w:spacing w:line="240" w:lineRule="auto"/>
              <w:rPr>
                <w:sz w:val="22"/>
              </w:rPr>
            </w:pPr>
            <w:r w:rsidRPr="005B141A">
              <w:rPr>
                <w:sz w:val="22"/>
              </w:rPr>
              <w:t>оперировать на базовом уровне понятиями: частота и вероятность события, случайный выбор, опыты с равновозможными элементарными событиями;</w:t>
            </w:r>
          </w:p>
          <w:p w:rsidR="002209DF" w:rsidRPr="005B141A" w:rsidRDefault="002209DF" w:rsidP="005B141A">
            <w:pPr>
              <w:spacing w:line="240" w:lineRule="auto"/>
              <w:rPr>
                <w:sz w:val="22"/>
                <w:lang w:eastAsia="ru-RU"/>
              </w:rPr>
            </w:pPr>
            <w:r w:rsidRPr="005B141A">
              <w:rPr>
                <w:sz w:val="22"/>
              </w:rPr>
              <w:t xml:space="preserve">вычислять вероятности событий на основе подсчета числа исходов. </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rPr>
            </w:pPr>
            <w:r w:rsidRPr="005B141A">
              <w:rPr>
                <w:sz w:val="22"/>
              </w:rPr>
              <w:t>оценивать и сравнивать в простых случаях вероятности событий в реальной жизни;</w:t>
            </w:r>
          </w:p>
          <w:p w:rsidR="002209DF" w:rsidRPr="005B141A" w:rsidRDefault="002209DF" w:rsidP="005B141A">
            <w:pPr>
              <w:spacing w:line="240" w:lineRule="auto"/>
              <w:rPr>
                <w:sz w:val="22"/>
              </w:rPr>
            </w:pPr>
            <w:r w:rsidRPr="005B141A">
              <w:rPr>
                <w:sz w:val="22"/>
              </w:rPr>
              <w:t xml:space="preserve">читать, сопоставлять, сравнивать, интерпретировать в простых случаях реальные данные, представленные в виде таблиц, диаграмм, </w:t>
            </w:r>
            <w:r w:rsidRPr="005B141A">
              <w:rPr>
                <w:sz w:val="22"/>
              </w:rPr>
              <w:lastRenderedPageBreak/>
              <w:t>графиков</w:t>
            </w:r>
          </w:p>
        </w:tc>
        <w:tc>
          <w:tcPr>
            <w:tcW w:w="3605" w:type="dxa"/>
            <w:gridSpan w:val="2"/>
          </w:tcPr>
          <w:p w:rsidR="002209DF" w:rsidRPr="005B141A" w:rsidRDefault="002209DF" w:rsidP="005B141A">
            <w:pPr>
              <w:spacing w:line="240" w:lineRule="auto"/>
              <w:rPr>
                <w:sz w:val="22"/>
              </w:rPr>
            </w:pPr>
            <w:r w:rsidRPr="005B141A">
              <w:rPr>
                <w:sz w:val="22"/>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2209DF" w:rsidRPr="005B141A" w:rsidRDefault="002209DF" w:rsidP="005B141A">
            <w:pPr>
              <w:spacing w:line="240" w:lineRule="auto"/>
              <w:rPr>
                <w:sz w:val="22"/>
              </w:rPr>
            </w:pPr>
            <w:r w:rsidRPr="005B141A">
              <w:rPr>
                <w:sz w:val="22"/>
              </w:rPr>
              <w:t>иметь представление о математическом ожидании и дисперсии случайных величин;</w:t>
            </w:r>
          </w:p>
          <w:p w:rsidR="002209DF" w:rsidRPr="005B141A" w:rsidRDefault="002209DF" w:rsidP="005B141A">
            <w:pPr>
              <w:spacing w:line="240" w:lineRule="auto"/>
              <w:rPr>
                <w:sz w:val="22"/>
              </w:rPr>
            </w:pPr>
            <w:r w:rsidRPr="005B141A">
              <w:rPr>
                <w:sz w:val="22"/>
              </w:rPr>
              <w:t>иметь представление о нормальном распределении и примерах нормально распределенных случайных величин;</w:t>
            </w:r>
          </w:p>
          <w:p w:rsidR="002209DF" w:rsidRPr="005B141A" w:rsidRDefault="002209DF" w:rsidP="005B141A">
            <w:pPr>
              <w:spacing w:line="240" w:lineRule="auto"/>
              <w:rPr>
                <w:sz w:val="22"/>
              </w:rPr>
            </w:pPr>
            <w:r w:rsidRPr="005B141A">
              <w:rPr>
                <w:sz w:val="22"/>
              </w:rPr>
              <w:t>понимать суть закона больших чисел и выборочного метода измерения вероятностей;</w:t>
            </w:r>
          </w:p>
          <w:p w:rsidR="002209DF" w:rsidRPr="005B141A" w:rsidRDefault="002209DF" w:rsidP="005B141A">
            <w:pPr>
              <w:spacing w:line="240" w:lineRule="auto"/>
              <w:rPr>
                <w:sz w:val="22"/>
              </w:rPr>
            </w:pPr>
            <w:r w:rsidRPr="005B141A">
              <w:rPr>
                <w:sz w:val="22"/>
              </w:rPr>
              <w:t>иметь представление об условной вероятности и о полной вероятности, применять их в решении задач;</w:t>
            </w:r>
          </w:p>
          <w:p w:rsidR="002209DF" w:rsidRPr="005B141A" w:rsidRDefault="002209DF" w:rsidP="005B141A">
            <w:pPr>
              <w:spacing w:line="240" w:lineRule="auto"/>
              <w:rPr>
                <w:sz w:val="22"/>
              </w:rPr>
            </w:pPr>
            <w:r w:rsidRPr="005B141A">
              <w:rPr>
                <w:sz w:val="22"/>
              </w:rPr>
              <w:t xml:space="preserve">иметь представление о важных частных видах распределений и применять их в решении задач; </w:t>
            </w:r>
          </w:p>
          <w:p w:rsidR="002209DF" w:rsidRPr="005B141A" w:rsidRDefault="002209DF" w:rsidP="005B141A">
            <w:pPr>
              <w:spacing w:line="240" w:lineRule="auto"/>
              <w:rPr>
                <w:sz w:val="22"/>
                <w:lang w:eastAsia="ru-RU"/>
              </w:rPr>
            </w:pPr>
            <w:r w:rsidRPr="005B141A">
              <w:rPr>
                <w:sz w:val="22"/>
              </w:rPr>
              <w:t>иметь представление о корреляции случайных величин, о линейной регрессии.</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lang w:eastAsia="ru-RU"/>
              </w:rPr>
              <w:t xml:space="preserve">вычислять или оценивать </w:t>
            </w:r>
            <w:r w:rsidRPr="005B141A">
              <w:rPr>
                <w:sz w:val="22"/>
                <w:lang w:eastAsia="ru-RU"/>
              </w:rPr>
              <w:lastRenderedPageBreak/>
              <w:t>вероятности событий в реальной жизни;</w:t>
            </w:r>
          </w:p>
          <w:p w:rsidR="002209DF" w:rsidRPr="005B141A" w:rsidRDefault="002209DF" w:rsidP="005B141A">
            <w:pPr>
              <w:spacing w:line="240" w:lineRule="auto"/>
              <w:rPr>
                <w:sz w:val="22"/>
                <w:lang w:eastAsia="ru-RU"/>
              </w:rPr>
            </w:pPr>
            <w:r w:rsidRPr="005B141A">
              <w:rPr>
                <w:sz w:val="22"/>
                <w:lang w:eastAsia="ru-RU"/>
              </w:rPr>
              <w:t>выбирать подходящие методы представления и обработки данных;</w:t>
            </w:r>
          </w:p>
          <w:p w:rsidR="002209DF" w:rsidRPr="005B141A" w:rsidRDefault="002209DF" w:rsidP="005B141A">
            <w:pPr>
              <w:spacing w:line="240" w:lineRule="auto"/>
              <w:rPr>
                <w:sz w:val="22"/>
                <w:lang w:eastAsia="ru-RU"/>
              </w:rPr>
            </w:pPr>
            <w:r w:rsidRPr="005B141A">
              <w:rPr>
                <w:sz w:val="22"/>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2209DF" w:rsidRPr="005B141A" w:rsidRDefault="002209DF" w:rsidP="005B141A">
            <w:pPr>
              <w:spacing w:line="240" w:lineRule="auto"/>
              <w:rPr>
                <w:sz w:val="22"/>
              </w:rPr>
            </w:pPr>
            <w:r w:rsidRPr="005B141A">
              <w:rPr>
                <w:sz w:val="22"/>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2209DF" w:rsidRPr="005B141A" w:rsidRDefault="002209DF" w:rsidP="005B141A">
            <w:pPr>
              <w:spacing w:line="240" w:lineRule="auto"/>
              <w:rPr>
                <w:sz w:val="22"/>
                <w:lang w:eastAsia="ru-RU"/>
              </w:rPr>
            </w:pPr>
            <w:r w:rsidRPr="005B141A">
              <w:rPr>
                <w:sz w:val="22"/>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2209DF" w:rsidRPr="005B141A" w:rsidRDefault="002209DF" w:rsidP="005B141A">
            <w:pPr>
              <w:spacing w:line="240" w:lineRule="auto"/>
              <w:rPr>
                <w:sz w:val="22"/>
                <w:lang w:eastAsia="ru-RU"/>
              </w:rPr>
            </w:pPr>
            <w:r w:rsidRPr="005B141A">
              <w:rPr>
                <w:sz w:val="22"/>
              </w:rPr>
              <w:t>владеть основными понятиями комбинаторики и уметь их применять при решении задач;</w:t>
            </w:r>
          </w:p>
          <w:p w:rsidR="002209DF" w:rsidRPr="005B141A" w:rsidRDefault="002209DF" w:rsidP="005B141A">
            <w:pPr>
              <w:spacing w:line="240" w:lineRule="auto"/>
              <w:rPr>
                <w:sz w:val="22"/>
                <w:lang w:eastAsia="ru-RU"/>
              </w:rPr>
            </w:pPr>
            <w:r w:rsidRPr="005B141A">
              <w:rPr>
                <w:sz w:val="22"/>
              </w:rPr>
              <w:t>иметь представление об основах теории вероятностей;</w:t>
            </w:r>
          </w:p>
          <w:p w:rsidR="002209DF" w:rsidRPr="005B141A" w:rsidRDefault="002209DF" w:rsidP="005B141A">
            <w:pPr>
              <w:spacing w:line="240" w:lineRule="auto"/>
              <w:rPr>
                <w:sz w:val="22"/>
                <w:lang w:eastAsia="ru-RU"/>
              </w:rPr>
            </w:pPr>
            <w:r w:rsidRPr="005B141A">
              <w:rPr>
                <w:sz w:val="22"/>
              </w:rPr>
              <w:t>иметь представление о дискретных и непрерывных случайных величинах и распределениях, о независимости случайных величин;</w:t>
            </w:r>
          </w:p>
          <w:p w:rsidR="002209DF" w:rsidRPr="005B141A" w:rsidRDefault="002209DF" w:rsidP="005B141A">
            <w:pPr>
              <w:spacing w:line="240" w:lineRule="auto"/>
              <w:rPr>
                <w:sz w:val="22"/>
                <w:lang w:eastAsia="ru-RU"/>
              </w:rPr>
            </w:pPr>
            <w:r w:rsidRPr="005B141A">
              <w:rPr>
                <w:sz w:val="22"/>
              </w:rPr>
              <w:t>иметь представление о математическом ожидании и дисперсии случайных величин;</w:t>
            </w:r>
          </w:p>
          <w:p w:rsidR="002209DF" w:rsidRPr="005B141A" w:rsidRDefault="002209DF" w:rsidP="005B141A">
            <w:pPr>
              <w:spacing w:line="240" w:lineRule="auto"/>
              <w:rPr>
                <w:sz w:val="22"/>
                <w:lang w:eastAsia="ru-RU"/>
              </w:rPr>
            </w:pPr>
            <w:r w:rsidRPr="005B141A">
              <w:rPr>
                <w:sz w:val="22"/>
              </w:rPr>
              <w:t>иметь представление о совместных распределениях случайных величин;</w:t>
            </w:r>
          </w:p>
          <w:p w:rsidR="002209DF" w:rsidRPr="005B141A" w:rsidRDefault="002209DF" w:rsidP="005B141A">
            <w:pPr>
              <w:spacing w:line="240" w:lineRule="auto"/>
              <w:rPr>
                <w:sz w:val="22"/>
                <w:lang w:eastAsia="ru-RU"/>
              </w:rPr>
            </w:pPr>
            <w:r w:rsidRPr="005B141A">
              <w:rPr>
                <w:sz w:val="22"/>
              </w:rPr>
              <w:t xml:space="preserve">понимать суть закона </w:t>
            </w:r>
            <w:r w:rsidRPr="005B141A">
              <w:rPr>
                <w:sz w:val="22"/>
              </w:rPr>
              <w:lastRenderedPageBreak/>
              <w:t>больших чисел и выборочного метода измерения вероятностей;</w:t>
            </w:r>
          </w:p>
          <w:p w:rsidR="002209DF" w:rsidRPr="005B141A" w:rsidRDefault="002209DF" w:rsidP="005B141A">
            <w:pPr>
              <w:spacing w:line="240" w:lineRule="auto"/>
              <w:rPr>
                <w:sz w:val="22"/>
                <w:lang w:eastAsia="ru-RU"/>
              </w:rPr>
            </w:pPr>
            <w:r w:rsidRPr="005B141A">
              <w:rPr>
                <w:sz w:val="22"/>
              </w:rPr>
              <w:t>иметь представление о нормальном распределении и примерах нормально распределенных случайных величин;</w:t>
            </w:r>
          </w:p>
          <w:p w:rsidR="002209DF" w:rsidRPr="005B141A" w:rsidRDefault="002209DF" w:rsidP="005B141A">
            <w:pPr>
              <w:spacing w:line="240" w:lineRule="auto"/>
              <w:rPr>
                <w:sz w:val="22"/>
                <w:lang w:eastAsia="ru-RU"/>
              </w:rPr>
            </w:pPr>
            <w:r w:rsidRPr="005B141A">
              <w:rPr>
                <w:sz w:val="22"/>
              </w:rPr>
              <w:t xml:space="preserve">иметь представление о корреляции случайных величин. </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lang w:eastAsia="ru-RU"/>
              </w:rPr>
              <w:t>вычислять или оценивать вероятности событий в реальной жизни;</w:t>
            </w:r>
          </w:p>
          <w:p w:rsidR="002209DF" w:rsidRPr="005B141A" w:rsidRDefault="002209DF" w:rsidP="005B141A">
            <w:pPr>
              <w:spacing w:line="240" w:lineRule="auto"/>
              <w:rPr>
                <w:sz w:val="22"/>
                <w:lang w:eastAsia="ru-RU"/>
              </w:rPr>
            </w:pPr>
            <w:r w:rsidRPr="005B141A">
              <w:rPr>
                <w:sz w:val="22"/>
                <w:lang w:eastAsia="ru-RU"/>
              </w:rPr>
              <w:t>выбирать методы подходящего представления и обработки данных</w:t>
            </w:r>
          </w:p>
        </w:tc>
        <w:tc>
          <w:tcPr>
            <w:tcW w:w="3288" w:type="dxa"/>
          </w:tcPr>
          <w:p w:rsidR="002209DF" w:rsidRPr="005B141A" w:rsidRDefault="002209DF" w:rsidP="005B141A">
            <w:pPr>
              <w:spacing w:line="240" w:lineRule="auto"/>
              <w:rPr>
                <w:sz w:val="22"/>
              </w:rPr>
            </w:pPr>
            <w:r w:rsidRPr="005B141A">
              <w:rPr>
                <w:sz w:val="22"/>
              </w:rPr>
              <w:lastRenderedPageBreak/>
              <w:t xml:space="preserve">Достижение результатов раздела </w:t>
            </w:r>
            <w:r w:rsidRPr="005B141A">
              <w:rPr>
                <w:sz w:val="22"/>
                <w:lang w:val="en-US"/>
              </w:rPr>
              <w:t>II</w:t>
            </w:r>
            <w:r w:rsidRPr="005B141A">
              <w:rPr>
                <w:sz w:val="22"/>
              </w:rPr>
              <w:t>;</w:t>
            </w:r>
          </w:p>
          <w:p w:rsidR="002209DF" w:rsidRPr="005B141A" w:rsidRDefault="002209DF" w:rsidP="005B141A">
            <w:pPr>
              <w:spacing w:line="240" w:lineRule="auto"/>
              <w:rPr>
                <w:sz w:val="22"/>
              </w:rPr>
            </w:pPr>
            <w:r w:rsidRPr="005B141A">
              <w:rPr>
                <w:sz w:val="22"/>
              </w:rPr>
              <w:t>иметь представление о центральной предельной теореме;</w:t>
            </w:r>
          </w:p>
          <w:p w:rsidR="002209DF" w:rsidRPr="005B141A" w:rsidRDefault="002209DF" w:rsidP="005B141A">
            <w:pPr>
              <w:spacing w:line="240" w:lineRule="auto"/>
              <w:rPr>
                <w:sz w:val="22"/>
              </w:rPr>
            </w:pPr>
            <w:r w:rsidRPr="005B141A">
              <w:rPr>
                <w:sz w:val="22"/>
              </w:rPr>
              <w:t>иметь представление о выборочном коэффициенте корреляции и линейной регрессии;</w:t>
            </w:r>
          </w:p>
          <w:p w:rsidR="002209DF" w:rsidRPr="005B141A" w:rsidRDefault="002209DF" w:rsidP="005B141A">
            <w:pPr>
              <w:spacing w:line="240" w:lineRule="auto"/>
              <w:rPr>
                <w:sz w:val="22"/>
              </w:rPr>
            </w:pPr>
            <w:r w:rsidRPr="005B141A">
              <w:rPr>
                <w:sz w:val="22"/>
              </w:rPr>
              <w:t>иметь представление о статистических гипотезах и проверке статистической гипотезы, о статистике критерия и ее уровне значимости;</w:t>
            </w:r>
          </w:p>
          <w:p w:rsidR="002209DF" w:rsidRPr="005B141A" w:rsidRDefault="002209DF" w:rsidP="005B141A">
            <w:pPr>
              <w:spacing w:line="240" w:lineRule="auto"/>
              <w:rPr>
                <w:sz w:val="22"/>
              </w:rPr>
            </w:pPr>
            <w:r w:rsidRPr="005B141A">
              <w:rPr>
                <w:sz w:val="22"/>
              </w:rPr>
              <w:t>иметь представление о связи эмпирических и теоретических распределений;</w:t>
            </w:r>
          </w:p>
          <w:p w:rsidR="002209DF" w:rsidRPr="005B141A" w:rsidRDefault="002209DF" w:rsidP="005B141A">
            <w:pPr>
              <w:spacing w:line="240" w:lineRule="auto"/>
              <w:rPr>
                <w:sz w:val="22"/>
              </w:rPr>
            </w:pPr>
            <w:r w:rsidRPr="005B141A">
              <w:rPr>
                <w:sz w:val="22"/>
              </w:rPr>
              <w:t>иметь представление о кодировании, двоичной записи, двоичном дереве;</w:t>
            </w:r>
          </w:p>
          <w:p w:rsidR="002209DF" w:rsidRPr="005B141A" w:rsidRDefault="002209DF" w:rsidP="005B141A">
            <w:pPr>
              <w:spacing w:line="240" w:lineRule="auto"/>
              <w:rPr>
                <w:sz w:val="22"/>
              </w:rPr>
            </w:pPr>
            <w:r w:rsidRPr="005B141A">
              <w:rPr>
                <w:sz w:val="22"/>
              </w:rPr>
              <w:t>владеть основными понятиями  теории графов (граф, вершина, ребро, степень вершины, путь в графе) и уметь применять их при решении задач;</w:t>
            </w:r>
          </w:p>
          <w:p w:rsidR="002209DF" w:rsidRPr="005B141A" w:rsidRDefault="002209DF" w:rsidP="005B141A">
            <w:pPr>
              <w:spacing w:line="240" w:lineRule="auto"/>
              <w:rPr>
                <w:sz w:val="22"/>
              </w:rPr>
            </w:pPr>
            <w:r w:rsidRPr="005B141A">
              <w:rPr>
                <w:sz w:val="22"/>
              </w:rPr>
              <w:t>иметь представление о деревьях и уметь применять при решении задач;</w:t>
            </w:r>
          </w:p>
          <w:p w:rsidR="002209DF" w:rsidRPr="005B141A" w:rsidRDefault="002209DF" w:rsidP="005B141A">
            <w:pPr>
              <w:spacing w:line="240" w:lineRule="auto"/>
              <w:rPr>
                <w:sz w:val="22"/>
              </w:rPr>
            </w:pPr>
            <w:r w:rsidRPr="005B141A">
              <w:rPr>
                <w:sz w:val="22"/>
              </w:rPr>
              <w:t xml:space="preserve">владеть понятием </w:t>
            </w:r>
            <w:r w:rsidRPr="005B141A">
              <w:rPr>
                <w:sz w:val="22"/>
              </w:rPr>
              <w:lastRenderedPageBreak/>
              <w:t>связность и уметь применять компоненты связности при решении задач;</w:t>
            </w:r>
          </w:p>
          <w:p w:rsidR="002209DF" w:rsidRPr="005B141A" w:rsidRDefault="002209DF" w:rsidP="005B141A">
            <w:pPr>
              <w:spacing w:line="240" w:lineRule="auto"/>
              <w:rPr>
                <w:sz w:val="22"/>
              </w:rPr>
            </w:pPr>
            <w:r w:rsidRPr="005B141A">
              <w:rPr>
                <w:sz w:val="22"/>
              </w:rPr>
              <w:t>уметь осуществлять пути по ребрам, обходы ребер и вершин графа;</w:t>
            </w:r>
          </w:p>
          <w:p w:rsidR="002209DF" w:rsidRPr="005B141A" w:rsidRDefault="002209DF" w:rsidP="005B141A">
            <w:pPr>
              <w:spacing w:line="240" w:lineRule="auto"/>
              <w:rPr>
                <w:sz w:val="22"/>
              </w:rPr>
            </w:pPr>
            <w:r w:rsidRPr="005B141A">
              <w:rPr>
                <w:sz w:val="22"/>
              </w:rPr>
              <w:t>иметь представление об эйлеровом и гамильтоновом пути, иметь представление о трудности задачи нахождения гамильтонова пути;</w:t>
            </w:r>
          </w:p>
          <w:p w:rsidR="002209DF" w:rsidRPr="005B141A" w:rsidRDefault="002209DF" w:rsidP="005B141A">
            <w:pPr>
              <w:spacing w:line="240" w:lineRule="auto"/>
              <w:rPr>
                <w:sz w:val="22"/>
                <w:lang w:eastAsia="ru-RU"/>
              </w:rPr>
            </w:pPr>
            <w:r w:rsidRPr="005B141A">
              <w:rPr>
                <w:sz w:val="22"/>
              </w:rPr>
              <w:t xml:space="preserve">владеть понятиями конечные и счетные множества и уметь их применять при решении задач; </w:t>
            </w:r>
          </w:p>
          <w:p w:rsidR="002209DF" w:rsidRPr="005B141A" w:rsidRDefault="002209DF" w:rsidP="005B141A">
            <w:pPr>
              <w:spacing w:line="240" w:lineRule="auto"/>
              <w:rPr>
                <w:sz w:val="22"/>
                <w:lang w:eastAsia="ru-RU"/>
              </w:rPr>
            </w:pPr>
            <w:r w:rsidRPr="005B141A">
              <w:rPr>
                <w:sz w:val="22"/>
              </w:rPr>
              <w:t>уметь применять метод математической индукции;</w:t>
            </w:r>
          </w:p>
          <w:p w:rsidR="002209DF" w:rsidRPr="005B141A" w:rsidRDefault="002209DF" w:rsidP="005B141A">
            <w:pPr>
              <w:spacing w:line="240" w:lineRule="auto"/>
              <w:rPr>
                <w:sz w:val="22"/>
                <w:lang w:eastAsia="ru-RU"/>
              </w:rPr>
            </w:pPr>
            <w:r w:rsidRPr="005B141A">
              <w:rPr>
                <w:sz w:val="22"/>
              </w:rPr>
              <w:t>уметь применять принцип Дирихле при решении задач</w:t>
            </w:r>
          </w:p>
        </w:tc>
      </w:tr>
      <w:tr w:rsidR="002209DF" w:rsidRPr="005B141A" w:rsidTr="002209DF">
        <w:trPr>
          <w:gridBefore w:val="1"/>
          <w:wBefore w:w="6" w:type="dxa"/>
        </w:trPr>
        <w:tc>
          <w:tcPr>
            <w:tcW w:w="1520" w:type="dxa"/>
          </w:tcPr>
          <w:p w:rsidR="002209DF" w:rsidRPr="005B141A" w:rsidRDefault="002209DF" w:rsidP="005B141A">
            <w:pPr>
              <w:spacing w:line="240" w:lineRule="auto"/>
              <w:ind w:firstLine="0"/>
              <w:rPr>
                <w:sz w:val="22"/>
              </w:rPr>
            </w:pPr>
            <w:r w:rsidRPr="005B141A">
              <w:rPr>
                <w:sz w:val="22"/>
              </w:rPr>
              <w:lastRenderedPageBreak/>
              <w:t>Текстовые задачи</w:t>
            </w:r>
          </w:p>
        </w:tc>
        <w:tc>
          <w:tcPr>
            <w:tcW w:w="3118" w:type="dxa"/>
          </w:tcPr>
          <w:p w:rsidR="002209DF" w:rsidRPr="005B141A" w:rsidRDefault="002209DF" w:rsidP="005B141A">
            <w:pPr>
              <w:spacing w:line="240" w:lineRule="auto"/>
              <w:rPr>
                <w:sz w:val="22"/>
              </w:rPr>
            </w:pPr>
            <w:r w:rsidRPr="005B141A">
              <w:rPr>
                <w:sz w:val="22"/>
              </w:rPr>
              <w:t>Решать несложные текстовые задачи разных типов;</w:t>
            </w:r>
          </w:p>
          <w:p w:rsidR="002209DF" w:rsidRPr="005B141A" w:rsidRDefault="002209DF" w:rsidP="005B141A">
            <w:pPr>
              <w:spacing w:line="240" w:lineRule="auto"/>
              <w:rPr>
                <w:sz w:val="22"/>
                <w:lang w:eastAsia="ru-RU"/>
              </w:rPr>
            </w:pPr>
            <w:r w:rsidRPr="005B141A">
              <w:rPr>
                <w:sz w:val="22"/>
              </w:rPr>
              <w:t xml:space="preserve">анализировать условие задачи, при необходимости строить для ее решения математическую модель; </w:t>
            </w:r>
          </w:p>
          <w:p w:rsidR="002209DF" w:rsidRPr="005B141A" w:rsidRDefault="002209DF" w:rsidP="005B141A">
            <w:pPr>
              <w:spacing w:line="240" w:lineRule="auto"/>
              <w:rPr>
                <w:sz w:val="22"/>
                <w:lang w:eastAsia="ru-RU"/>
              </w:rPr>
            </w:pPr>
            <w:r w:rsidRPr="005B141A">
              <w:rPr>
                <w:sz w:val="22"/>
              </w:rPr>
              <w:t xml:space="preserve">понимать и использовать для решения задачи информацию, представленную в виде текстовой и символьной записи, схем, таблиц, диаграмм, графиков, </w:t>
            </w:r>
            <w:r w:rsidRPr="005B141A">
              <w:rPr>
                <w:sz w:val="22"/>
              </w:rPr>
              <w:lastRenderedPageBreak/>
              <w:t>рисунков;</w:t>
            </w:r>
          </w:p>
          <w:p w:rsidR="002209DF" w:rsidRPr="005B141A" w:rsidRDefault="002209DF" w:rsidP="005B141A">
            <w:pPr>
              <w:spacing w:line="240" w:lineRule="auto"/>
              <w:rPr>
                <w:sz w:val="22"/>
                <w:lang w:eastAsia="ru-RU"/>
              </w:rPr>
            </w:pPr>
            <w:r w:rsidRPr="005B141A">
              <w:rPr>
                <w:sz w:val="22"/>
              </w:rPr>
              <w:t>действовать по алгоритму, содержащемуся в условии задачи;</w:t>
            </w:r>
          </w:p>
          <w:p w:rsidR="002209DF" w:rsidRPr="005B141A" w:rsidRDefault="002209DF" w:rsidP="005B141A">
            <w:pPr>
              <w:spacing w:line="240" w:lineRule="auto"/>
              <w:rPr>
                <w:sz w:val="22"/>
                <w:lang w:eastAsia="ru-RU"/>
              </w:rPr>
            </w:pPr>
            <w:r w:rsidRPr="005B141A">
              <w:rPr>
                <w:sz w:val="22"/>
              </w:rPr>
              <w:t>использовать логические рассуждения при решении задачи;</w:t>
            </w:r>
          </w:p>
          <w:p w:rsidR="002209DF" w:rsidRPr="005B141A" w:rsidRDefault="002209DF" w:rsidP="005B141A">
            <w:pPr>
              <w:spacing w:line="240" w:lineRule="auto"/>
              <w:rPr>
                <w:sz w:val="22"/>
                <w:lang w:eastAsia="ru-RU"/>
              </w:rPr>
            </w:pPr>
            <w:r w:rsidRPr="005B141A">
              <w:rPr>
                <w:sz w:val="22"/>
              </w:rPr>
              <w:t>работать с избыточными условиями, выбирая из всей информации, данные, необходимые для решения задачи;</w:t>
            </w:r>
          </w:p>
          <w:p w:rsidR="002209DF" w:rsidRPr="005B141A" w:rsidRDefault="002209DF" w:rsidP="005B141A">
            <w:pPr>
              <w:spacing w:line="240" w:lineRule="auto"/>
              <w:rPr>
                <w:sz w:val="22"/>
                <w:lang w:eastAsia="ru-RU"/>
              </w:rPr>
            </w:pPr>
            <w:r w:rsidRPr="005B141A">
              <w:rPr>
                <w:sz w:val="22"/>
              </w:rPr>
              <w:t>осуществлять несложный перебор возможных решений, выбирая из них оптимальное по критериям, сформулированным в условии;</w:t>
            </w:r>
          </w:p>
          <w:p w:rsidR="002209DF" w:rsidRPr="005B141A" w:rsidRDefault="002209DF" w:rsidP="005B141A">
            <w:pPr>
              <w:spacing w:line="240" w:lineRule="auto"/>
              <w:rPr>
                <w:sz w:val="22"/>
                <w:lang w:eastAsia="ru-RU"/>
              </w:rPr>
            </w:pPr>
            <w:r w:rsidRPr="005B141A">
              <w:rPr>
                <w:sz w:val="22"/>
              </w:rPr>
              <w:t>анализировать и интерпретировать полученные решения в контексте условия задачи, выбирать решения, не противоречащие контексту;</w:t>
            </w:r>
          </w:p>
          <w:p w:rsidR="002209DF" w:rsidRPr="005B141A" w:rsidRDefault="002209DF" w:rsidP="005B141A">
            <w:pPr>
              <w:spacing w:line="240" w:lineRule="auto"/>
              <w:rPr>
                <w:sz w:val="22"/>
              </w:rPr>
            </w:pPr>
            <w:r w:rsidRPr="005B141A">
              <w:rPr>
                <w:sz w:val="22"/>
              </w:rPr>
              <w:t>решать задачи на расчет стоимости покупок, услуг, поездок и т.п.;</w:t>
            </w:r>
          </w:p>
          <w:p w:rsidR="002209DF" w:rsidRPr="005B141A" w:rsidRDefault="002209DF" w:rsidP="005B141A">
            <w:pPr>
              <w:spacing w:line="240" w:lineRule="auto"/>
              <w:rPr>
                <w:sz w:val="22"/>
              </w:rPr>
            </w:pPr>
            <w:r w:rsidRPr="005B141A">
              <w:rPr>
                <w:sz w:val="22"/>
              </w:rPr>
              <w:t>решать несложные задачи, связанные с долевым участием во владении фирмой, предприятием, недвижимостью;</w:t>
            </w:r>
          </w:p>
          <w:p w:rsidR="002209DF" w:rsidRPr="005B141A" w:rsidRDefault="002209DF" w:rsidP="005B141A">
            <w:pPr>
              <w:spacing w:line="240" w:lineRule="auto"/>
              <w:rPr>
                <w:sz w:val="22"/>
              </w:rPr>
            </w:pPr>
            <w:r w:rsidRPr="005B141A">
              <w:rPr>
                <w:sz w:val="22"/>
                <w:lang w:eastAsia="ru-RU"/>
              </w:rPr>
              <w:t xml:space="preserve">решать задачи на простые проценты (системы </w:t>
            </w:r>
            <w:r w:rsidRPr="005B141A">
              <w:rPr>
                <w:sz w:val="22"/>
                <w:lang w:eastAsia="ru-RU"/>
              </w:rPr>
              <w:lastRenderedPageBreak/>
              <w:t>скидок, комиссии) и на вычисление сложных процентов в различных схемах вкладов, кредитов и ипотек;</w:t>
            </w:r>
          </w:p>
          <w:p w:rsidR="002209DF" w:rsidRPr="005B141A" w:rsidRDefault="002209DF" w:rsidP="005B141A">
            <w:pPr>
              <w:spacing w:line="240" w:lineRule="auto"/>
              <w:rPr>
                <w:sz w:val="22"/>
                <w:lang w:eastAsia="ru-RU"/>
              </w:rPr>
            </w:pPr>
            <w:r w:rsidRPr="005B141A">
              <w:rPr>
                <w:sz w:val="22"/>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2209DF" w:rsidRPr="005B141A" w:rsidRDefault="002209DF" w:rsidP="005B141A">
            <w:pPr>
              <w:spacing w:line="240" w:lineRule="auto"/>
              <w:rPr>
                <w:sz w:val="22"/>
                <w:lang w:eastAsia="ru-RU"/>
              </w:rPr>
            </w:pPr>
            <w:r w:rsidRPr="005B141A">
              <w:rPr>
                <w:sz w:val="22"/>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rPr>
              <w:t>решать несложные практические задачи, возникающие в ситуациях повседневной жизни</w:t>
            </w:r>
          </w:p>
        </w:tc>
        <w:tc>
          <w:tcPr>
            <w:tcW w:w="3605" w:type="dxa"/>
            <w:gridSpan w:val="2"/>
          </w:tcPr>
          <w:p w:rsidR="002209DF" w:rsidRPr="005B141A" w:rsidRDefault="002209DF" w:rsidP="005B141A">
            <w:pPr>
              <w:spacing w:line="240" w:lineRule="auto"/>
              <w:rPr>
                <w:sz w:val="22"/>
                <w:lang w:eastAsia="ru-RU"/>
              </w:rPr>
            </w:pPr>
            <w:r w:rsidRPr="005B141A">
              <w:rPr>
                <w:sz w:val="22"/>
              </w:rPr>
              <w:lastRenderedPageBreak/>
              <w:t>Решать задачи разных типов, в том числе задачи повышенной трудности;</w:t>
            </w:r>
          </w:p>
          <w:p w:rsidR="002209DF" w:rsidRPr="005B141A" w:rsidRDefault="002209DF" w:rsidP="005B141A">
            <w:pPr>
              <w:spacing w:line="240" w:lineRule="auto"/>
              <w:rPr>
                <w:sz w:val="22"/>
                <w:lang w:eastAsia="ru-RU"/>
              </w:rPr>
            </w:pPr>
            <w:r w:rsidRPr="005B141A">
              <w:rPr>
                <w:sz w:val="22"/>
              </w:rPr>
              <w:t>выбирать оптимальный метод решения задачи, рассматривая различные методы;</w:t>
            </w:r>
          </w:p>
          <w:p w:rsidR="002209DF" w:rsidRPr="005B141A" w:rsidRDefault="002209DF" w:rsidP="005B141A">
            <w:pPr>
              <w:spacing w:line="240" w:lineRule="auto"/>
              <w:rPr>
                <w:sz w:val="22"/>
                <w:lang w:eastAsia="ru-RU"/>
              </w:rPr>
            </w:pPr>
            <w:r w:rsidRPr="005B141A">
              <w:rPr>
                <w:sz w:val="22"/>
              </w:rPr>
              <w:t>строить модель решения задачи, проводить доказательные рассуждения;</w:t>
            </w:r>
          </w:p>
          <w:p w:rsidR="002209DF" w:rsidRPr="005B141A" w:rsidRDefault="002209DF" w:rsidP="005B141A">
            <w:pPr>
              <w:spacing w:line="240" w:lineRule="auto"/>
              <w:rPr>
                <w:sz w:val="22"/>
                <w:lang w:eastAsia="ru-RU"/>
              </w:rPr>
            </w:pPr>
            <w:r w:rsidRPr="005B141A">
              <w:rPr>
                <w:sz w:val="22"/>
              </w:rPr>
              <w:t>решать задачи, требующие перебора вариантов, проверки условий, выбора оптимального результата;</w:t>
            </w:r>
          </w:p>
          <w:p w:rsidR="002209DF" w:rsidRPr="005B141A" w:rsidRDefault="002209DF" w:rsidP="005B141A">
            <w:pPr>
              <w:spacing w:line="240" w:lineRule="auto"/>
              <w:rPr>
                <w:sz w:val="22"/>
                <w:lang w:eastAsia="ru-RU"/>
              </w:rPr>
            </w:pPr>
            <w:r w:rsidRPr="005B141A">
              <w:rPr>
                <w:sz w:val="22"/>
              </w:rPr>
              <w:t xml:space="preserve">анализировать и </w:t>
            </w:r>
            <w:r w:rsidRPr="005B141A">
              <w:rPr>
                <w:sz w:val="22"/>
              </w:rPr>
              <w:lastRenderedPageBreak/>
              <w:t xml:space="preserve">интерпретировать результаты в контексте условия задачи, выбирать решения, не противоречащие контексту;  </w:t>
            </w:r>
          </w:p>
          <w:p w:rsidR="002209DF" w:rsidRPr="005B141A" w:rsidRDefault="002209DF" w:rsidP="005B141A">
            <w:pPr>
              <w:spacing w:line="240" w:lineRule="auto"/>
              <w:rPr>
                <w:sz w:val="22"/>
                <w:lang w:eastAsia="ru-RU"/>
              </w:rPr>
            </w:pPr>
            <w:r w:rsidRPr="005B141A">
              <w:rPr>
                <w:sz w:val="22"/>
              </w:rPr>
              <w:t>переводить при решении задачи информацию из одной формы в другую, используя при необходимости схемы, таблицы, графики, диаграммы;</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lang w:eastAsia="ru-RU"/>
              </w:rPr>
              <w:t>решать практические задачи и задачи из других предметов</w:t>
            </w:r>
          </w:p>
        </w:tc>
        <w:tc>
          <w:tcPr>
            <w:tcW w:w="3288" w:type="dxa"/>
          </w:tcPr>
          <w:p w:rsidR="002209DF" w:rsidRPr="005B141A" w:rsidRDefault="002209DF" w:rsidP="005B141A">
            <w:pPr>
              <w:spacing w:line="240" w:lineRule="auto"/>
              <w:rPr>
                <w:sz w:val="22"/>
                <w:lang w:eastAsia="ru-RU"/>
              </w:rPr>
            </w:pPr>
            <w:r w:rsidRPr="005B141A">
              <w:rPr>
                <w:sz w:val="22"/>
              </w:rPr>
              <w:lastRenderedPageBreak/>
              <w:t>Решать разные задачи повышенной трудности;</w:t>
            </w:r>
          </w:p>
          <w:p w:rsidR="002209DF" w:rsidRPr="005B141A" w:rsidRDefault="002209DF" w:rsidP="005B141A">
            <w:pPr>
              <w:spacing w:line="240" w:lineRule="auto"/>
              <w:rPr>
                <w:sz w:val="22"/>
                <w:lang w:eastAsia="ru-RU"/>
              </w:rPr>
            </w:pPr>
            <w:r w:rsidRPr="005B141A">
              <w:rPr>
                <w:sz w:val="22"/>
              </w:rPr>
              <w:t>анализировать условие задачи, выбирать оптимальный метод решения задачи, рассматривая различные методы;</w:t>
            </w:r>
          </w:p>
          <w:p w:rsidR="002209DF" w:rsidRPr="005B141A" w:rsidRDefault="002209DF" w:rsidP="005B141A">
            <w:pPr>
              <w:spacing w:line="240" w:lineRule="auto"/>
              <w:rPr>
                <w:sz w:val="22"/>
                <w:lang w:eastAsia="ru-RU"/>
              </w:rPr>
            </w:pPr>
            <w:r w:rsidRPr="005B141A">
              <w:rPr>
                <w:sz w:val="22"/>
              </w:rPr>
              <w:t>строить модель решения задачи, проводить доказательные рассуждения при решении задачи;</w:t>
            </w:r>
          </w:p>
          <w:p w:rsidR="002209DF" w:rsidRPr="005B141A" w:rsidRDefault="002209DF" w:rsidP="005B141A">
            <w:pPr>
              <w:spacing w:line="240" w:lineRule="auto"/>
              <w:rPr>
                <w:sz w:val="22"/>
                <w:lang w:eastAsia="ru-RU"/>
              </w:rPr>
            </w:pPr>
            <w:r w:rsidRPr="005B141A">
              <w:rPr>
                <w:sz w:val="22"/>
              </w:rPr>
              <w:t xml:space="preserve">решать задачи, требующие перебора вариантов, проверки условий, выбора </w:t>
            </w:r>
            <w:r w:rsidRPr="005B141A">
              <w:rPr>
                <w:sz w:val="22"/>
              </w:rPr>
              <w:lastRenderedPageBreak/>
              <w:t>оптимального результата;</w:t>
            </w:r>
          </w:p>
          <w:p w:rsidR="002209DF" w:rsidRPr="005B141A" w:rsidRDefault="002209DF" w:rsidP="005B141A">
            <w:pPr>
              <w:spacing w:line="240" w:lineRule="auto"/>
              <w:rPr>
                <w:sz w:val="22"/>
                <w:lang w:eastAsia="ru-RU"/>
              </w:rPr>
            </w:pPr>
            <w:r w:rsidRPr="005B141A">
              <w:rPr>
                <w:sz w:val="22"/>
              </w:rPr>
              <w:t xml:space="preserve">анализировать и интерпретировать полученные решения в контексте условия задачи, выбирать решения, не противоречащие контексту;  </w:t>
            </w:r>
          </w:p>
          <w:p w:rsidR="002209DF" w:rsidRPr="005B141A" w:rsidRDefault="002209DF" w:rsidP="005B141A">
            <w:pPr>
              <w:spacing w:line="240" w:lineRule="auto"/>
              <w:rPr>
                <w:sz w:val="22"/>
                <w:lang w:eastAsia="ru-RU"/>
              </w:rPr>
            </w:pPr>
            <w:r w:rsidRPr="005B141A">
              <w:rPr>
                <w:sz w:val="22"/>
              </w:rPr>
              <w:t>переводить при решении задачи информацию из одной формы записи в другую, используя при необходимости схемы, таблицы, графики, диаграммы.</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rPr>
            </w:pPr>
            <w:r w:rsidRPr="005B141A">
              <w:rPr>
                <w:sz w:val="22"/>
                <w:lang w:eastAsia="ru-RU"/>
              </w:rPr>
              <w:t>решать практические задачи и задачи из других предметов</w:t>
            </w:r>
          </w:p>
        </w:tc>
        <w:tc>
          <w:tcPr>
            <w:tcW w:w="3288" w:type="dxa"/>
          </w:tcPr>
          <w:p w:rsidR="002209DF" w:rsidRPr="005B141A" w:rsidRDefault="002209DF" w:rsidP="005B141A">
            <w:pPr>
              <w:spacing w:line="240" w:lineRule="auto"/>
              <w:rPr>
                <w:sz w:val="22"/>
              </w:rPr>
            </w:pPr>
            <w:r w:rsidRPr="005B141A">
              <w:rPr>
                <w:sz w:val="22"/>
              </w:rPr>
              <w:lastRenderedPageBreak/>
              <w:t xml:space="preserve">Достижение результатов раздела </w:t>
            </w:r>
            <w:r w:rsidRPr="005B141A">
              <w:rPr>
                <w:sz w:val="22"/>
                <w:lang w:val="en-US"/>
              </w:rPr>
              <w:t>II</w:t>
            </w:r>
          </w:p>
          <w:p w:rsidR="002209DF" w:rsidRPr="005B141A" w:rsidRDefault="002209DF" w:rsidP="005B141A">
            <w:pPr>
              <w:spacing w:line="240" w:lineRule="auto"/>
              <w:rPr>
                <w:sz w:val="22"/>
              </w:rPr>
            </w:pPr>
          </w:p>
        </w:tc>
      </w:tr>
      <w:tr w:rsidR="002209DF" w:rsidRPr="005B141A" w:rsidTr="002209DF">
        <w:trPr>
          <w:gridBefore w:val="1"/>
          <w:wBefore w:w="6" w:type="dxa"/>
        </w:trPr>
        <w:tc>
          <w:tcPr>
            <w:tcW w:w="1520" w:type="dxa"/>
          </w:tcPr>
          <w:p w:rsidR="002209DF" w:rsidRPr="005B141A" w:rsidRDefault="002209DF" w:rsidP="005B141A">
            <w:pPr>
              <w:spacing w:line="240" w:lineRule="auto"/>
              <w:ind w:firstLine="0"/>
              <w:rPr>
                <w:sz w:val="22"/>
              </w:rPr>
            </w:pPr>
            <w:r w:rsidRPr="005B141A">
              <w:rPr>
                <w:sz w:val="22"/>
              </w:rPr>
              <w:lastRenderedPageBreak/>
              <w:t>Геометрия</w:t>
            </w:r>
          </w:p>
        </w:tc>
        <w:tc>
          <w:tcPr>
            <w:tcW w:w="3118" w:type="dxa"/>
          </w:tcPr>
          <w:p w:rsidR="002209DF" w:rsidRPr="005B141A" w:rsidRDefault="002209DF" w:rsidP="005B141A">
            <w:pPr>
              <w:spacing w:line="240" w:lineRule="auto"/>
              <w:rPr>
                <w:sz w:val="22"/>
                <w:lang w:eastAsia="ru-RU"/>
              </w:rPr>
            </w:pPr>
            <w:r w:rsidRPr="005B141A">
              <w:rPr>
                <w:sz w:val="22"/>
                <w:lang w:eastAsia="ru-RU"/>
              </w:rPr>
              <w:t xml:space="preserve">Оперировать на базовом уровне понятиями: точка, прямая, плоскость в пространстве, параллельность и перпендикулярность прямых </w:t>
            </w:r>
            <w:r w:rsidRPr="005B141A">
              <w:rPr>
                <w:sz w:val="22"/>
                <w:lang w:eastAsia="ru-RU"/>
              </w:rPr>
              <w:lastRenderedPageBreak/>
              <w:t>и плоскостей;</w:t>
            </w:r>
          </w:p>
          <w:p w:rsidR="002209DF" w:rsidRPr="005B141A" w:rsidRDefault="002209DF" w:rsidP="005B141A">
            <w:pPr>
              <w:spacing w:line="240" w:lineRule="auto"/>
              <w:rPr>
                <w:sz w:val="22"/>
                <w:lang w:eastAsia="ru-RU"/>
              </w:rPr>
            </w:pPr>
            <w:r w:rsidRPr="005B141A">
              <w:rPr>
                <w:sz w:val="22"/>
                <w:lang w:eastAsia="ru-RU"/>
              </w:rPr>
              <w:t>распознавать основные виды многогранников (призма, пирамида, прямоугольный параллелепипед, куб);</w:t>
            </w:r>
          </w:p>
          <w:p w:rsidR="002209DF" w:rsidRPr="005B141A" w:rsidRDefault="002209DF" w:rsidP="005B141A">
            <w:pPr>
              <w:spacing w:line="240" w:lineRule="auto"/>
              <w:rPr>
                <w:sz w:val="22"/>
                <w:lang w:eastAsia="ru-RU"/>
              </w:rPr>
            </w:pPr>
            <w:r w:rsidRPr="005B141A">
              <w:rPr>
                <w:sz w:val="22"/>
                <w:lang w:eastAsia="ru-RU"/>
              </w:rPr>
              <w:t>изображать изучаемые фигуры от руки и с применением простых чертежных инструментов;</w:t>
            </w:r>
          </w:p>
          <w:p w:rsidR="002209DF" w:rsidRPr="005B141A" w:rsidRDefault="002209DF" w:rsidP="005B141A">
            <w:pPr>
              <w:spacing w:line="240" w:lineRule="auto"/>
              <w:rPr>
                <w:sz w:val="22"/>
              </w:rPr>
            </w:pPr>
            <w:r w:rsidRPr="005B141A">
              <w:rPr>
                <w:sz w:val="22"/>
                <w:lang w:eastAsia="ru-RU"/>
              </w:rPr>
              <w:t>делать (выносные) плоские чертежи из рисунков простых объемных фигур: вид сверху, сбоку, снизу;</w:t>
            </w:r>
          </w:p>
          <w:p w:rsidR="002209DF" w:rsidRPr="005B141A" w:rsidRDefault="002209DF" w:rsidP="005B141A">
            <w:pPr>
              <w:spacing w:line="240" w:lineRule="auto"/>
              <w:rPr>
                <w:sz w:val="22"/>
                <w:lang w:eastAsia="ru-RU"/>
              </w:rPr>
            </w:pPr>
            <w:r w:rsidRPr="005B141A">
              <w:rPr>
                <w:sz w:val="22"/>
                <w:lang w:eastAsia="ru-RU"/>
              </w:rPr>
              <w:t>извлекать информацию о пространственных геометрических фигурах, представленную на чертежах и рисунках;</w:t>
            </w:r>
          </w:p>
          <w:p w:rsidR="002209DF" w:rsidRPr="005B141A" w:rsidRDefault="002209DF" w:rsidP="005B141A">
            <w:pPr>
              <w:spacing w:line="240" w:lineRule="auto"/>
              <w:rPr>
                <w:sz w:val="22"/>
                <w:lang w:eastAsia="ru-RU"/>
              </w:rPr>
            </w:pPr>
            <w:r w:rsidRPr="005B141A">
              <w:rPr>
                <w:sz w:val="22"/>
                <w:lang w:eastAsia="ru-RU"/>
              </w:rPr>
              <w:t>применять теорему Пифагора при вычислении элементов стереометрических фигур;</w:t>
            </w:r>
          </w:p>
          <w:p w:rsidR="002209DF" w:rsidRPr="005B141A" w:rsidRDefault="002209DF" w:rsidP="005B141A">
            <w:pPr>
              <w:spacing w:line="240" w:lineRule="auto"/>
              <w:rPr>
                <w:sz w:val="22"/>
                <w:lang w:eastAsia="ru-RU"/>
              </w:rPr>
            </w:pPr>
            <w:r w:rsidRPr="005B141A">
              <w:rPr>
                <w:sz w:val="22"/>
                <w:lang w:eastAsia="ru-RU"/>
              </w:rPr>
              <w:t>находить объемы и площади поверхностей простейших многогранников с применением формул;</w:t>
            </w:r>
          </w:p>
          <w:p w:rsidR="002209DF" w:rsidRPr="005B141A" w:rsidRDefault="002209DF" w:rsidP="005B141A">
            <w:pPr>
              <w:spacing w:line="240" w:lineRule="auto"/>
              <w:rPr>
                <w:sz w:val="22"/>
                <w:lang w:eastAsia="ru-RU"/>
              </w:rPr>
            </w:pPr>
            <w:r w:rsidRPr="005B141A">
              <w:rPr>
                <w:sz w:val="22"/>
                <w:lang w:eastAsia="ru-RU"/>
              </w:rPr>
              <w:t>распознавать основные виды тел вращения (конус, цилиндр, сфера и шар);</w:t>
            </w:r>
          </w:p>
          <w:p w:rsidR="002209DF" w:rsidRPr="005B141A" w:rsidRDefault="002209DF" w:rsidP="005B141A">
            <w:pPr>
              <w:spacing w:line="240" w:lineRule="auto"/>
              <w:rPr>
                <w:sz w:val="22"/>
                <w:lang w:eastAsia="ru-RU"/>
              </w:rPr>
            </w:pPr>
            <w:r w:rsidRPr="005B141A">
              <w:rPr>
                <w:sz w:val="22"/>
                <w:lang w:eastAsia="ru-RU"/>
              </w:rPr>
              <w:t xml:space="preserve">находить объемы и площади поверхностей простейших многогранников </w:t>
            </w:r>
            <w:r w:rsidRPr="005B141A">
              <w:rPr>
                <w:sz w:val="22"/>
                <w:lang w:eastAsia="ru-RU"/>
              </w:rPr>
              <w:lastRenderedPageBreak/>
              <w:t>и тел вращения с применением формул.</w:t>
            </w:r>
          </w:p>
          <w:p w:rsidR="002209DF" w:rsidRPr="005B141A" w:rsidRDefault="002209DF" w:rsidP="005B141A">
            <w:pPr>
              <w:spacing w:line="240" w:lineRule="auto"/>
              <w:rPr>
                <w:sz w:val="22"/>
                <w:lang w:eastAsia="ru-RU"/>
              </w:rPr>
            </w:pPr>
          </w:p>
          <w:p w:rsidR="002209DF" w:rsidRPr="005B141A" w:rsidRDefault="002209DF" w:rsidP="005B141A">
            <w:pPr>
              <w:spacing w:line="240" w:lineRule="auto"/>
              <w:rPr>
                <w:sz w:val="22"/>
                <w:lang w:eastAsia="ru-RU"/>
              </w:rPr>
            </w:pPr>
            <w:r w:rsidRPr="005B141A">
              <w:rPr>
                <w:sz w:val="22"/>
                <w:lang w:eastAsia="ru-RU"/>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lang w:eastAsia="ru-RU"/>
              </w:rPr>
              <w:t>соотносить абстрактные геометрические понятия и факты с реальными жизненными объектами и ситуациями;</w:t>
            </w:r>
          </w:p>
          <w:p w:rsidR="002209DF" w:rsidRPr="005B141A" w:rsidRDefault="002209DF" w:rsidP="005B141A">
            <w:pPr>
              <w:spacing w:line="240" w:lineRule="auto"/>
              <w:rPr>
                <w:sz w:val="22"/>
                <w:lang w:eastAsia="ru-RU"/>
              </w:rPr>
            </w:pPr>
            <w:r w:rsidRPr="005B141A">
              <w:rPr>
                <w:sz w:val="22"/>
                <w:lang w:eastAsia="ru-RU"/>
              </w:rPr>
              <w:t>использовать свойства пространственных геометрических фигур для решения типовых задач практического содержания;</w:t>
            </w:r>
          </w:p>
          <w:p w:rsidR="002209DF" w:rsidRPr="005B141A" w:rsidRDefault="002209DF" w:rsidP="005B141A">
            <w:pPr>
              <w:spacing w:line="240" w:lineRule="auto"/>
              <w:rPr>
                <w:sz w:val="22"/>
                <w:lang w:eastAsia="ru-RU"/>
              </w:rPr>
            </w:pPr>
            <w:r w:rsidRPr="005B141A">
              <w:rPr>
                <w:sz w:val="22"/>
                <w:lang w:eastAsia="ru-RU"/>
              </w:rPr>
              <w:t>соотносить площади поверхностей тел одинаковой формы различного размера;</w:t>
            </w:r>
          </w:p>
          <w:p w:rsidR="002209DF" w:rsidRPr="005B141A" w:rsidRDefault="002209DF" w:rsidP="005B141A">
            <w:pPr>
              <w:spacing w:line="240" w:lineRule="auto"/>
              <w:rPr>
                <w:sz w:val="22"/>
                <w:lang w:eastAsia="ru-RU"/>
              </w:rPr>
            </w:pPr>
            <w:r w:rsidRPr="005B141A">
              <w:rPr>
                <w:sz w:val="22"/>
                <w:lang w:eastAsia="ru-RU"/>
              </w:rPr>
              <w:t>соотносить объемы сосудов одинаковой формы различного размера;</w:t>
            </w:r>
          </w:p>
          <w:p w:rsidR="002209DF" w:rsidRPr="005B141A" w:rsidRDefault="002209DF" w:rsidP="005B141A">
            <w:pPr>
              <w:spacing w:line="240" w:lineRule="auto"/>
              <w:rPr>
                <w:sz w:val="22"/>
                <w:lang w:eastAsia="ru-RU"/>
              </w:rPr>
            </w:pPr>
            <w:r w:rsidRPr="005B141A">
              <w:rPr>
                <w:sz w:val="22"/>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2209DF" w:rsidRPr="005B141A" w:rsidRDefault="002209DF" w:rsidP="005B141A">
            <w:pPr>
              <w:spacing w:line="240" w:lineRule="auto"/>
              <w:rPr>
                <w:sz w:val="22"/>
                <w:lang w:eastAsia="ru-RU"/>
              </w:rPr>
            </w:pPr>
            <w:r w:rsidRPr="005B141A">
              <w:rPr>
                <w:sz w:val="22"/>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2209DF" w:rsidRPr="005B141A" w:rsidRDefault="002209DF" w:rsidP="005B141A">
            <w:pPr>
              <w:spacing w:line="240" w:lineRule="auto"/>
              <w:rPr>
                <w:sz w:val="22"/>
                <w:lang w:eastAsia="ru-RU"/>
              </w:rPr>
            </w:pPr>
            <w:r w:rsidRPr="005B141A">
              <w:rPr>
                <w:sz w:val="22"/>
                <w:lang w:eastAsia="ru-RU"/>
              </w:rPr>
              <w:lastRenderedPageBreak/>
              <w:t>применять для решения задач геометрические факты, если условия применения заданы в явной форме;</w:t>
            </w:r>
          </w:p>
          <w:p w:rsidR="002209DF" w:rsidRPr="005B141A" w:rsidRDefault="002209DF" w:rsidP="005B141A">
            <w:pPr>
              <w:spacing w:line="240" w:lineRule="auto"/>
              <w:rPr>
                <w:sz w:val="22"/>
                <w:lang w:eastAsia="ru-RU"/>
              </w:rPr>
            </w:pPr>
            <w:r w:rsidRPr="005B141A">
              <w:rPr>
                <w:sz w:val="22"/>
                <w:lang w:eastAsia="ru-RU"/>
              </w:rPr>
              <w:t>решать задачи на нахождение геометрических величин по образцам или алгоритмам;</w:t>
            </w:r>
          </w:p>
          <w:p w:rsidR="002209DF" w:rsidRPr="005B141A" w:rsidRDefault="002209DF" w:rsidP="005B141A">
            <w:pPr>
              <w:spacing w:line="240" w:lineRule="auto"/>
              <w:rPr>
                <w:sz w:val="22"/>
              </w:rPr>
            </w:pPr>
            <w:r w:rsidRPr="005B141A">
              <w:rPr>
                <w:sz w:val="22"/>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2209DF" w:rsidRPr="005B141A" w:rsidRDefault="002209DF" w:rsidP="005B141A">
            <w:pPr>
              <w:spacing w:line="240" w:lineRule="auto"/>
              <w:rPr>
                <w:sz w:val="22"/>
              </w:rPr>
            </w:pPr>
            <w:r w:rsidRPr="005B141A">
              <w:rPr>
                <w:sz w:val="22"/>
              </w:rPr>
              <w:t>извлекать, интерпретировать и преобразовывать информацию о геометрических фигурах, представленную на чертежах;</w:t>
            </w:r>
          </w:p>
          <w:p w:rsidR="002209DF" w:rsidRPr="005B141A" w:rsidRDefault="002209DF" w:rsidP="005B141A">
            <w:pPr>
              <w:spacing w:line="240" w:lineRule="auto"/>
              <w:rPr>
                <w:sz w:val="22"/>
              </w:rPr>
            </w:pPr>
            <w:r w:rsidRPr="005B141A">
              <w:rPr>
                <w:sz w:val="22"/>
              </w:rPr>
              <w:t xml:space="preserve">применять геометрические факты для решения задач, в том числе предполагающих несколько шагов решения; </w:t>
            </w:r>
          </w:p>
          <w:p w:rsidR="002209DF" w:rsidRPr="005B141A" w:rsidRDefault="002209DF" w:rsidP="005B141A">
            <w:pPr>
              <w:spacing w:line="240" w:lineRule="auto"/>
              <w:rPr>
                <w:sz w:val="22"/>
              </w:rPr>
            </w:pPr>
            <w:r w:rsidRPr="005B141A">
              <w:rPr>
                <w:sz w:val="22"/>
              </w:rPr>
              <w:t>описывать взаимное расположение прямых и плоскостей в пространстве;</w:t>
            </w:r>
          </w:p>
          <w:p w:rsidR="002209DF" w:rsidRPr="005B141A" w:rsidRDefault="002209DF" w:rsidP="005B141A">
            <w:pPr>
              <w:spacing w:line="240" w:lineRule="auto"/>
              <w:rPr>
                <w:sz w:val="22"/>
              </w:rPr>
            </w:pPr>
            <w:r w:rsidRPr="005B141A">
              <w:rPr>
                <w:sz w:val="22"/>
              </w:rPr>
              <w:t>формулировать свойства и признаки фигур;</w:t>
            </w:r>
          </w:p>
          <w:p w:rsidR="002209DF" w:rsidRPr="005B141A" w:rsidRDefault="002209DF" w:rsidP="005B141A">
            <w:pPr>
              <w:spacing w:line="240" w:lineRule="auto"/>
              <w:rPr>
                <w:sz w:val="22"/>
              </w:rPr>
            </w:pPr>
            <w:r w:rsidRPr="005B141A">
              <w:rPr>
                <w:sz w:val="22"/>
              </w:rPr>
              <w:t>доказывать геометрические утверждения;</w:t>
            </w:r>
          </w:p>
          <w:p w:rsidR="002209DF" w:rsidRPr="005B141A" w:rsidRDefault="002209DF" w:rsidP="005B141A">
            <w:pPr>
              <w:spacing w:line="240" w:lineRule="auto"/>
              <w:rPr>
                <w:sz w:val="22"/>
              </w:rPr>
            </w:pPr>
            <w:r w:rsidRPr="005B141A">
              <w:rPr>
                <w:sz w:val="22"/>
              </w:rPr>
              <w:t xml:space="preserve">владеть стандартной классификацией пространственных фигур (пирамиды, призмы, параллелепипеды); </w:t>
            </w:r>
          </w:p>
          <w:p w:rsidR="002209DF" w:rsidRPr="005B141A" w:rsidRDefault="002209DF" w:rsidP="005B141A">
            <w:pPr>
              <w:spacing w:line="240" w:lineRule="auto"/>
              <w:rPr>
                <w:sz w:val="22"/>
              </w:rPr>
            </w:pPr>
            <w:r w:rsidRPr="005B141A">
              <w:rPr>
                <w:sz w:val="22"/>
                <w:lang w:eastAsia="ru-RU"/>
              </w:rPr>
              <w:t xml:space="preserve">находить объемы и </w:t>
            </w:r>
            <w:r w:rsidRPr="005B141A">
              <w:rPr>
                <w:sz w:val="22"/>
                <w:lang w:eastAsia="ru-RU"/>
              </w:rPr>
              <w:lastRenderedPageBreak/>
              <w:t>площади поверхностей геометрических тел с применением формул;</w:t>
            </w:r>
          </w:p>
          <w:p w:rsidR="002209DF" w:rsidRPr="005B141A" w:rsidRDefault="002209DF" w:rsidP="005B141A">
            <w:pPr>
              <w:spacing w:line="240" w:lineRule="auto"/>
              <w:rPr>
                <w:sz w:val="22"/>
              </w:rPr>
            </w:pPr>
            <w:r w:rsidRPr="005B141A">
              <w:rPr>
                <w:sz w:val="22"/>
                <w:lang w:eastAsia="ru-RU"/>
              </w:rPr>
              <w:t>вычислять расстояния и углы в пространстве.</w:t>
            </w:r>
          </w:p>
          <w:p w:rsidR="002209DF" w:rsidRPr="005B141A" w:rsidRDefault="002209DF" w:rsidP="005B141A">
            <w:pPr>
              <w:spacing w:line="240" w:lineRule="auto"/>
              <w:rPr>
                <w:sz w:val="22"/>
              </w:rPr>
            </w:pP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rPr>
            </w:pPr>
            <w:r w:rsidRPr="005B141A">
              <w:rPr>
                <w:sz w:val="22"/>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2209DF" w:rsidRPr="005B141A" w:rsidRDefault="002209DF" w:rsidP="005B141A">
            <w:pPr>
              <w:spacing w:line="240" w:lineRule="auto"/>
              <w:rPr>
                <w:sz w:val="22"/>
                <w:lang w:eastAsia="ru-RU"/>
              </w:rPr>
            </w:pPr>
            <w:r w:rsidRPr="005B141A">
              <w:rPr>
                <w:sz w:val="22"/>
                <w:lang w:eastAsia="ru-RU"/>
              </w:rPr>
              <w:lastRenderedPageBreak/>
              <w:t>Владеть геометрическими понятиями при решении задач и проведении математических рассуждений;</w:t>
            </w:r>
          </w:p>
          <w:p w:rsidR="002209DF" w:rsidRPr="005B141A" w:rsidRDefault="002209DF" w:rsidP="005B141A">
            <w:pPr>
              <w:spacing w:line="240" w:lineRule="auto"/>
              <w:rPr>
                <w:sz w:val="22"/>
                <w:lang w:eastAsia="ru-RU"/>
              </w:rPr>
            </w:pPr>
            <w:r w:rsidRPr="005B141A">
              <w:rPr>
                <w:sz w:val="22"/>
                <w:lang w:eastAsia="ru-RU"/>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2209DF" w:rsidRPr="005B141A" w:rsidRDefault="002209DF" w:rsidP="005B141A">
            <w:pPr>
              <w:spacing w:line="240" w:lineRule="auto"/>
              <w:rPr>
                <w:sz w:val="22"/>
                <w:lang w:eastAsia="ru-RU"/>
              </w:rPr>
            </w:pPr>
            <w:r w:rsidRPr="005B141A">
              <w:rPr>
                <w:sz w:val="22"/>
              </w:rPr>
              <w:t>исследовать чертежи, включая комбинации фигур, извлекать, интерпретировать и преобразовывать информацию, представленную на чертежах;</w:t>
            </w:r>
          </w:p>
          <w:p w:rsidR="002209DF" w:rsidRPr="005B141A" w:rsidRDefault="002209DF" w:rsidP="005B141A">
            <w:pPr>
              <w:spacing w:line="240" w:lineRule="auto"/>
              <w:rPr>
                <w:sz w:val="22"/>
                <w:lang w:eastAsia="ru-RU"/>
              </w:rPr>
            </w:pPr>
            <w:r w:rsidRPr="005B141A">
              <w:rPr>
                <w:sz w:val="22"/>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209DF" w:rsidRPr="005B141A" w:rsidRDefault="002209DF" w:rsidP="005B141A">
            <w:pPr>
              <w:spacing w:line="240" w:lineRule="auto"/>
              <w:rPr>
                <w:sz w:val="22"/>
                <w:lang w:eastAsia="ru-RU"/>
              </w:rPr>
            </w:pPr>
            <w:r w:rsidRPr="005B141A">
              <w:rPr>
                <w:sz w:val="22"/>
              </w:rPr>
              <w:t>уметь формулировать и доказывать геометрические утверждения;</w:t>
            </w:r>
          </w:p>
          <w:p w:rsidR="002209DF" w:rsidRPr="005B141A" w:rsidRDefault="002209DF" w:rsidP="005B141A">
            <w:pPr>
              <w:spacing w:line="240" w:lineRule="auto"/>
              <w:rPr>
                <w:sz w:val="22"/>
                <w:lang w:eastAsia="ru-RU"/>
              </w:rPr>
            </w:pPr>
            <w:r w:rsidRPr="005B141A">
              <w:rPr>
                <w:sz w:val="22"/>
              </w:rPr>
              <w:t xml:space="preserve">владеть понятиями стереометрии: призма, </w:t>
            </w:r>
            <w:r w:rsidRPr="005B141A">
              <w:rPr>
                <w:sz w:val="22"/>
              </w:rPr>
              <w:lastRenderedPageBreak/>
              <w:t>параллелепипед, пирамида, тетраэдр;</w:t>
            </w:r>
          </w:p>
          <w:p w:rsidR="002209DF" w:rsidRPr="005B141A" w:rsidRDefault="002209DF" w:rsidP="005B141A">
            <w:pPr>
              <w:spacing w:line="240" w:lineRule="auto"/>
              <w:rPr>
                <w:sz w:val="22"/>
                <w:lang w:eastAsia="ru-RU"/>
              </w:rPr>
            </w:pPr>
            <w:r w:rsidRPr="005B141A">
              <w:rPr>
                <w:sz w:val="22"/>
              </w:rPr>
              <w:t>иметь представления об аксиомах стереометрии и следствиях из них и уметь применять их при решении задач;</w:t>
            </w:r>
          </w:p>
          <w:p w:rsidR="002209DF" w:rsidRPr="005B141A" w:rsidRDefault="002209DF" w:rsidP="005B141A">
            <w:pPr>
              <w:spacing w:line="240" w:lineRule="auto"/>
              <w:rPr>
                <w:sz w:val="22"/>
                <w:lang w:eastAsia="ru-RU"/>
              </w:rPr>
            </w:pPr>
            <w:r w:rsidRPr="005B141A">
              <w:rPr>
                <w:sz w:val="22"/>
              </w:rPr>
              <w:t>уметь строить сечения многогранников с использованием различных методов, в том числе и метода следов;</w:t>
            </w:r>
          </w:p>
          <w:p w:rsidR="002209DF" w:rsidRPr="005B141A" w:rsidRDefault="002209DF" w:rsidP="005B141A">
            <w:pPr>
              <w:spacing w:line="240" w:lineRule="auto"/>
              <w:rPr>
                <w:sz w:val="22"/>
                <w:lang w:eastAsia="ru-RU"/>
              </w:rPr>
            </w:pPr>
            <w:r w:rsidRPr="005B141A">
              <w:rPr>
                <w:sz w:val="22"/>
              </w:rPr>
              <w:t>иметь представление о скрещивающихся прямых в пространстве и уметь находить угол и расстояние между ними;</w:t>
            </w:r>
          </w:p>
          <w:p w:rsidR="002209DF" w:rsidRPr="005B141A" w:rsidRDefault="002209DF" w:rsidP="005B141A">
            <w:pPr>
              <w:spacing w:line="240" w:lineRule="auto"/>
              <w:rPr>
                <w:sz w:val="22"/>
                <w:lang w:eastAsia="ru-RU"/>
              </w:rPr>
            </w:pPr>
            <w:r w:rsidRPr="005B141A">
              <w:rPr>
                <w:sz w:val="22"/>
              </w:rPr>
              <w:t>применять теоремы о параллельности прямых и плоскостей в пространстве при решении задач;</w:t>
            </w:r>
          </w:p>
          <w:p w:rsidR="002209DF" w:rsidRPr="005B141A" w:rsidRDefault="002209DF" w:rsidP="005B141A">
            <w:pPr>
              <w:spacing w:line="240" w:lineRule="auto"/>
              <w:rPr>
                <w:sz w:val="22"/>
                <w:lang w:eastAsia="ru-RU"/>
              </w:rPr>
            </w:pPr>
            <w:r w:rsidRPr="005B141A">
              <w:rPr>
                <w:sz w:val="22"/>
              </w:rPr>
              <w:t>уметь применять параллельное проектирование для изображения фигур;</w:t>
            </w:r>
          </w:p>
          <w:p w:rsidR="002209DF" w:rsidRPr="005B141A" w:rsidRDefault="002209DF" w:rsidP="005B141A">
            <w:pPr>
              <w:spacing w:line="240" w:lineRule="auto"/>
              <w:rPr>
                <w:sz w:val="22"/>
                <w:lang w:eastAsia="ru-RU"/>
              </w:rPr>
            </w:pPr>
            <w:r w:rsidRPr="005B141A">
              <w:rPr>
                <w:sz w:val="22"/>
              </w:rPr>
              <w:t>уметь применять перпендикулярности прямой и плоскости при решении задач;</w:t>
            </w:r>
          </w:p>
          <w:p w:rsidR="002209DF" w:rsidRPr="005B141A" w:rsidRDefault="002209DF" w:rsidP="005B141A">
            <w:pPr>
              <w:spacing w:line="240" w:lineRule="auto"/>
              <w:rPr>
                <w:sz w:val="22"/>
                <w:lang w:eastAsia="ru-RU"/>
              </w:rPr>
            </w:pPr>
            <w:r w:rsidRPr="005B141A">
              <w:rPr>
                <w:sz w:val="22"/>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2209DF" w:rsidRPr="005B141A" w:rsidRDefault="002209DF" w:rsidP="005B141A">
            <w:pPr>
              <w:spacing w:line="240" w:lineRule="auto"/>
              <w:rPr>
                <w:sz w:val="22"/>
                <w:lang w:eastAsia="ru-RU"/>
              </w:rPr>
            </w:pPr>
            <w:r w:rsidRPr="005B141A">
              <w:rPr>
                <w:sz w:val="22"/>
              </w:rPr>
              <w:t xml:space="preserve">владеть понятиями расстояние между фигурами в </w:t>
            </w:r>
            <w:r w:rsidRPr="005B141A">
              <w:rPr>
                <w:sz w:val="22"/>
              </w:rPr>
              <w:lastRenderedPageBreak/>
              <w:t>пространстве, общий перпендикуляр двух скрещивающихся прямых и уметь применять их при решении задач;</w:t>
            </w:r>
          </w:p>
          <w:p w:rsidR="002209DF" w:rsidRPr="005B141A" w:rsidRDefault="002209DF" w:rsidP="005B141A">
            <w:pPr>
              <w:spacing w:line="240" w:lineRule="auto"/>
              <w:rPr>
                <w:sz w:val="22"/>
                <w:lang w:eastAsia="ru-RU"/>
              </w:rPr>
            </w:pPr>
            <w:r w:rsidRPr="005B141A">
              <w:rPr>
                <w:sz w:val="22"/>
              </w:rPr>
              <w:t>владеть понятием угол между прямой и плоскостью и уметь применять его при решении задач;</w:t>
            </w:r>
          </w:p>
          <w:p w:rsidR="002209DF" w:rsidRPr="005B141A" w:rsidRDefault="002209DF" w:rsidP="005B141A">
            <w:pPr>
              <w:spacing w:line="240" w:lineRule="auto"/>
              <w:rPr>
                <w:sz w:val="22"/>
                <w:lang w:eastAsia="ru-RU"/>
              </w:rPr>
            </w:pPr>
            <w:r w:rsidRPr="005B141A">
              <w:rPr>
                <w:sz w:val="22"/>
              </w:rPr>
              <w:t>владеть понятиями двугранный угол, угол между плоскостями, перпендикулярные плоскости и уметь применять их при решении задач;</w:t>
            </w:r>
          </w:p>
          <w:p w:rsidR="002209DF" w:rsidRPr="005B141A" w:rsidRDefault="002209DF" w:rsidP="005B141A">
            <w:pPr>
              <w:spacing w:line="240" w:lineRule="auto"/>
              <w:rPr>
                <w:sz w:val="22"/>
                <w:lang w:eastAsia="ru-RU"/>
              </w:rPr>
            </w:pPr>
            <w:r w:rsidRPr="005B141A">
              <w:rPr>
                <w:sz w:val="22"/>
              </w:rPr>
              <w:t>владеть понятиями призма, параллелепипед и применять свойства параллелепипеда при решении задач;</w:t>
            </w:r>
          </w:p>
          <w:p w:rsidR="002209DF" w:rsidRPr="005B141A" w:rsidRDefault="002209DF" w:rsidP="005B141A">
            <w:pPr>
              <w:spacing w:line="240" w:lineRule="auto"/>
              <w:rPr>
                <w:sz w:val="22"/>
                <w:lang w:eastAsia="ru-RU"/>
              </w:rPr>
            </w:pPr>
            <w:r w:rsidRPr="005B141A">
              <w:rPr>
                <w:sz w:val="22"/>
              </w:rPr>
              <w:t>владеть понятием прямоугольный параллелепипед и применять его при решении задач;</w:t>
            </w:r>
          </w:p>
          <w:p w:rsidR="002209DF" w:rsidRPr="005B141A" w:rsidRDefault="002209DF" w:rsidP="005B141A">
            <w:pPr>
              <w:spacing w:line="240" w:lineRule="auto"/>
              <w:rPr>
                <w:sz w:val="22"/>
                <w:lang w:eastAsia="ru-RU"/>
              </w:rPr>
            </w:pPr>
            <w:r w:rsidRPr="005B141A">
              <w:rPr>
                <w:sz w:val="22"/>
              </w:rPr>
              <w:t>владеть понятиями пирамида, виды пирамид, элементы правильной пирамиды и уметь применять их при решении задач;</w:t>
            </w:r>
          </w:p>
          <w:p w:rsidR="002209DF" w:rsidRPr="005B141A" w:rsidRDefault="002209DF" w:rsidP="005B141A">
            <w:pPr>
              <w:spacing w:line="240" w:lineRule="auto"/>
              <w:rPr>
                <w:sz w:val="22"/>
                <w:lang w:eastAsia="ru-RU"/>
              </w:rPr>
            </w:pPr>
            <w:r w:rsidRPr="005B141A">
              <w:rPr>
                <w:sz w:val="22"/>
              </w:rPr>
              <w:t xml:space="preserve">иметь представление о теореме Эйлера, правильных многогранниках; </w:t>
            </w:r>
          </w:p>
          <w:p w:rsidR="002209DF" w:rsidRPr="005B141A" w:rsidRDefault="002209DF" w:rsidP="005B141A">
            <w:pPr>
              <w:spacing w:line="240" w:lineRule="auto"/>
              <w:rPr>
                <w:sz w:val="22"/>
                <w:lang w:eastAsia="ru-RU"/>
              </w:rPr>
            </w:pPr>
            <w:r w:rsidRPr="005B141A">
              <w:rPr>
                <w:sz w:val="22"/>
              </w:rPr>
              <w:t xml:space="preserve">владеть понятием площади поверхностей </w:t>
            </w:r>
            <w:r w:rsidRPr="005B141A">
              <w:rPr>
                <w:sz w:val="22"/>
              </w:rPr>
              <w:lastRenderedPageBreak/>
              <w:t>многогранников и уметь применять его при решении задач;</w:t>
            </w:r>
          </w:p>
          <w:p w:rsidR="002209DF" w:rsidRPr="005B141A" w:rsidRDefault="002209DF" w:rsidP="005B141A">
            <w:pPr>
              <w:spacing w:line="240" w:lineRule="auto"/>
              <w:rPr>
                <w:sz w:val="22"/>
                <w:lang w:eastAsia="ru-RU"/>
              </w:rPr>
            </w:pPr>
            <w:r w:rsidRPr="005B141A">
              <w:rPr>
                <w:sz w:val="22"/>
              </w:rPr>
              <w:t>владеть понятиями тела вращения (цилиндр, конус, шар и сфера), их сечения и уметь применять их при решении задач;</w:t>
            </w:r>
          </w:p>
          <w:p w:rsidR="002209DF" w:rsidRPr="005B141A" w:rsidRDefault="002209DF" w:rsidP="005B141A">
            <w:pPr>
              <w:spacing w:line="240" w:lineRule="auto"/>
              <w:rPr>
                <w:sz w:val="22"/>
                <w:lang w:eastAsia="ru-RU"/>
              </w:rPr>
            </w:pPr>
            <w:r w:rsidRPr="005B141A">
              <w:rPr>
                <w:sz w:val="22"/>
              </w:rPr>
              <w:t>владеть понятиями касательные прямые и плоскости и уметь применять из при решении задач;</w:t>
            </w:r>
          </w:p>
          <w:p w:rsidR="002209DF" w:rsidRPr="005B141A" w:rsidRDefault="002209DF" w:rsidP="005B141A">
            <w:pPr>
              <w:spacing w:line="240" w:lineRule="auto"/>
              <w:rPr>
                <w:sz w:val="22"/>
                <w:lang w:eastAsia="ru-RU"/>
              </w:rPr>
            </w:pPr>
            <w:r w:rsidRPr="005B141A">
              <w:rPr>
                <w:sz w:val="22"/>
              </w:rPr>
              <w:t>иметь представления о вписанных и описанных сферах и уметь применять их при решении задач;</w:t>
            </w:r>
          </w:p>
          <w:p w:rsidR="002209DF" w:rsidRPr="005B141A" w:rsidRDefault="002209DF" w:rsidP="005B141A">
            <w:pPr>
              <w:spacing w:line="240" w:lineRule="auto"/>
              <w:rPr>
                <w:sz w:val="22"/>
                <w:lang w:eastAsia="ru-RU"/>
              </w:rPr>
            </w:pPr>
            <w:r w:rsidRPr="005B141A">
              <w:rPr>
                <w:sz w:val="22"/>
              </w:rPr>
              <w:t>владеть понятиями объем, объемы многогранников, тел вращения и применять их при решении задач;</w:t>
            </w:r>
          </w:p>
          <w:p w:rsidR="002209DF" w:rsidRPr="005B141A" w:rsidRDefault="002209DF" w:rsidP="005B141A">
            <w:pPr>
              <w:spacing w:line="240" w:lineRule="auto"/>
              <w:rPr>
                <w:sz w:val="22"/>
                <w:lang w:eastAsia="ru-RU"/>
              </w:rPr>
            </w:pPr>
            <w:r w:rsidRPr="005B141A">
              <w:rPr>
                <w:sz w:val="22"/>
              </w:rPr>
              <w:t>иметь представление о развертке цилиндра и конуса, площади поверхности цилиндра и конуса, уметь применять их при решении задач;</w:t>
            </w:r>
          </w:p>
          <w:p w:rsidR="002209DF" w:rsidRPr="005B141A" w:rsidRDefault="002209DF" w:rsidP="005B141A">
            <w:pPr>
              <w:spacing w:line="240" w:lineRule="auto"/>
              <w:rPr>
                <w:sz w:val="22"/>
                <w:lang w:eastAsia="ru-RU"/>
              </w:rPr>
            </w:pPr>
            <w:r w:rsidRPr="005B141A">
              <w:rPr>
                <w:sz w:val="22"/>
              </w:rPr>
              <w:t>иметь представление о площади сферы и уметь применять его при решении задач;</w:t>
            </w:r>
          </w:p>
          <w:p w:rsidR="002209DF" w:rsidRPr="005B141A" w:rsidRDefault="002209DF" w:rsidP="005B141A">
            <w:pPr>
              <w:spacing w:line="240" w:lineRule="auto"/>
              <w:rPr>
                <w:sz w:val="22"/>
                <w:lang w:eastAsia="ru-RU"/>
              </w:rPr>
            </w:pPr>
            <w:r w:rsidRPr="005B141A">
              <w:rPr>
                <w:sz w:val="22"/>
              </w:rPr>
              <w:t>уметь решать задачи на комбинации многогранников и тел вращения;</w:t>
            </w:r>
          </w:p>
          <w:p w:rsidR="002209DF" w:rsidRPr="005B141A" w:rsidRDefault="002209DF" w:rsidP="005B141A">
            <w:pPr>
              <w:spacing w:line="240" w:lineRule="auto"/>
              <w:rPr>
                <w:sz w:val="22"/>
                <w:lang w:eastAsia="ru-RU"/>
              </w:rPr>
            </w:pPr>
            <w:r w:rsidRPr="005B141A">
              <w:rPr>
                <w:sz w:val="22"/>
              </w:rPr>
              <w:t xml:space="preserve">иметь представление о подобии в пространстве и уметь </w:t>
            </w:r>
            <w:r w:rsidRPr="005B141A">
              <w:rPr>
                <w:sz w:val="22"/>
              </w:rPr>
              <w:lastRenderedPageBreak/>
              <w:t>решать задачи на отношение объемов и площадей поверхностей подобных фигур.</w:t>
            </w:r>
          </w:p>
          <w:p w:rsidR="002209DF" w:rsidRPr="005B141A" w:rsidRDefault="002209DF" w:rsidP="005B141A">
            <w:pPr>
              <w:spacing w:line="240" w:lineRule="auto"/>
              <w:rPr>
                <w:sz w:val="22"/>
              </w:rPr>
            </w:pPr>
            <w:r w:rsidRPr="005B141A">
              <w:rPr>
                <w:sz w:val="22"/>
              </w:rPr>
              <w:t>В повседневной жизни и при изучении других предметов:</w:t>
            </w:r>
          </w:p>
          <w:p w:rsidR="002209DF" w:rsidRPr="005B141A" w:rsidRDefault="002209DF" w:rsidP="005B141A">
            <w:pPr>
              <w:spacing w:line="240" w:lineRule="auto"/>
              <w:rPr>
                <w:sz w:val="22"/>
                <w:lang w:eastAsia="ru-RU"/>
              </w:rPr>
            </w:pPr>
            <w:r w:rsidRPr="005B141A">
              <w:rPr>
                <w:sz w:val="22"/>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2209DF" w:rsidRPr="005B141A" w:rsidRDefault="002209DF" w:rsidP="005B141A">
            <w:pPr>
              <w:spacing w:line="240" w:lineRule="auto"/>
              <w:rPr>
                <w:sz w:val="22"/>
                <w:lang w:eastAsia="ru-RU"/>
              </w:rPr>
            </w:pPr>
            <w:r w:rsidRPr="005B141A">
              <w:rPr>
                <w:sz w:val="22"/>
              </w:rPr>
              <w:lastRenderedPageBreak/>
              <w:t>Иметь представление об аксиоматическом методе;</w:t>
            </w:r>
          </w:p>
          <w:p w:rsidR="002209DF" w:rsidRPr="005B141A" w:rsidRDefault="002209DF" w:rsidP="005B141A">
            <w:pPr>
              <w:spacing w:line="240" w:lineRule="auto"/>
              <w:rPr>
                <w:sz w:val="22"/>
                <w:lang w:eastAsia="ru-RU"/>
              </w:rPr>
            </w:pPr>
            <w:r w:rsidRPr="005B141A">
              <w:rPr>
                <w:sz w:val="22"/>
              </w:rPr>
              <w:t xml:space="preserve">владеть понятием геометрические места точек в пространстве и уметь </w:t>
            </w:r>
            <w:r w:rsidRPr="005B141A">
              <w:rPr>
                <w:sz w:val="22"/>
              </w:rPr>
              <w:lastRenderedPageBreak/>
              <w:t>применять их для решения задач;</w:t>
            </w:r>
          </w:p>
          <w:p w:rsidR="002209DF" w:rsidRPr="005B141A" w:rsidRDefault="002209DF" w:rsidP="005B141A">
            <w:pPr>
              <w:spacing w:line="240" w:lineRule="auto"/>
              <w:rPr>
                <w:sz w:val="22"/>
                <w:lang w:eastAsia="ru-RU"/>
              </w:rPr>
            </w:pPr>
            <w:r w:rsidRPr="005B141A">
              <w:rPr>
                <w:sz w:val="22"/>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209DF" w:rsidRPr="005B141A" w:rsidRDefault="002209DF" w:rsidP="005B141A">
            <w:pPr>
              <w:spacing w:line="240" w:lineRule="auto"/>
              <w:rPr>
                <w:sz w:val="22"/>
                <w:lang w:eastAsia="ru-RU"/>
              </w:rPr>
            </w:pPr>
            <w:r w:rsidRPr="005B141A">
              <w:rPr>
                <w:sz w:val="22"/>
              </w:rPr>
              <w:t xml:space="preserve">владеть понятием перпендикулярное сечение призмы и уметь применять его при решении задач; </w:t>
            </w:r>
          </w:p>
          <w:p w:rsidR="002209DF" w:rsidRPr="005B141A" w:rsidRDefault="002209DF" w:rsidP="005B141A">
            <w:pPr>
              <w:spacing w:line="240" w:lineRule="auto"/>
              <w:rPr>
                <w:sz w:val="22"/>
                <w:lang w:eastAsia="ru-RU"/>
              </w:rPr>
            </w:pPr>
            <w:r w:rsidRPr="005B141A">
              <w:rPr>
                <w:sz w:val="22"/>
              </w:rPr>
              <w:t xml:space="preserve">иметь представление о двойственности правильных многогранников; </w:t>
            </w:r>
          </w:p>
          <w:p w:rsidR="002209DF" w:rsidRPr="005B141A" w:rsidRDefault="002209DF" w:rsidP="005B141A">
            <w:pPr>
              <w:spacing w:line="240" w:lineRule="auto"/>
              <w:rPr>
                <w:sz w:val="22"/>
                <w:lang w:eastAsia="ru-RU"/>
              </w:rPr>
            </w:pPr>
            <w:r w:rsidRPr="005B141A">
              <w:rPr>
                <w:sz w:val="22"/>
              </w:rPr>
              <w:t>владеть понятиями центральное и параллельное проектирование и применять их при построении сечений многогранников методом проекций;</w:t>
            </w:r>
          </w:p>
          <w:p w:rsidR="002209DF" w:rsidRPr="005B141A" w:rsidRDefault="002209DF" w:rsidP="005B141A">
            <w:pPr>
              <w:spacing w:line="240" w:lineRule="auto"/>
              <w:rPr>
                <w:sz w:val="22"/>
                <w:lang w:eastAsia="ru-RU"/>
              </w:rPr>
            </w:pPr>
            <w:r w:rsidRPr="005B141A">
              <w:rPr>
                <w:sz w:val="22"/>
              </w:rPr>
              <w:t>иметь представление о развертке многогранника и кратчайшем пути на поверхности многогранника;</w:t>
            </w:r>
          </w:p>
          <w:p w:rsidR="002209DF" w:rsidRPr="005B141A" w:rsidRDefault="002209DF" w:rsidP="005B141A">
            <w:pPr>
              <w:spacing w:line="240" w:lineRule="auto"/>
              <w:rPr>
                <w:sz w:val="22"/>
                <w:lang w:eastAsia="ru-RU"/>
              </w:rPr>
            </w:pPr>
            <w:r w:rsidRPr="005B141A">
              <w:rPr>
                <w:sz w:val="22"/>
              </w:rPr>
              <w:t xml:space="preserve">иметь представление о конических сечениях; </w:t>
            </w:r>
          </w:p>
          <w:p w:rsidR="002209DF" w:rsidRPr="005B141A" w:rsidRDefault="002209DF" w:rsidP="005B141A">
            <w:pPr>
              <w:spacing w:line="240" w:lineRule="auto"/>
              <w:rPr>
                <w:sz w:val="22"/>
                <w:lang w:eastAsia="ru-RU"/>
              </w:rPr>
            </w:pPr>
            <w:r w:rsidRPr="005B141A">
              <w:rPr>
                <w:sz w:val="22"/>
              </w:rPr>
              <w:t>иметь представление о касающихся сферах и комбинации тел вращения и уметь применять их при решении задач;</w:t>
            </w:r>
          </w:p>
          <w:p w:rsidR="002209DF" w:rsidRPr="005B141A" w:rsidRDefault="002209DF" w:rsidP="005B141A">
            <w:pPr>
              <w:spacing w:line="240" w:lineRule="auto"/>
              <w:rPr>
                <w:sz w:val="22"/>
                <w:lang w:eastAsia="ru-RU"/>
              </w:rPr>
            </w:pPr>
            <w:r w:rsidRPr="005B141A">
              <w:rPr>
                <w:sz w:val="22"/>
              </w:rPr>
              <w:t xml:space="preserve">применять при решении задач формулу расстояния от </w:t>
            </w:r>
            <w:r w:rsidRPr="005B141A">
              <w:rPr>
                <w:sz w:val="22"/>
              </w:rPr>
              <w:lastRenderedPageBreak/>
              <w:t>точки до плоскости;</w:t>
            </w:r>
          </w:p>
          <w:p w:rsidR="002209DF" w:rsidRPr="005B141A" w:rsidRDefault="002209DF" w:rsidP="005B141A">
            <w:pPr>
              <w:spacing w:line="240" w:lineRule="auto"/>
              <w:rPr>
                <w:sz w:val="22"/>
                <w:lang w:eastAsia="ru-RU"/>
              </w:rPr>
            </w:pPr>
            <w:r w:rsidRPr="005B141A">
              <w:rPr>
                <w:sz w:val="22"/>
              </w:rPr>
              <w:t>владеть разными способами задания прямой уравнениями и уметь применять при решении задач;</w:t>
            </w:r>
          </w:p>
          <w:p w:rsidR="002209DF" w:rsidRPr="005B141A" w:rsidRDefault="002209DF" w:rsidP="005B141A">
            <w:pPr>
              <w:spacing w:line="240" w:lineRule="auto"/>
              <w:rPr>
                <w:sz w:val="22"/>
                <w:lang w:eastAsia="ru-RU"/>
              </w:rPr>
            </w:pPr>
            <w:r w:rsidRPr="005B141A">
              <w:rPr>
                <w:sz w:val="22"/>
              </w:rPr>
              <w:t xml:space="preserve">применять при решении задач и доказательстве теорем векторный метод и метод координат; </w:t>
            </w:r>
          </w:p>
          <w:p w:rsidR="002209DF" w:rsidRPr="005B141A" w:rsidRDefault="002209DF" w:rsidP="005B141A">
            <w:pPr>
              <w:spacing w:line="240" w:lineRule="auto"/>
              <w:rPr>
                <w:sz w:val="22"/>
                <w:lang w:eastAsia="ru-RU"/>
              </w:rPr>
            </w:pPr>
            <w:r w:rsidRPr="005B141A">
              <w:rPr>
                <w:sz w:val="22"/>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209DF" w:rsidRPr="005B141A" w:rsidRDefault="002209DF" w:rsidP="005B141A">
            <w:pPr>
              <w:spacing w:line="240" w:lineRule="auto"/>
              <w:rPr>
                <w:sz w:val="22"/>
                <w:lang w:eastAsia="ru-RU"/>
              </w:rPr>
            </w:pPr>
            <w:r w:rsidRPr="005B141A">
              <w:rPr>
                <w:sz w:val="22"/>
              </w:rPr>
              <w:t>применять теоремы об отношениях объемов при решении задач;</w:t>
            </w:r>
          </w:p>
          <w:p w:rsidR="002209DF" w:rsidRPr="005B141A" w:rsidRDefault="002209DF" w:rsidP="005B141A">
            <w:pPr>
              <w:spacing w:line="240" w:lineRule="auto"/>
              <w:rPr>
                <w:sz w:val="22"/>
                <w:lang w:eastAsia="ru-RU"/>
              </w:rPr>
            </w:pPr>
            <w:r w:rsidRPr="005B141A">
              <w:rPr>
                <w:sz w:val="22"/>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209DF" w:rsidRPr="005B141A" w:rsidRDefault="002209DF" w:rsidP="005B141A">
            <w:pPr>
              <w:spacing w:line="240" w:lineRule="auto"/>
              <w:rPr>
                <w:sz w:val="22"/>
                <w:lang w:eastAsia="ru-RU"/>
              </w:rPr>
            </w:pPr>
            <w:r w:rsidRPr="005B141A">
              <w:rPr>
                <w:sz w:val="22"/>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209DF" w:rsidRPr="005B141A" w:rsidRDefault="002209DF" w:rsidP="005B141A">
            <w:pPr>
              <w:spacing w:line="240" w:lineRule="auto"/>
              <w:rPr>
                <w:sz w:val="22"/>
                <w:lang w:eastAsia="ru-RU"/>
              </w:rPr>
            </w:pPr>
            <w:r w:rsidRPr="005B141A">
              <w:rPr>
                <w:sz w:val="22"/>
              </w:rPr>
              <w:lastRenderedPageBreak/>
              <w:t>иметь представление о площади ортогональной проекции;</w:t>
            </w:r>
          </w:p>
          <w:p w:rsidR="002209DF" w:rsidRPr="005B141A" w:rsidRDefault="002209DF" w:rsidP="005B141A">
            <w:pPr>
              <w:spacing w:line="240" w:lineRule="auto"/>
              <w:rPr>
                <w:sz w:val="22"/>
                <w:lang w:eastAsia="ru-RU"/>
              </w:rPr>
            </w:pPr>
            <w:r w:rsidRPr="005B141A">
              <w:rPr>
                <w:sz w:val="22"/>
              </w:rPr>
              <w:t>иметь представление о трехгранном и многогранном угле и применять свойства плоских углов многогранного угла при решении задач;</w:t>
            </w:r>
          </w:p>
          <w:p w:rsidR="002209DF" w:rsidRPr="005B141A" w:rsidRDefault="002209DF" w:rsidP="005B141A">
            <w:pPr>
              <w:spacing w:line="240" w:lineRule="auto"/>
              <w:rPr>
                <w:sz w:val="22"/>
                <w:lang w:eastAsia="ru-RU"/>
              </w:rPr>
            </w:pPr>
            <w:r w:rsidRPr="005B141A">
              <w:rPr>
                <w:sz w:val="22"/>
              </w:rPr>
              <w:t>иметь представления о преобразовании подобия, гомотетии и уметь применять их при решении задач;</w:t>
            </w:r>
          </w:p>
          <w:p w:rsidR="002209DF" w:rsidRPr="005B141A" w:rsidRDefault="002209DF" w:rsidP="005B141A">
            <w:pPr>
              <w:spacing w:line="240" w:lineRule="auto"/>
              <w:rPr>
                <w:sz w:val="22"/>
                <w:lang w:eastAsia="ru-RU"/>
              </w:rPr>
            </w:pPr>
            <w:r w:rsidRPr="005B141A">
              <w:rPr>
                <w:sz w:val="22"/>
              </w:rPr>
              <w:t xml:space="preserve"> уметь решать задачи на плоскости методами стереометрии;</w:t>
            </w:r>
          </w:p>
          <w:p w:rsidR="002209DF" w:rsidRPr="005B141A" w:rsidRDefault="002209DF" w:rsidP="005B141A">
            <w:pPr>
              <w:spacing w:line="240" w:lineRule="auto"/>
              <w:rPr>
                <w:sz w:val="22"/>
                <w:lang w:eastAsia="ru-RU"/>
              </w:rPr>
            </w:pPr>
            <w:r w:rsidRPr="005B141A">
              <w:rPr>
                <w:sz w:val="22"/>
              </w:rPr>
              <w:t>уметь применять формулы объемов при решении задач</w:t>
            </w:r>
          </w:p>
        </w:tc>
      </w:tr>
      <w:tr w:rsidR="002209DF" w:rsidRPr="005B141A" w:rsidTr="002209DF">
        <w:trPr>
          <w:gridBefore w:val="1"/>
          <w:wBefore w:w="6" w:type="dxa"/>
        </w:trPr>
        <w:tc>
          <w:tcPr>
            <w:tcW w:w="1520" w:type="dxa"/>
          </w:tcPr>
          <w:p w:rsidR="002209DF" w:rsidRPr="005B141A" w:rsidRDefault="002209DF" w:rsidP="005B141A">
            <w:pPr>
              <w:spacing w:line="240" w:lineRule="auto"/>
              <w:ind w:firstLine="0"/>
              <w:rPr>
                <w:sz w:val="22"/>
              </w:rPr>
            </w:pPr>
            <w:r w:rsidRPr="005B141A">
              <w:rPr>
                <w:sz w:val="22"/>
              </w:rPr>
              <w:lastRenderedPageBreak/>
              <w:t>Векторы и координаты в пространстве</w:t>
            </w:r>
          </w:p>
        </w:tc>
        <w:tc>
          <w:tcPr>
            <w:tcW w:w="3118" w:type="dxa"/>
          </w:tcPr>
          <w:p w:rsidR="002209DF" w:rsidRPr="005B141A" w:rsidRDefault="002209DF" w:rsidP="005B141A">
            <w:pPr>
              <w:spacing w:line="240" w:lineRule="auto"/>
              <w:rPr>
                <w:sz w:val="22"/>
                <w:lang w:eastAsia="ru-RU"/>
              </w:rPr>
            </w:pPr>
            <w:r w:rsidRPr="005B141A">
              <w:rPr>
                <w:sz w:val="22"/>
                <w:lang w:eastAsia="ru-RU"/>
              </w:rPr>
              <w:t xml:space="preserve">Оперировать на базовом уровне понятием декартовы координаты в пространстве; </w:t>
            </w:r>
          </w:p>
          <w:p w:rsidR="002209DF" w:rsidRPr="005B141A" w:rsidRDefault="002209DF" w:rsidP="005B141A">
            <w:pPr>
              <w:spacing w:line="240" w:lineRule="auto"/>
              <w:rPr>
                <w:sz w:val="22"/>
                <w:lang w:eastAsia="ru-RU"/>
              </w:rPr>
            </w:pPr>
            <w:r w:rsidRPr="005B141A">
              <w:rPr>
                <w:sz w:val="22"/>
                <w:lang w:eastAsia="ru-RU"/>
              </w:rPr>
              <w:t>находить координаты вершин куба и прямоугольного параллелепипеда</w:t>
            </w:r>
          </w:p>
        </w:tc>
        <w:tc>
          <w:tcPr>
            <w:tcW w:w="3605" w:type="dxa"/>
            <w:gridSpan w:val="2"/>
          </w:tcPr>
          <w:p w:rsidR="002209DF" w:rsidRPr="005B141A" w:rsidRDefault="002209DF" w:rsidP="005B141A">
            <w:pPr>
              <w:spacing w:line="240" w:lineRule="auto"/>
              <w:rPr>
                <w:sz w:val="22"/>
                <w:lang w:eastAsia="ru-RU"/>
              </w:rPr>
            </w:pPr>
            <w:r w:rsidRPr="005B141A">
              <w:rPr>
                <w:sz w:val="22"/>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2209DF" w:rsidRPr="005B141A" w:rsidRDefault="002209DF" w:rsidP="005B141A">
            <w:pPr>
              <w:spacing w:line="240" w:lineRule="auto"/>
              <w:rPr>
                <w:sz w:val="22"/>
                <w:lang w:eastAsia="ru-RU"/>
              </w:rPr>
            </w:pPr>
            <w:r w:rsidRPr="005B141A">
              <w:rPr>
                <w:sz w:val="22"/>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2209DF" w:rsidRPr="005B141A" w:rsidRDefault="002209DF" w:rsidP="005B141A">
            <w:pPr>
              <w:spacing w:line="240" w:lineRule="auto"/>
              <w:rPr>
                <w:sz w:val="22"/>
                <w:lang w:eastAsia="ru-RU"/>
              </w:rPr>
            </w:pPr>
            <w:r w:rsidRPr="005B141A">
              <w:rPr>
                <w:sz w:val="22"/>
              </w:rPr>
              <w:t>задавать плоскость уравнением в декартовой системе координат;</w:t>
            </w:r>
          </w:p>
          <w:p w:rsidR="002209DF" w:rsidRPr="005B141A" w:rsidRDefault="002209DF" w:rsidP="005B141A">
            <w:pPr>
              <w:spacing w:line="240" w:lineRule="auto"/>
              <w:rPr>
                <w:sz w:val="22"/>
                <w:lang w:eastAsia="ru-RU"/>
              </w:rPr>
            </w:pPr>
            <w:r w:rsidRPr="005B141A">
              <w:rPr>
                <w:sz w:val="22"/>
              </w:rPr>
              <w:t>решать простейшие задачи введением векторного базиса</w:t>
            </w:r>
          </w:p>
        </w:tc>
        <w:tc>
          <w:tcPr>
            <w:tcW w:w="3288" w:type="dxa"/>
          </w:tcPr>
          <w:p w:rsidR="002209DF" w:rsidRPr="005B141A" w:rsidRDefault="002209DF" w:rsidP="005B141A">
            <w:pPr>
              <w:spacing w:line="240" w:lineRule="auto"/>
              <w:rPr>
                <w:sz w:val="22"/>
                <w:lang w:eastAsia="ru-RU"/>
              </w:rPr>
            </w:pPr>
            <w:r w:rsidRPr="005B141A">
              <w:rPr>
                <w:sz w:val="22"/>
              </w:rPr>
              <w:t>Владеть понятиями векторы и их координаты;</w:t>
            </w:r>
          </w:p>
          <w:p w:rsidR="002209DF" w:rsidRPr="005B141A" w:rsidRDefault="002209DF" w:rsidP="005B141A">
            <w:pPr>
              <w:spacing w:line="240" w:lineRule="auto"/>
              <w:rPr>
                <w:sz w:val="22"/>
                <w:lang w:eastAsia="ru-RU"/>
              </w:rPr>
            </w:pPr>
            <w:r w:rsidRPr="005B141A">
              <w:rPr>
                <w:sz w:val="22"/>
              </w:rPr>
              <w:t>уметь выполнять операции над векторами;</w:t>
            </w:r>
          </w:p>
          <w:p w:rsidR="002209DF" w:rsidRPr="005B141A" w:rsidRDefault="002209DF" w:rsidP="005B141A">
            <w:pPr>
              <w:spacing w:line="240" w:lineRule="auto"/>
              <w:rPr>
                <w:sz w:val="22"/>
                <w:lang w:eastAsia="ru-RU"/>
              </w:rPr>
            </w:pPr>
            <w:r w:rsidRPr="005B141A">
              <w:rPr>
                <w:sz w:val="22"/>
              </w:rPr>
              <w:t>использовать скалярное произведение векторов при решении задач;</w:t>
            </w:r>
          </w:p>
          <w:p w:rsidR="002209DF" w:rsidRPr="005B141A" w:rsidRDefault="002209DF" w:rsidP="005B141A">
            <w:pPr>
              <w:spacing w:line="240" w:lineRule="auto"/>
              <w:rPr>
                <w:sz w:val="22"/>
                <w:lang w:eastAsia="ru-RU"/>
              </w:rPr>
            </w:pPr>
            <w:r w:rsidRPr="005B141A">
              <w:rPr>
                <w:sz w:val="22"/>
              </w:rPr>
              <w:t>применять уравнение плоскости, формулу расстояния между точками, уравнение сферы при решении задач;</w:t>
            </w:r>
          </w:p>
          <w:p w:rsidR="002209DF" w:rsidRPr="005B141A" w:rsidRDefault="002209DF" w:rsidP="005B141A">
            <w:pPr>
              <w:spacing w:line="240" w:lineRule="auto"/>
              <w:rPr>
                <w:sz w:val="22"/>
                <w:lang w:eastAsia="ru-RU"/>
              </w:rPr>
            </w:pPr>
            <w:r w:rsidRPr="005B141A">
              <w:rPr>
                <w:sz w:val="22"/>
              </w:rPr>
              <w:t xml:space="preserve">применять векторы и метод координат в пространстве при решении задач </w:t>
            </w:r>
          </w:p>
          <w:p w:rsidR="002209DF" w:rsidRPr="005B141A" w:rsidRDefault="002209DF" w:rsidP="005B141A">
            <w:pPr>
              <w:spacing w:line="240" w:lineRule="auto"/>
              <w:rPr>
                <w:sz w:val="22"/>
              </w:rPr>
            </w:pPr>
          </w:p>
        </w:tc>
        <w:tc>
          <w:tcPr>
            <w:tcW w:w="3288" w:type="dxa"/>
          </w:tcPr>
          <w:p w:rsidR="002209DF" w:rsidRPr="005B141A" w:rsidRDefault="002209DF" w:rsidP="005B141A">
            <w:pPr>
              <w:spacing w:line="240" w:lineRule="auto"/>
              <w:rPr>
                <w:sz w:val="22"/>
              </w:rPr>
            </w:pPr>
            <w:r w:rsidRPr="005B141A">
              <w:rPr>
                <w:sz w:val="22"/>
              </w:rPr>
              <w:t xml:space="preserve">Достижение результатов раздела </w:t>
            </w:r>
            <w:r w:rsidRPr="005B141A">
              <w:rPr>
                <w:sz w:val="22"/>
                <w:lang w:val="en-US"/>
              </w:rPr>
              <w:t>II</w:t>
            </w:r>
            <w:r w:rsidRPr="005B141A">
              <w:rPr>
                <w:sz w:val="22"/>
              </w:rPr>
              <w:t>;</w:t>
            </w:r>
          </w:p>
          <w:p w:rsidR="002209DF" w:rsidRPr="005B141A" w:rsidRDefault="002209DF" w:rsidP="005B141A">
            <w:pPr>
              <w:spacing w:line="240" w:lineRule="auto"/>
              <w:rPr>
                <w:sz w:val="22"/>
                <w:lang w:eastAsia="ru-RU"/>
              </w:rPr>
            </w:pPr>
            <w:r w:rsidRPr="005B141A">
              <w:rPr>
                <w:sz w:val="22"/>
              </w:rPr>
              <w:t>находить объем параллелепипеда и тетраэдра, заданных координатами своих вершин;</w:t>
            </w:r>
          </w:p>
          <w:p w:rsidR="002209DF" w:rsidRPr="005B141A" w:rsidRDefault="002209DF" w:rsidP="005B141A">
            <w:pPr>
              <w:spacing w:line="240" w:lineRule="auto"/>
              <w:rPr>
                <w:sz w:val="22"/>
                <w:lang w:eastAsia="ru-RU"/>
              </w:rPr>
            </w:pPr>
            <w:r w:rsidRPr="005B141A">
              <w:rPr>
                <w:sz w:val="22"/>
              </w:rPr>
              <w:t>задавать прямую в пространстве;</w:t>
            </w:r>
          </w:p>
          <w:p w:rsidR="002209DF" w:rsidRPr="005B141A" w:rsidRDefault="002209DF" w:rsidP="005B141A">
            <w:pPr>
              <w:spacing w:line="240" w:lineRule="auto"/>
              <w:rPr>
                <w:sz w:val="22"/>
                <w:lang w:eastAsia="ru-RU"/>
              </w:rPr>
            </w:pPr>
            <w:r w:rsidRPr="005B141A">
              <w:rPr>
                <w:sz w:val="22"/>
              </w:rPr>
              <w:t>находить расстояние от точки до плоскости в системе координат;</w:t>
            </w:r>
          </w:p>
          <w:p w:rsidR="002209DF" w:rsidRPr="005B141A" w:rsidRDefault="002209DF" w:rsidP="005B141A">
            <w:pPr>
              <w:spacing w:line="240" w:lineRule="auto"/>
              <w:rPr>
                <w:sz w:val="22"/>
                <w:lang w:eastAsia="ru-RU"/>
              </w:rPr>
            </w:pPr>
            <w:r w:rsidRPr="005B141A">
              <w:rPr>
                <w:sz w:val="22"/>
              </w:rPr>
              <w:t>находить расстояние между скрещивающимися прямыми, заданными в системе координат</w:t>
            </w:r>
          </w:p>
        </w:tc>
      </w:tr>
      <w:tr w:rsidR="002209DF" w:rsidRPr="005B141A" w:rsidTr="002209DF">
        <w:trPr>
          <w:gridBefore w:val="1"/>
          <w:wBefore w:w="6" w:type="dxa"/>
        </w:trPr>
        <w:tc>
          <w:tcPr>
            <w:tcW w:w="1520" w:type="dxa"/>
          </w:tcPr>
          <w:p w:rsidR="002209DF" w:rsidRPr="005B141A" w:rsidRDefault="002209DF" w:rsidP="005B141A">
            <w:pPr>
              <w:spacing w:line="240" w:lineRule="auto"/>
              <w:ind w:firstLine="0"/>
              <w:rPr>
                <w:sz w:val="22"/>
              </w:rPr>
            </w:pPr>
            <w:r w:rsidRPr="005B141A">
              <w:rPr>
                <w:sz w:val="22"/>
              </w:rPr>
              <w:t xml:space="preserve">История </w:t>
            </w:r>
            <w:r w:rsidRPr="005B141A">
              <w:rPr>
                <w:sz w:val="22"/>
              </w:rPr>
              <w:lastRenderedPageBreak/>
              <w:t>математики</w:t>
            </w:r>
          </w:p>
          <w:p w:rsidR="002209DF" w:rsidRPr="005B141A" w:rsidRDefault="002209DF" w:rsidP="005B141A">
            <w:pPr>
              <w:spacing w:line="240" w:lineRule="auto"/>
              <w:rPr>
                <w:sz w:val="22"/>
              </w:rPr>
            </w:pPr>
          </w:p>
        </w:tc>
        <w:tc>
          <w:tcPr>
            <w:tcW w:w="3118" w:type="dxa"/>
          </w:tcPr>
          <w:p w:rsidR="002209DF" w:rsidRPr="005B141A" w:rsidRDefault="002209DF" w:rsidP="005B141A">
            <w:pPr>
              <w:spacing w:line="240" w:lineRule="auto"/>
              <w:rPr>
                <w:sz w:val="22"/>
                <w:lang w:eastAsia="ru-RU"/>
              </w:rPr>
            </w:pPr>
            <w:r w:rsidRPr="005B141A">
              <w:rPr>
                <w:sz w:val="22"/>
                <w:lang w:eastAsia="ru-RU"/>
              </w:rPr>
              <w:lastRenderedPageBreak/>
              <w:t xml:space="preserve">Описывать отдельные </w:t>
            </w:r>
            <w:r w:rsidRPr="005B141A">
              <w:rPr>
                <w:sz w:val="22"/>
                <w:lang w:eastAsia="ru-RU"/>
              </w:rPr>
              <w:lastRenderedPageBreak/>
              <w:t>выдающиеся результаты, полученные в ходе развития математики как науки;</w:t>
            </w:r>
          </w:p>
          <w:p w:rsidR="002209DF" w:rsidRPr="005B141A" w:rsidRDefault="002209DF" w:rsidP="005B141A">
            <w:pPr>
              <w:spacing w:line="240" w:lineRule="auto"/>
              <w:rPr>
                <w:sz w:val="22"/>
                <w:lang w:eastAsia="ru-RU"/>
              </w:rPr>
            </w:pPr>
            <w:r w:rsidRPr="005B141A">
              <w:rPr>
                <w:sz w:val="22"/>
                <w:lang w:eastAsia="ru-RU"/>
              </w:rPr>
              <w:t>знать примеры математических открытий и их авторов в связи с отечественной и всемирной историей;</w:t>
            </w:r>
          </w:p>
          <w:p w:rsidR="002209DF" w:rsidRPr="005B141A" w:rsidRDefault="002209DF" w:rsidP="005B141A">
            <w:pPr>
              <w:spacing w:line="240" w:lineRule="auto"/>
              <w:rPr>
                <w:sz w:val="22"/>
                <w:lang w:eastAsia="ru-RU"/>
              </w:rPr>
            </w:pPr>
            <w:r w:rsidRPr="005B141A">
              <w:rPr>
                <w:sz w:val="22"/>
              </w:rPr>
              <w:t>понимать роль математики в развитии России</w:t>
            </w:r>
          </w:p>
        </w:tc>
        <w:tc>
          <w:tcPr>
            <w:tcW w:w="3605" w:type="dxa"/>
            <w:gridSpan w:val="2"/>
          </w:tcPr>
          <w:p w:rsidR="002209DF" w:rsidRPr="005B141A" w:rsidRDefault="002209DF" w:rsidP="005B141A">
            <w:pPr>
              <w:spacing w:line="240" w:lineRule="auto"/>
              <w:rPr>
                <w:sz w:val="22"/>
                <w:lang w:eastAsia="ru-RU"/>
              </w:rPr>
            </w:pPr>
            <w:r w:rsidRPr="005B141A">
              <w:rPr>
                <w:sz w:val="22"/>
              </w:rPr>
              <w:lastRenderedPageBreak/>
              <w:t xml:space="preserve">Представлять вклад </w:t>
            </w:r>
            <w:r w:rsidRPr="005B141A">
              <w:rPr>
                <w:sz w:val="22"/>
              </w:rPr>
              <w:lastRenderedPageBreak/>
              <w:t>выдающихся математиков в развитие математики и иных научных областей;</w:t>
            </w:r>
          </w:p>
          <w:p w:rsidR="002209DF" w:rsidRPr="005B141A" w:rsidRDefault="002209DF" w:rsidP="005B141A">
            <w:pPr>
              <w:spacing w:line="240" w:lineRule="auto"/>
              <w:rPr>
                <w:sz w:val="22"/>
                <w:lang w:eastAsia="ru-RU"/>
              </w:rPr>
            </w:pPr>
            <w:r w:rsidRPr="005B141A">
              <w:rPr>
                <w:sz w:val="22"/>
              </w:rPr>
              <w:t>понимать роль математики в развитии России</w:t>
            </w:r>
          </w:p>
        </w:tc>
        <w:tc>
          <w:tcPr>
            <w:tcW w:w="3288" w:type="dxa"/>
          </w:tcPr>
          <w:p w:rsidR="002209DF" w:rsidRPr="005B141A" w:rsidRDefault="002209DF" w:rsidP="005B141A">
            <w:pPr>
              <w:spacing w:line="240" w:lineRule="auto"/>
              <w:rPr>
                <w:sz w:val="22"/>
                <w:lang w:eastAsia="ru-RU"/>
              </w:rPr>
            </w:pPr>
            <w:r w:rsidRPr="005B141A">
              <w:rPr>
                <w:sz w:val="22"/>
              </w:rPr>
              <w:lastRenderedPageBreak/>
              <w:t xml:space="preserve">Иметь представление о </w:t>
            </w:r>
            <w:r w:rsidRPr="005B141A">
              <w:rPr>
                <w:sz w:val="22"/>
              </w:rPr>
              <w:lastRenderedPageBreak/>
              <w:t>вкладе выдающихся математиков в развитие науки;</w:t>
            </w:r>
          </w:p>
          <w:p w:rsidR="002209DF" w:rsidRPr="005B141A" w:rsidRDefault="002209DF" w:rsidP="005B141A">
            <w:pPr>
              <w:spacing w:line="240" w:lineRule="auto"/>
              <w:rPr>
                <w:sz w:val="22"/>
                <w:lang w:eastAsia="ru-RU"/>
              </w:rPr>
            </w:pPr>
            <w:r w:rsidRPr="005B141A">
              <w:rPr>
                <w:sz w:val="22"/>
              </w:rPr>
              <w:t>понимать роль математики в развитии России</w:t>
            </w:r>
          </w:p>
        </w:tc>
        <w:tc>
          <w:tcPr>
            <w:tcW w:w="3288" w:type="dxa"/>
          </w:tcPr>
          <w:p w:rsidR="002209DF" w:rsidRPr="005B141A" w:rsidRDefault="002209DF" w:rsidP="005B141A">
            <w:pPr>
              <w:spacing w:line="240" w:lineRule="auto"/>
              <w:rPr>
                <w:sz w:val="22"/>
                <w:lang w:val="en-US"/>
              </w:rPr>
            </w:pPr>
            <w:r w:rsidRPr="005B141A">
              <w:rPr>
                <w:sz w:val="22"/>
              </w:rPr>
              <w:lastRenderedPageBreak/>
              <w:t xml:space="preserve">Достижение результатов </w:t>
            </w:r>
            <w:r w:rsidRPr="005B141A">
              <w:rPr>
                <w:sz w:val="22"/>
              </w:rPr>
              <w:lastRenderedPageBreak/>
              <w:t xml:space="preserve">раздела </w:t>
            </w:r>
            <w:r w:rsidRPr="005B141A">
              <w:rPr>
                <w:sz w:val="22"/>
                <w:lang w:val="en-US"/>
              </w:rPr>
              <w:t>II</w:t>
            </w:r>
          </w:p>
        </w:tc>
      </w:tr>
      <w:tr w:rsidR="002209DF" w:rsidRPr="005B141A" w:rsidTr="002209DF">
        <w:trPr>
          <w:gridBefore w:val="1"/>
          <w:wBefore w:w="6" w:type="dxa"/>
        </w:trPr>
        <w:tc>
          <w:tcPr>
            <w:tcW w:w="1520" w:type="dxa"/>
          </w:tcPr>
          <w:p w:rsidR="002209DF" w:rsidRPr="005B141A" w:rsidRDefault="002209DF" w:rsidP="005B141A">
            <w:pPr>
              <w:spacing w:line="240" w:lineRule="auto"/>
              <w:ind w:firstLine="0"/>
              <w:rPr>
                <w:sz w:val="22"/>
              </w:rPr>
            </w:pPr>
            <w:r w:rsidRPr="005B141A">
              <w:rPr>
                <w:sz w:val="22"/>
              </w:rPr>
              <w:lastRenderedPageBreak/>
              <w:t>Методы математики</w:t>
            </w:r>
          </w:p>
        </w:tc>
        <w:tc>
          <w:tcPr>
            <w:tcW w:w="3118" w:type="dxa"/>
          </w:tcPr>
          <w:p w:rsidR="002209DF" w:rsidRPr="005B141A" w:rsidRDefault="002209DF" w:rsidP="005B141A">
            <w:pPr>
              <w:spacing w:line="240" w:lineRule="auto"/>
              <w:rPr>
                <w:sz w:val="22"/>
                <w:lang w:eastAsia="ru-RU"/>
              </w:rPr>
            </w:pPr>
            <w:r w:rsidRPr="005B141A">
              <w:rPr>
                <w:sz w:val="22"/>
                <w:lang w:eastAsia="ru-RU"/>
              </w:rPr>
              <w:t>Применять известные методы при решении стандартных математических задач;</w:t>
            </w:r>
          </w:p>
          <w:p w:rsidR="002209DF" w:rsidRPr="005B141A" w:rsidRDefault="002209DF" w:rsidP="005B141A">
            <w:pPr>
              <w:spacing w:line="240" w:lineRule="auto"/>
              <w:rPr>
                <w:sz w:val="22"/>
                <w:lang w:eastAsia="ru-RU"/>
              </w:rPr>
            </w:pPr>
            <w:r w:rsidRPr="005B141A">
              <w:rPr>
                <w:sz w:val="22"/>
                <w:lang w:eastAsia="ru-RU"/>
              </w:rPr>
              <w:t>замечать и характеризовать математические закономерности в окружающей действительности;</w:t>
            </w:r>
          </w:p>
          <w:p w:rsidR="002209DF" w:rsidRPr="005B141A" w:rsidRDefault="002209DF" w:rsidP="005B141A">
            <w:pPr>
              <w:spacing w:line="240" w:lineRule="auto"/>
              <w:rPr>
                <w:sz w:val="22"/>
                <w:lang w:eastAsia="ru-RU"/>
              </w:rPr>
            </w:pPr>
            <w:r w:rsidRPr="005B141A">
              <w:rPr>
                <w:sz w:val="22"/>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2209DF" w:rsidRPr="005B141A" w:rsidRDefault="002209DF" w:rsidP="005B141A">
            <w:pPr>
              <w:spacing w:line="240" w:lineRule="auto"/>
              <w:rPr>
                <w:sz w:val="22"/>
                <w:lang w:eastAsia="ru-RU"/>
              </w:rPr>
            </w:pPr>
            <w:r w:rsidRPr="005B141A">
              <w:rPr>
                <w:sz w:val="22"/>
              </w:rPr>
              <w:t>Использовать основные методы доказательства, проводить доказательство и выполнять опровержение;</w:t>
            </w:r>
          </w:p>
          <w:p w:rsidR="002209DF" w:rsidRPr="005B141A" w:rsidRDefault="002209DF" w:rsidP="005B141A">
            <w:pPr>
              <w:spacing w:line="240" w:lineRule="auto"/>
              <w:rPr>
                <w:sz w:val="22"/>
                <w:lang w:eastAsia="ru-RU"/>
              </w:rPr>
            </w:pPr>
            <w:r w:rsidRPr="005B141A">
              <w:rPr>
                <w:sz w:val="22"/>
              </w:rPr>
              <w:t>применять основные методы решения математических задач;</w:t>
            </w:r>
          </w:p>
          <w:p w:rsidR="002209DF" w:rsidRPr="005B141A" w:rsidRDefault="002209DF" w:rsidP="005B141A">
            <w:pPr>
              <w:spacing w:line="240" w:lineRule="auto"/>
              <w:rPr>
                <w:sz w:val="22"/>
                <w:lang w:eastAsia="ru-RU"/>
              </w:rPr>
            </w:pPr>
            <w:r w:rsidRPr="005B141A">
              <w:rPr>
                <w:sz w:val="22"/>
              </w:rPr>
              <w:t>на основе математических закономерностей в природе характеризовать красоту и совершенство окружающего мира и произведений искусства;</w:t>
            </w:r>
          </w:p>
          <w:p w:rsidR="002209DF" w:rsidRPr="005B141A" w:rsidRDefault="002209DF" w:rsidP="005B141A">
            <w:pPr>
              <w:spacing w:line="240" w:lineRule="auto"/>
              <w:rPr>
                <w:sz w:val="22"/>
                <w:lang w:eastAsia="ru-RU"/>
              </w:rPr>
            </w:pPr>
            <w:r w:rsidRPr="005B141A">
              <w:rPr>
                <w:sz w:val="22"/>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2209DF" w:rsidRPr="005B141A" w:rsidRDefault="002209DF" w:rsidP="005B141A">
            <w:pPr>
              <w:spacing w:line="240" w:lineRule="auto"/>
              <w:rPr>
                <w:sz w:val="22"/>
                <w:lang w:eastAsia="ru-RU"/>
              </w:rPr>
            </w:pPr>
            <w:r w:rsidRPr="005B141A">
              <w:rPr>
                <w:sz w:val="22"/>
              </w:rPr>
              <w:t>Использовать основные методы доказательства, проводить доказательство и выполнять опровержение;</w:t>
            </w:r>
          </w:p>
          <w:p w:rsidR="002209DF" w:rsidRPr="005B141A" w:rsidRDefault="002209DF" w:rsidP="005B141A">
            <w:pPr>
              <w:spacing w:line="240" w:lineRule="auto"/>
              <w:rPr>
                <w:sz w:val="22"/>
                <w:lang w:eastAsia="ru-RU"/>
              </w:rPr>
            </w:pPr>
            <w:r w:rsidRPr="005B141A">
              <w:rPr>
                <w:sz w:val="22"/>
              </w:rPr>
              <w:t>применять основные методы решения математических задач;</w:t>
            </w:r>
          </w:p>
          <w:p w:rsidR="002209DF" w:rsidRPr="005B141A" w:rsidRDefault="002209DF" w:rsidP="005B141A">
            <w:pPr>
              <w:spacing w:line="240" w:lineRule="auto"/>
              <w:rPr>
                <w:sz w:val="22"/>
                <w:lang w:eastAsia="ru-RU"/>
              </w:rPr>
            </w:pPr>
            <w:r w:rsidRPr="005B141A">
              <w:rPr>
                <w:sz w:val="22"/>
              </w:rPr>
              <w:t>на основе математических закономерностей в природе характеризовать красоту и совершенство окружающего мира и произведений искусства;</w:t>
            </w:r>
          </w:p>
          <w:p w:rsidR="002209DF" w:rsidRPr="005B141A" w:rsidRDefault="002209DF" w:rsidP="005B141A">
            <w:pPr>
              <w:spacing w:line="240" w:lineRule="auto"/>
              <w:rPr>
                <w:sz w:val="22"/>
                <w:lang w:eastAsia="ru-RU"/>
              </w:rPr>
            </w:pPr>
            <w:r w:rsidRPr="005B141A">
              <w:rPr>
                <w:sz w:val="22"/>
              </w:rPr>
              <w:t>применять простейшие программные средства и электронно-коммуникационные системы при решении математических задач;</w:t>
            </w:r>
          </w:p>
          <w:p w:rsidR="002209DF" w:rsidRPr="005B141A" w:rsidRDefault="002209DF" w:rsidP="005B141A">
            <w:pPr>
              <w:spacing w:line="240" w:lineRule="auto"/>
              <w:rPr>
                <w:sz w:val="22"/>
                <w:lang w:eastAsia="ru-RU"/>
              </w:rPr>
            </w:pPr>
            <w:r w:rsidRPr="005B141A">
              <w:rPr>
                <w:sz w:val="22"/>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2209DF" w:rsidRPr="005B141A" w:rsidRDefault="002209DF" w:rsidP="005B141A">
            <w:pPr>
              <w:spacing w:line="240" w:lineRule="auto"/>
              <w:rPr>
                <w:sz w:val="22"/>
              </w:rPr>
            </w:pPr>
            <w:r w:rsidRPr="005B141A">
              <w:rPr>
                <w:sz w:val="22"/>
              </w:rPr>
              <w:t xml:space="preserve">Достижение результатов раздела </w:t>
            </w:r>
            <w:r w:rsidRPr="005B141A">
              <w:rPr>
                <w:sz w:val="22"/>
                <w:lang w:val="en-US"/>
              </w:rPr>
              <w:t>II</w:t>
            </w:r>
            <w:r w:rsidRPr="005B141A">
              <w:rPr>
                <w:sz w:val="22"/>
              </w:rPr>
              <w:t>;</w:t>
            </w:r>
          </w:p>
          <w:p w:rsidR="002209DF" w:rsidRPr="005B141A" w:rsidRDefault="002209DF" w:rsidP="005B141A">
            <w:pPr>
              <w:spacing w:line="240" w:lineRule="auto"/>
              <w:rPr>
                <w:sz w:val="22"/>
              </w:rPr>
            </w:pPr>
            <w:r w:rsidRPr="005B141A">
              <w:rPr>
                <w:sz w:val="22"/>
              </w:rPr>
              <w:t>применять математические знания к исследованию окружающего мира (моделирование физических процессов, задачи экономики)</w:t>
            </w:r>
          </w:p>
          <w:p w:rsidR="002209DF" w:rsidRPr="005B141A" w:rsidRDefault="002209DF" w:rsidP="005B141A">
            <w:pPr>
              <w:spacing w:line="240" w:lineRule="auto"/>
              <w:rPr>
                <w:sz w:val="22"/>
              </w:rPr>
            </w:pPr>
          </w:p>
        </w:tc>
      </w:tr>
    </w:tbl>
    <w:p w:rsidR="002209DF" w:rsidRPr="005B141A" w:rsidRDefault="002209DF" w:rsidP="005B141A">
      <w:pPr>
        <w:spacing w:line="240" w:lineRule="auto"/>
        <w:rPr>
          <w:color w:val="2E74B5"/>
          <w:sz w:val="22"/>
        </w:rPr>
      </w:pPr>
    </w:p>
    <w:p w:rsidR="002209DF" w:rsidRPr="005B141A" w:rsidRDefault="002209DF" w:rsidP="005B141A">
      <w:pPr>
        <w:spacing w:line="240" w:lineRule="auto"/>
        <w:rPr>
          <w:color w:val="2E74B5"/>
          <w:sz w:val="22"/>
        </w:rPr>
      </w:pPr>
    </w:p>
    <w:p w:rsidR="00C426ED" w:rsidRPr="005B141A" w:rsidRDefault="00C426ED" w:rsidP="005B141A">
      <w:pPr>
        <w:spacing w:line="240" w:lineRule="auto"/>
        <w:rPr>
          <w:color w:val="2E74B5"/>
          <w:sz w:val="22"/>
        </w:rPr>
      </w:pPr>
    </w:p>
    <w:p w:rsidR="000978B2" w:rsidRPr="005B141A" w:rsidRDefault="000978B2" w:rsidP="005B141A">
      <w:pPr>
        <w:spacing w:line="240" w:lineRule="auto"/>
        <w:rPr>
          <w:sz w:val="22"/>
        </w:rPr>
      </w:pPr>
    </w:p>
    <w:p w:rsidR="000978B2" w:rsidRPr="005B141A" w:rsidRDefault="000978B2" w:rsidP="005B141A">
      <w:pPr>
        <w:spacing w:line="240" w:lineRule="auto"/>
        <w:rPr>
          <w:sz w:val="22"/>
          <w:lang w:eastAsia="ru-RU"/>
        </w:rPr>
        <w:sectPr w:rsidR="000978B2" w:rsidRPr="005B141A" w:rsidSect="0098482A">
          <w:pgSz w:w="16838" w:h="11906" w:orient="landscape"/>
          <w:pgMar w:top="1701" w:right="1134" w:bottom="567" w:left="1134" w:header="708" w:footer="545" w:gutter="0"/>
          <w:cols w:space="708"/>
          <w:titlePg/>
          <w:docGrid w:linePitch="381"/>
        </w:sectPr>
      </w:pPr>
    </w:p>
    <w:p w:rsidR="000978B2" w:rsidRPr="005B141A" w:rsidRDefault="000978B2" w:rsidP="005B141A">
      <w:pPr>
        <w:spacing w:line="240" w:lineRule="auto"/>
        <w:rPr>
          <w:b/>
          <w:sz w:val="22"/>
        </w:rPr>
      </w:pPr>
      <w:r w:rsidRPr="005B141A">
        <w:rPr>
          <w:b/>
          <w:sz w:val="22"/>
        </w:rPr>
        <w:lastRenderedPageBreak/>
        <w:t>Информатика</w:t>
      </w:r>
    </w:p>
    <w:p w:rsidR="000978B2" w:rsidRPr="005B141A" w:rsidRDefault="002209DF" w:rsidP="005B141A">
      <w:pPr>
        <w:spacing w:line="240" w:lineRule="auto"/>
        <w:rPr>
          <w:rFonts w:eastAsia="Times New Roman"/>
          <w:b/>
          <w:sz w:val="22"/>
        </w:rPr>
      </w:pPr>
      <w:r w:rsidRPr="005B141A">
        <w:rPr>
          <w:rFonts w:eastAsia="Times New Roman"/>
          <w:b/>
          <w:sz w:val="22"/>
        </w:rPr>
        <w:t>В результате изучения учебного предмета «Информатика» на уровне среднего общего образования:</w:t>
      </w:r>
    </w:p>
    <w:p w:rsidR="000978B2" w:rsidRPr="005B141A" w:rsidRDefault="000978B2" w:rsidP="005B141A">
      <w:pPr>
        <w:spacing w:line="240" w:lineRule="auto"/>
        <w:rPr>
          <w:b/>
          <w:sz w:val="22"/>
        </w:rPr>
      </w:pPr>
      <w:r w:rsidRPr="005B141A">
        <w:rPr>
          <w:b/>
          <w:sz w:val="22"/>
        </w:rPr>
        <w:t>Выпускник на базовом уровне научится:</w:t>
      </w:r>
    </w:p>
    <w:p w:rsidR="000978B2" w:rsidRPr="005B141A" w:rsidRDefault="000978B2" w:rsidP="005B141A">
      <w:pPr>
        <w:spacing w:line="240" w:lineRule="auto"/>
        <w:rPr>
          <w:sz w:val="22"/>
          <w:lang w:eastAsia="ru-RU"/>
        </w:rPr>
      </w:pPr>
      <w:r w:rsidRPr="005B141A">
        <w:rPr>
          <w:sz w:val="22"/>
          <w:lang w:eastAsia="ru-RU"/>
        </w:rPr>
        <w:t>определять информационный объем графических и звуковых данных при заданных условиях дискретизации;</w:t>
      </w:r>
    </w:p>
    <w:p w:rsidR="000978B2" w:rsidRPr="005B141A" w:rsidRDefault="000978B2" w:rsidP="005B141A">
      <w:pPr>
        <w:spacing w:line="240" w:lineRule="auto"/>
        <w:rPr>
          <w:sz w:val="22"/>
          <w:lang w:eastAsia="ru-RU"/>
        </w:rPr>
      </w:pPr>
      <w:r w:rsidRPr="005B141A">
        <w:rPr>
          <w:sz w:val="22"/>
          <w:lang w:eastAsia="ru-RU"/>
        </w:rPr>
        <w:t>строить логическое выражение по заданной таблице истинности; решать несложные логические уравнения;</w:t>
      </w:r>
    </w:p>
    <w:p w:rsidR="000978B2" w:rsidRPr="005B141A" w:rsidRDefault="000978B2" w:rsidP="005B141A">
      <w:pPr>
        <w:spacing w:line="240" w:lineRule="auto"/>
        <w:rPr>
          <w:sz w:val="22"/>
          <w:lang w:eastAsia="ru-RU"/>
        </w:rPr>
      </w:pPr>
      <w:r w:rsidRPr="005B141A">
        <w:rPr>
          <w:sz w:val="22"/>
          <w:lang w:eastAsia="ru-RU"/>
        </w:rPr>
        <w:t>находить оптимальный путь во взвешенном графе;</w:t>
      </w:r>
    </w:p>
    <w:p w:rsidR="000978B2" w:rsidRPr="005B141A" w:rsidRDefault="000978B2" w:rsidP="005B141A">
      <w:pPr>
        <w:spacing w:line="240" w:lineRule="auto"/>
        <w:rPr>
          <w:sz w:val="22"/>
          <w:lang w:eastAsia="ru-RU"/>
        </w:rPr>
      </w:pPr>
      <w:r w:rsidRPr="005B141A">
        <w:rPr>
          <w:sz w:val="22"/>
          <w:lang w:eastAsia="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0978B2" w:rsidRPr="005B141A" w:rsidRDefault="000978B2" w:rsidP="005B141A">
      <w:pPr>
        <w:spacing w:line="240" w:lineRule="auto"/>
        <w:rPr>
          <w:sz w:val="22"/>
          <w:lang w:eastAsia="ru-RU"/>
        </w:rPr>
      </w:pPr>
      <w:r w:rsidRPr="005B141A">
        <w:rPr>
          <w:sz w:val="22"/>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0978B2" w:rsidRPr="005B141A" w:rsidRDefault="000978B2" w:rsidP="005B141A">
      <w:pPr>
        <w:spacing w:line="240" w:lineRule="auto"/>
        <w:rPr>
          <w:sz w:val="22"/>
          <w:lang w:eastAsia="ru-RU"/>
        </w:rPr>
      </w:pPr>
      <w:r w:rsidRPr="005B141A">
        <w:rPr>
          <w:sz w:val="22"/>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0978B2" w:rsidRPr="005B141A" w:rsidRDefault="000978B2" w:rsidP="005B141A">
      <w:pPr>
        <w:spacing w:line="240" w:lineRule="auto"/>
        <w:rPr>
          <w:sz w:val="22"/>
          <w:lang w:eastAsia="ru-RU"/>
        </w:rPr>
      </w:pPr>
      <w:r w:rsidRPr="005B141A">
        <w:rPr>
          <w:sz w:val="22"/>
          <w:lang w:eastAsia="ru-RU"/>
        </w:rPr>
        <w:t>использовать готовые прикладные компьютерные программы в соответствии с типом решаемых задач и по выбранной специализации;</w:t>
      </w:r>
    </w:p>
    <w:p w:rsidR="000978B2" w:rsidRPr="005B141A" w:rsidRDefault="000978B2" w:rsidP="005B141A">
      <w:pPr>
        <w:spacing w:line="240" w:lineRule="auto"/>
        <w:rPr>
          <w:sz w:val="22"/>
          <w:lang w:eastAsia="ru-RU"/>
        </w:rPr>
      </w:pPr>
      <w:r w:rsidRPr="005B141A">
        <w:rPr>
          <w:sz w:val="22"/>
          <w:lang w:eastAsia="ru-RU"/>
        </w:rPr>
        <w:t xml:space="preserve">понимать и использовать основные понятия, связанные со сложностью вычислений (время работы, размер используемой памяти); </w:t>
      </w:r>
    </w:p>
    <w:p w:rsidR="000978B2" w:rsidRPr="005B141A" w:rsidRDefault="000978B2" w:rsidP="005B141A">
      <w:pPr>
        <w:spacing w:line="240" w:lineRule="auto"/>
        <w:rPr>
          <w:sz w:val="22"/>
          <w:lang w:eastAsia="ru-RU"/>
        </w:rPr>
      </w:pPr>
      <w:r w:rsidRPr="005B141A">
        <w:rPr>
          <w:sz w:val="22"/>
          <w:lang w:eastAsia="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0978B2" w:rsidRPr="005B141A" w:rsidRDefault="000978B2" w:rsidP="005B141A">
      <w:pPr>
        <w:spacing w:line="240" w:lineRule="auto"/>
        <w:rPr>
          <w:sz w:val="22"/>
          <w:lang w:eastAsia="ru-RU"/>
        </w:rPr>
      </w:pPr>
      <w:r w:rsidRPr="005B141A">
        <w:rPr>
          <w:sz w:val="22"/>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0978B2" w:rsidRPr="005B141A" w:rsidRDefault="000978B2" w:rsidP="005B141A">
      <w:pPr>
        <w:spacing w:line="240" w:lineRule="auto"/>
        <w:rPr>
          <w:sz w:val="22"/>
          <w:lang w:eastAsia="ru-RU"/>
        </w:rPr>
      </w:pPr>
      <w:r w:rsidRPr="005B141A">
        <w:rPr>
          <w:sz w:val="22"/>
          <w:lang w:eastAsia="ru-RU"/>
        </w:rPr>
        <w:t>использовать электронные таблицы для выполнения учебных заданий из различных предметных областей;</w:t>
      </w:r>
    </w:p>
    <w:p w:rsidR="000978B2" w:rsidRPr="005B141A" w:rsidRDefault="000978B2" w:rsidP="005B141A">
      <w:pPr>
        <w:spacing w:line="240" w:lineRule="auto"/>
        <w:rPr>
          <w:sz w:val="22"/>
          <w:lang w:eastAsia="ru-RU"/>
        </w:rPr>
      </w:pPr>
      <w:r w:rsidRPr="005B141A">
        <w:rPr>
          <w:sz w:val="22"/>
          <w:lang w:eastAsia="ru-RU"/>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0978B2" w:rsidRPr="005B141A" w:rsidRDefault="000978B2" w:rsidP="005B141A">
      <w:pPr>
        <w:spacing w:line="240" w:lineRule="auto"/>
        <w:rPr>
          <w:sz w:val="22"/>
          <w:lang w:eastAsia="ru-RU"/>
        </w:rPr>
      </w:pPr>
      <w:r w:rsidRPr="005B141A">
        <w:rPr>
          <w:sz w:val="22"/>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0978B2" w:rsidRPr="005B141A" w:rsidRDefault="000978B2" w:rsidP="005B141A">
      <w:pPr>
        <w:spacing w:line="240" w:lineRule="auto"/>
        <w:rPr>
          <w:sz w:val="22"/>
          <w:lang w:eastAsia="ru-RU"/>
        </w:rPr>
      </w:pPr>
      <w:r w:rsidRPr="005B141A">
        <w:rPr>
          <w:sz w:val="22"/>
          <w:lang w:eastAsia="ru-RU"/>
        </w:rPr>
        <w:t xml:space="preserve">применять антивирусные программы для обеспечения стабильной работы технических средств ИКТ; </w:t>
      </w:r>
    </w:p>
    <w:p w:rsidR="000978B2" w:rsidRPr="005B141A" w:rsidRDefault="000978B2" w:rsidP="005B141A">
      <w:pPr>
        <w:spacing w:line="240" w:lineRule="auto"/>
        <w:rPr>
          <w:sz w:val="22"/>
          <w:lang w:eastAsia="ru-RU"/>
        </w:rPr>
      </w:pPr>
      <w:r w:rsidRPr="005B141A">
        <w:rPr>
          <w:sz w:val="22"/>
          <w:lang w:eastAsia="ru-RU"/>
        </w:rPr>
        <w:t>соблюдать санитарно-гигиенические требования при работе за персональным компьютером в соответствии с нормами действующих СанПиН.</w:t>
      </w:r>
    </w:p>
    <w:p w:rsidR="000978B2" w:rsidRPr="005B141A" w:rsidRDefault="000978B2" w:rsidP="005B141A">
      <w:pPr>
        <w:spacing w:line="240" w:lineRule="auto"/>
        <w:rPr>
          <w:sz w:val="22"/>
          <w:lang w:eastAsia="ru-RU"/>
        </w:rPr>
      </w:pPr>
    </w:p>
    <w:p w:rsidR="000978B2" w:rsidRPr="005B141A" w:rsidRDefault="000978B2" w:rsidP="005B141A">
      <w:pPr>
        <w:spacing w:line="240" w:lineRule="auto"/>
        <w:rPr>
          <w:b/>
          <w:sz w:val="22"/>
        </w:rPr>
      </w:pPr>
      <w:r w:rsidRPr="005B141A">
        <w:rPr>
          <w:b/>
          <w:sz w:val="22"/>
        </w:rPr>
        <w:t>Выпускник на базовом уровне получит возможность научиться:</w:t>
      </w:r>
    </w:p>
    <w:p w:rsidR="000978B2" w:rsidRPr="005B141A" w:rsidRDefault="000978B2" w:rsidP="005B141A">
      <w:pPr>
        <w:spacing w:line="240" w:lineRule="auto"/>
        <w:rPr>
          <w:sz w:val="22"/>
          <w:lang w:eastAsia="ru-RU"/>
        </w:rPr>
      </w:pPr>
      <w:r w:rsidRPr="005B141A">
        <w:rPr>
          <w:sz w:val="22"/>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0978B2" w:rsidRPr="005B141A" w:rsidRDefault="000978B2" w:rsidP="005B141A">
      <w:pPr>
        <w:spacing w:line="240" w:lineRule="auto"/>
        <w:rPr>
          <w:sz w:val="22"/>
          <w:lang w:eastAsia="ru-RU"/>
        </w:rPr>
      </w:pPr>
      <w:r w:rsidRPr="005B141A">
        <w:rPr>
          <w:sz w:val="22"/>
          <w:lang w:eastAsia="ru-RU"/>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0978B2" w:rsidRPr="005B141A" w:rsidRDefault="000978B2" w:rsidP="005B141A">
      <w:pPr>
        <w:spacing w:line="240" w:lineRule="auto"/>
        <w:rPr>
          <w:sz w:val="22"/>
          <w:lang w:eastAsia="ru-RU"/>
        </w:rPr>
      </w:pPr>
      <w:r w:rsidRPr="005B141A">
        <w:rPr>
          <w:sz w:val="22"/>
          <w:lang w:eastAsia="ru-RU"/>
        </w:rPr>
        <w:t>использовать знания о графах, деревьях и списках при описании реальных объектов и процессов;</w:t>
      </w:r>
    </w:p>
    <w:p w:rsidR="000978B2" w:rsidRPr="005B141A" w:rsidRDefault="000978B2" w:rsidP="005B141A">
      <w:pPr>
        <w:spacing w:line="240" w:lineRule="auto"/>
        <w:rPr>
          <w:sz w:val="22"/>
          <w:lang w:eastAsia="ru-RU"/>
        </w:rPr>
      </w:pPr>
      <w:r w:rsidRPr="005B141A">
        <w:rPr>
          <w:sz w:val="22"/>
          <w:lang w:eastAsia="ru-RU"/>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0978B2" w:rsidRPr="005B141A" w:rsidRDefault="000978B2" w:rsidP="005B141A">
      <w:pPr>
        <w:spacing w:line="240" w:lineRule="auto"/>
        <w:rPr>
          <w:sz w:val="22"/>
          <w:lang w:eastAsia="ru-RU"/>
        </w:rPr>
      </w:pPr>
      <w:r w:rsidRPr="005B141A">
        <w:rPr>
          <w:sz w:val="22"/>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0978B2" w:rsidRPr="005B141A" w:rsidRDefault="000978B2" w:rsidP="005B141A">
      <w:pPr>
        <w:spacing w:line="240" w:lineRule="auto"/>
        <w:rPr>
          <w:sz w:val="22"/>
          <w:lang w:eastAsia="ru-RU"/>
        </w:rPr>
      </w:pPr>
      <w:r w:rsidRPr="005B141A">
        <w:rPr>
          <w:sz w:val="22"/>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w:t>
      </w:r>
      <w:r w:rsidRPr="005B141A">
        <w:rPr>
          <w:sz w:val="22"/>
          <w:lang w:eastAsia="ru-RU"/>
        </w:rPr>
        <w:lastRenderedPageBreak/>
        <w:t xml:space="preserve">последовательного программирования и библиотеки прикладных программ; выполнять созданные программы; </w:t>
      </w:r>
    </w:p>
    <w:p w:rsidR="000978B2" w:rsidRPr="005B141A" w:rsidRDefault="000978B2" w:rsidP="005B141A">
      <w:pPr>
        <w:spacing w:line="240" w:lineRule="auto"/>
        <w:rPr>
          <w:sz w:val="22"/>
          <w:lang w:eastAsia="ru-RU"/>
        </w:rPr>
      </w:pPr>
      <w:r w:rsidRPr="005B141A">
        <w:rPr>
          <w:sz w:val="22"/>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0978B2" w:rsidRPr="005B141A" w:rsidRDefault="000978B2" w:rsidP="005B141A">
      <w:pPr>
        <w:spacing w:line="240" w:lineRule="auto"/>
        <w:rPr>
          <w:sz w:val="22"/>
          <w:lang w:eastAsia="ru-RU"/>
        </w:rPr>
      </w:pPr>
      <w:r w:rsidRPr="005B141A">
        <w:rPr>
          <w:sz w:val="22"/>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0978B2" w:rsidRPr="005B141A" w:rsidRDefault="000978B2" w:rsidP="005B141A">
      <w:pPr>
        <w:spacing w:line="240" w:lineRule="auto"/>
        <w:rPr>
          <w:sz w:val="22"/>
          <w:lang w:eastAsia="ru-RU"/>
        </w:rPr>
      </w:pPr>
      <w:r w:rsidRPr="005B141A">
        <w:rPr>
          <w:sz w:val="22"/>
          <w:lang w:eastAsia="ru-RU"/>
        </w:rPr>
        <w:t>классифицировать программное обеспечение в соответствии с кругом выполняемых задач;</w:t>
      </w:r>
    </w:p>
    <w:p w:rsidR="000978B2" w:rsidRPr="005B141A" w:rsidRDefault="000978B2" w:rsidP="005B141A">
      <w:pPr>
        <w:spacing w:line="240" w:lineRule="auto"/>
        <w:rPr>
          <w:sz w:val="22"/>
          <w:lang w:eastAsia="ru-RU"/>
        </w:rPr>
      </w:pPr>
      <w:r w:rsidRPr="005B141A">
        <w:rPr>
          <w:sz w:val="22"/>
          <w:lang w:eastAsia="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0978B2" w:rsidRPr="005B141A" w:rsidRDefault="000978B2" w:rsidP="005B141A">
      <w:pPr>
        <w:spacing w:line="240" w:lineRule="auto"/>
        <w:rPr>
          <w:sz w:val="22"/>
          <w:lang w:eastAsia="ru-RU"/>
        </w:rPr>
      </w:pPr>
      <w:r w:rsidRPr="005B141A">
        <w:rPr>
          <w:sz w:val="22"/>
          <w:lang w:eastAsia="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0978B2" w:rsidRPr="005B141A" w:rsidRDefault="000978B2" w:rsidP="005B141A">
      <w:pPr>
        <w:spacing w:line="240" w:lineRule="auto"/>
        <w:rPr>
          <w:sz w:val="22"/>
          <w:lang w:eastAsia="ru-RU"/>
        </w:rPr>
      </w:pPr>
      <w:r w:rsidRPr="005B141A">
        <w:rPr>
          <w:sz w:val="22"/>
          <w:lang w:eastAsia="ru-RU"/>
        </w:rPr>
        <w:t>критически оценивать информацию, полученную из сети Интернет.</w:t>
      </w:r>
    </w:p>
    <w:p w:rsidR="0074455B" w:rsidRPr="005B141A" w:rsidRDefault="0074455B" w:rsidP="005B141A">
      <w:pPr>
        <w:pStyle w:val="4a"/>
        <w:spacing w:line="240" w:lineRule="auto"/>
        <w:ind w:firstLine="0"/>
        <w:rPr>
          <w:sz w:val="22"/>
          <w:szCs w:val="22"/>
        </w:rPr>
      </w:pPr>
      <w:bookmarkStart w:id="39" w:name="_Toc434850682"/>
      <w:bookmarkStart w:id="40" w:name="_Toc435412686"/>
      <w:bookmarkStart w:id="41" w:name="_Toc453968159"/>
    </w:p>
    <w:p w:rsidR="006C5291" w:rsidRPr="005B141A" w:rsidRDefault="006C5291" w:rsidP="005B141A">
      <w:pPr>
        <w:pStyle w:val="4a"/>
        <w:spacing w:line="240" w:lineRule="auto"/>
        <w:ind w:firstLine="0"/>
        <w:rPr>
          <w:sz w:val="22"/>
          <w:szCs w:val="22"/>
        </w:rPr>
      </w:pPr>
      <w:r w:rsidRPr="005B141A">
        <w:rPr>
          <w:sz w:val="22"/>
          <w:szCs w:val="22"/>
        </w:rPr>
        <w:t>Физика</w:t>
      </w:r>
      <w:bookmarkEnd w:id="39"/>
      <w:bookmarkEnd w:id="40"/>
      <w:bookmarkEnd w:id="41"/>
    </w:p>
    <w:p w:rsidR="00F52F63" w:rsidRPr="005B141A" w:rsidRDefault="00F52F63" w:rsidP="005B141A">
      <w:pPr>
        <w:spacing w:line="240" w:lineRule="auto"/>
        <w:rPr>
          <w:sz w:val="22"/>
        </w:rPr>
      </w:pPr>
      <w:r w:rsidRPr="005B141A">
        <w:rPr>
          <w:rFonts w:eastAsia="Times New Roman"/>
          <w:b/>
          <w:sz w:val="22"/>
        </w:rPr>
        <w:t xml:space="preserve">В результате изучения </w:t>
      </w:r>
      <w:r w:rsidR="00E007A4" w:rsidRPr="005B141A">
        <w:rPr>
          <w:rFonts w:eastAsia="Times New Roman"/>
          <w:b/>
          <w:sz w:val="22"/>
        </w:rPr>
        <w:t xml:space="preserve">учебного предмета «Физика» </w:t>
      </w:r>
      <w:r w:rsidRPr="005B141A">
        <w:rPr>
          <w:rFonts w:eastAsia="Times New Roman"/>
          <w:b/>
          <w:sz w:val="22"/>
        </w:rPr>
        <w:t>на уровне среднего общего образования</w:t>
      </w:r>
      <w:r w:rsidR="00502CCB" w:rsidRPr="005B141A">
        <w:rPr>
          <w:rFonts w:eastAsia="Times New Roman"/>
          <w:b/>
          <w:sz w:val="22"/>
        </w:rPr>
        <w:t>:</w:t>
      </w:r>
    </w:p>
    <w:p w:rsidR="00F52F63" w:rsidRPr="005B141A" w:rsidRDefault="00502CCB" w:rsidP="005B141A">
      <w:pPr>
        <w:spacing w:line="240" w:lineRule="auto"/>
        <w:rPr>
          <w:sz w:val="22"/>
        </w:rPr>
      </w:pPr>
      <w:r w:rsidRPr="005B141A">
        <w:rPr>
          <w:rFonts w:eastAsia="Times New Roman"/>
          <w:b/>
          <w:sz w:val="22"/>
        </w:rPr>
        <w:t>В</w:t>
      </w:r>
      <w:r w:rsidR="00F52F63" w:rsidRPr="005B141A">
        <w:rPr>
          <w:rFonts w:eastAsia="Times New Roman"/>
          <w:b/>
          <w:sz w:val="22"/>
        </w:rPr>
        <w:t>ыпускник на базовом уровне научится:</w:t>
      </w:r>
    </w:p>
    <w:p w:rsidR="002C7CAD" w:rsidRPr="005B141A" w:rsidRDefault="002C7CAD" w:rsidP="005B141A">
      <w:pPr>
        <w:pStyle w:val="a0"/>
        <w:spacing w:line="240" w:lineRule="auto"/>
        <w:rPr>
          <w:sz w:val="22"/>
          <w:szCs w:val="22"/>
        </w:rPr>
      </w:pPr>
      <w:r w:rsidRPr="005B141A">
        <w:rPr>
          <w:sz w:val="22"/>
          <w:szCs w:val="22"/>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5B141A" w:rsidRDefault="002C7CAD" w:rsidP="005B141A">
      <w:pPr>
        <w:pStyle w:val="a0"/>
        <w:spacing w:line="240" w:lineRule="auto"/>
        <w:rPr>
          <w:sz w:val="22"/>
          <w:szCs w:val="22"/>
        </w:rPr>
      </w:pPr>
      <w:r w:rsidRPr="005B141A">
        <w:rPr>
          <w:sz w:val="22"/>
          <w:szCs w:val="22"/>
        </w:rPr>
        <w:t>демонстрировать на примерах взаимосвязь между физикой и другими естественными науками;</w:t>
      </w:r>
    </w:p>
    <w:p w:rsidR="002C7CAD" w:rsidRPr="005B141A" w:rsidRDefault="002C7CAD" w:rsidP="005B141A">
      <w:pPr>
        <w:pStyle w:val="a0"/>
        <w:spacing w:line="240" w:lineRule="auto"/>
        <w:rPr>
          <w:sz w:val="22"/>
          <w:szCs w:val="22"/>
        </w:rPr>
      </w:pPr>
      <w:r w:rsidRPr="005B141A">
        <w:rPr>
          <w:sz w:val="22"/>
          <w:szCs w:val="22"/>
        </w:rPr>
        <w:t>устанавливать взаимосвязь естественно</w:t>
      </w:r>
      <w:r w:rsidR="00447E37" w:rsidRPr="005B141A">
        <w:rPr>
          <w:sz w:val="22"/>
          <w:szCs w:val="22"/>
        </w:rPr>
        <w:t>-</w:t>
      </w:r>
      <w:r w:rsidRPr="005B141A">
        <w:rPr>
          <w:sz w:val="22"/>
          <w:szCs w:val="22"/>
        </w:rPr>
        <w:t>научных явлений и применять основные физические модели для их описания и объяснения;</w:t>
      </w:r>
    </w:p>
    <w:p w:rsidR="002C7CAD" w:rsidRPr="005B141A" w:rsidRDefault="002C7CAD" w:rsidP="005B141A">
      <w:pPr>
        <w:pStyle w:val="a0"/>
        <w:spacing w:line="240" w:lineRule="auto"/>
        <w:rPr>
          <w:sz w:val="22"/>
          <w:szCs w:val="22"/>
        </w:rPr>
      </w:pPr>
      <w:r w:rsidRPr="005B141A">
        <w:rPr>
          <w:sz w:val="22"/>
          <w:szCs w:val="22"/>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5B141A" w:rsidRDefault="002C7CAD" w:rsidP="005B141A">
      <w:pPr>
        <w:pStyle w:val="a0"/>
        <w:spacing w:line="240" w:lineRule="auto"/>
        <w:rPr>
          <w:sz w:val="22"/>
          <w:szCs w:val="22"/>
        </w:rPr>
      </w:pPr>
      <w:r w:rsidRPr="005B141A">
        <w:rPr>
          <w:sz w:val="22"/>
          <w:szCs w:val="22"/>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5B141A">
        <w:rPr>
          <w:sz w:val="22"/>
          <w:szCs w:val="22"/>
        </w:rPr>
        <w:t>р</w:t>
      </w:r>
      <w:r w:rsidRPr="005B141A">
        <w:rPr>
          <w:sz w:val="22"/>
          <w:szCs w:val="22"/>
        </w:rPr>
        <w:t>.) и формы научного познания (факты, законы, теории), демонстрируя на примерах их роль и место в научном познании;</w:t>
      </w:r>
    </w:p>
    <w:p w:rsidR="002C7CAD" w:rsidRPr="005B141A" w:rsidRDefault="002C7CAD" w:rsidP="005B141A">
      <w:pPr>
        <w:pStyle w:val="a0"/>
        <w:spacing w:line="240" w:lineRule="auto"/>
        <w:rPr>
          <w:sz w:val="22"/>
          <w:szCs w:val="22"/>
        </w:rPr>
      </w:pPr>
      <w:r w:rsidRPr="005B141A">
        <w:rPr>
          <w:sz w:val="22"/>
          <w:szCs w:val="22"/>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5B141A" w:rsidRDefault="002C7CAD" w:rsidP="005B141A">
      <w:pPr>
        <w:pStyle w:val="a0"/>
        <w:spacing w:line="240" w:lineRule="auto"/>
        <w:rPr>
          <w:sz w:val="22"/>
          <w:szCs w:val="22"/>
        </w:rPr>
      </w:pPr>
      <w:r w:rsidRPr="005B141A">
        <w:rPr>
          <w:sz w:val="22"/>
          <w:szCs w:val="22"/>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5B141A">
        <w:rPr>
          <w:sz w:val="22"/>
          <w:szCs w:val="22"/>
        </w:rPr>
        <w:t>,</w:t>
      </w:r>
      <w:r w:rsidRPr="005B141A">
        <w:rPr>
          <w:sz w:val="22"/>
          <w:szCs w:val="22"/>
        </w:rPr>
        <w:t xml:space="preserve"> и делать вывод с учетом погрешности измерений;</w:t>
      </w:r>
    </w:p>
    <w:p w:rsidR="002C7CAD" w:rsidRPr="005B141A" w:rsidRDefault="002C7CAD" w:rsidP="005B141A">
      <w:pPr>
        <w:pStyle w:val="a0"/>
        <w:spacing w:line="240" w:lineRule="auto"/>
        <w:rPr>
          <w:sz w:val="22"/>
          <w:szCs w:val="22"/>
        </w:rPr>
      </w:pPr>
      <w:r w:rsidRPr="005B141A">
        <w:rPr>
          <w:sz w:val="22"/>
          <w:szCs w:val="22"/>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5B141A" w:rsidRDefault="002C7CAD" w:rsidP="005B141A">
      <w:pPr>
        <w:pStyle w:val="a0"/>
        <w:spacing w:line="240" w:lineRule="auto"/>
        <w:rPr>
          <w:sz w:val="22"/>
          <w:szCs w:val="22"/>
        </w:rPr>
      </w:pPr>
      <w:r w:rsidRPr="005B141A">
        <w:rPr>
          <w:sz w:val="22"/>
          <w:szCs w:val="22"/>
        </w:rPr>
        <w:t>использовать для описания характера протекания физических процессов физические законы с учетом границ их применимости;</w:t>
      </w:r>
    </w:p>
    <w:p w:rsidR="002C7CAD" w:rsidRPr="005B141A" w:rsidRDefault="002C7CAD" w:rsidP="005B141A">
      <w:pPr>
        <w:pStyle w:val="a0"/>
        <w:spacing w:line="240" w:lineRule="auto"/>
        <w:rPr>
          <w:sz w:val="22"/>
          <w:szCs w:val="22"/>
        </w:rPr>
      </w:pPr>
      <w:r w:rsidRPr="005B141A">
        <w:rPr>
          <w:sz w:val="22"/>
          <w:szCs w:val="22"/>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5B141A" w:rsidRDefault="002C7CAD" w:rsidP="005B141A">
      <w:pPr>
        <w:pStyle w:val="a0"/>
        <w:spacing w:line="240" w:lineRule="auto"/>
        <w:rPr>
          <w:sz w:val="22"/>
          <w:szCs w:val="22"/>
        </w:rPr>
      </w:pPr>
      <w:r w:rsidRPr="005B141A">
        <w:rPr>
          <w:sz w:val="22"/>
          <w:szCs w:val="22"/>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5B141A" w:rsidRDefault="002C7CAD" w:rsidP="005B141A">
      <w:pPr>
        <w:pStyle w:val="a0"/>
        <w:spacing w:line="240" w:lineRule="auto"/>
        <w:rPr>
          <w:sz w:val="22"/>
          <w:szCs w:val="22"/>
        </w:rPr>
      </w:pPr>
      <w:r w:rsidRPr="005B141A">
        <w:rPr>
          <w:sz w:val="22"/>
          <w:szCs w:val="22"/>
        </w:rPr>
        <w:t>учитывать границы применения изученных физических моделей при решении физических и межпредметных задач;</w:t>
      </w:r>
    </w:p>
    <w:p w:rsidR="002C7CAD" w:rsidRPr="005B141A" w:rsidRDefault="002C7CAD" w:rsidP="005B141A">
      <w:pPr>
        <w:pStyle w:val="a0"/>
        <w:spacing w:line="240" w:lineRule="auto"/>
        <w:rPr>
          <w:sz w:val="22"/>
          <w:szCs w:val="22"/>
        </w:rPr>
      </w:pPr>
      <w:r w:rsidRPr="005B141A">
        <w:rPr>
          <w:sz w:val="22"/>
          <w:szCs w:val="22"/>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F52F63" w:rsidRPr="005B141A" w:rsidRDefault="002C7CAD" w:rsidP="005B141A">
      <w:pPr>
        <w:pStyle w:val="a0"/>
        <w:spacing w:line="240" w:lineRule="auto"/>
        <w:rPr>
          <w:sz w:val="22"/>
          <w:szCs w:val="22"/>
        </w:rPr>
      </w:pPr>
      <w:r w:rsidRPr="005B141A">
        <w:rPr>
          <w:sz w:val="22"/>
          <w:szCs w:val="22"/>
        </w:rPr>
        <w:lastRenderedPageBreak/>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5B141A" w:rsidRDefault="00F52F63" w:rsidP="005B141A">
      <w:pPr>
        <w:spacing w:line="240" w:lineRule="auto"/>
        <w:rPr>
          <w:sz w:val="22"/>
        </w:rPr>
      </w:pPr>
      <w:r w:rsidRPr="005B141A">
        <w:rPr>
          <w:rFonts w:eastAsia="Times New Roman"/>
          <w:b/>
          <w:sz w:val="22"/>
        </w:rPr>
        <w:t>Выпускник на базовом уровне получит возможность научиться:</w:t>
      </w:r>
    </w:p>
    <w:p w:rsidR="002C7CAD" w:rsidRPr="005B141A" w:rsidRDefault="00896E95" w:rsidP="005B141A">
      <w:pPr>
        <w:pStyle w:val="a0"/>
        <w:spacing w:line="240" w:lineRule="auto"/>
        <w:rPr>
          <w:i/>
          <w:sz w:val="22"/>
          <w:szCs w:val="22"/>
        </w:rPr>
      </w:pPr>
      <w:r w:rsidRPr="005B141A">
        <w:rPr>
          <w:i/>
          <w:sz w:val="22"/>
          <w:szCs w:val="22"/>
        </w:rPr>
        <w:t>понимать и объяснять целостность физической теории, различать границы ее применимости и место в ряду других физических теорий;</w:t>
      </w:r>
    </w:p>
    <w:p w:rsidR="002C7CAD" w:rsidRPr="005B141A" w:rsidRDefault="00896E95" w:rsidP="005B141A">
      <w:pPr>
        <w:pStyle w:val="a0"/>
        <w:spacing w:line="240" w:lineRule="auto"/>
        <w:rPr>
          <w:i/>
          <w:sz w:val="22"/>
          <w:szCs w:val="22"/>
        </w:rPr>
      </w:pPr>
      <w:r w:rsidRPr="005B141A">
        <w:rPr>
          <w:i/>
          <w:sz w:val="22"/>
          <w:szCs w:val="22"/>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5B141A" w:rsidRDefault="00896E95" w:rsidP="005B141A">
      <w:pPr>
        <w:pStyle w:val="a0"/>
        <w:spacing w:line="240" w:lineRule="auto"/>
        <w:rPr>
          <w:i/>
          <w:sz w:val="22"/>
          <w:szCs w:val="22"/>
        </w:rPr>
      </w:pPr>
      <w:r w:rsidRPr="005B141A">
        <w:rPr>
          <w:i/>
          <w:sz w:val="22"/>
          <w:szCs w:val="22"/>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5B141A" w:rsidRDefault="00896E95" w:rsidP="005B141A">
      <w:pPr>
        <w:pStyle w:val="a0"/>
        <w:spacing w:line="240" w:lineRule="auto"/>
        <w:rPr>
          <w:i/>
          <w:sz w:val="22"/>
          <w:szCs w:val="22"/>
        </w:rPr>
      </w:pPr>
      <w:r w:rsidRPr="005B141A">
        <w:rPr>
          <w:i/>
          <w:sz w:val="22"/>
          <w:szCs w:val="22"/>
        </w:rPr>
        <w:t>выдвигать гипотезы на основе знания основополагающих физических закономерностей и законов;</w:t>
      </w:r>
    </w:p>
    <w:p w:rsidR="002C7CAD" w:rsidRPr="005B141A" w:rsidRDefault="00896E95" w:rsidP="005B141A">
      <w:pPr>
        <w:pStyle w:val="a0"/>
        <w:spacing w:line="240" w:lineRule="auto"/>
        <w:rPr>
          <w:i/>
          <w:sz w:val="22"/>
          <w:szCs w:val="22"/>
        </w:rPr>
      </w:pPr>
      <w:r w:rsidRPr="005B141A">
        <w:rPr>
          <w:i/>
          <w:sz w:val="22"/>
          <w:szCs w:val="22"/>
        </w:rPr>
        <w:t>самостоятельно планировать и проводить физические эксперименты;</w:t>
      </w:r>
    </w:p>
    <w:p w:rsidR="002C7CAD" w:rsidRPr="005B141A" w:rsidRDefault="00896E95" w:rsidP="005B141A">
      <w:pPr>
        <w:pStyle w:val="a0"/>
        <w:spacing w:line="240" w:lineRule="auto"/>
        <w:rPr>
          <w:i/>
          <w:sz w:val="22"/>
          <w:szCs w:val="22"/>
        </w:rPr>
      </w:pPr>
      <w:r w:rsidRPr="005B141A">
        <w:rPr>
          <w:i/>
          <w:sz w:val="22"/>
          <w:szCs w:val="22"/>
        </w:rPr>
        <w:t>характеризовать глобальные проблемы, стоящие перед человечеством: энергетические, сырьевые, экологические</w:t>
      </w:r>
      <w:r w:rsidR="00FB6543" w:rsidRPr="005B141A">
        <w:rPr>
          <w:i/>
          <w:sz w:val="22"/>
          <w:szCs w:val="22"/>
        </w:rPr>
        <w:t xml:space="preserve">,– </w:t>
      </w:r>
      <w:r w:rsidRPr="005B141A">
        <w:rPr>
          <w:i/>
          <w:sz w:val="22"/>
          <w:szCs w:val="22"/>
        </w:rPr>
        <w:t>и роль физики в решении этих проблем;</w:t>
      </w:r>
    </w:p>
    <w:p w:rsidR="002C7CAD" w:rsidRPr="005B141A" w:rsidRDefault="00896E95" w:rsidP="005B141A">
      <w:pPr>
        <w:pStyle w:val="a0"/>
        <w:spacing w:line="240" w:lineRule="auto"/>
        <w:rPr>
          <w:i/>
          <w:sz w:val="22"/>
          <w:szCs w:val="22"/>
        </w:rPr>
      </w:pPr>
      <w:r w:rsidRPr="005B141A">
        <w:rPr>
          <w:i/>
          <w:sz w:val="22"/>
          <w:szCs w:val="22"/>
        </w:rPr>
        <w:t>решать практико-ориентированные качественные и расч</w:t>
      </w:r>
      <w:r w:rsidR="00FB6543" w:rsidRPr="005B141A">
        <w:rPr>
          <w:i/>
          <w:sz w:val="22"/>
          <w:szCs w:val="22"/>
        </w:rPr>
        <w:t>е</w:t>
      </w:r>
      <w:r w:rsidRPr="005B141A">
        <w:rPr>
          <w:i/>
          <w:sz w:val="22"/>
          <w:szCs w:val="22"/>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5B141A" w:rsidRDefault="00896E95" w:rsidP="005B141A">
      <w:pPr>
        <w:pStyle w:val="a0"/>
        <w:spacing w:line="240" w:lineRule="auto"/>
        <w:rPr>
          <w:i/>
          <w:sz w:val="22"/>
          <w:szCs w:val="22"/>
        </w:rPr>
      </w:pPr>
      <w:r w:rsidRPr="005B141A">
        <w:rPr>
          <w:i/>
          <w:sz w:val="22"/>
          <w:szCs w:val="22"/>
        </w:rPr>
        <w:t>объяснять принципы работы и характеристики изученных машин, приборов и технических устройств;</w:t>
      </w:r>
    </w:p>
    <w:p w:rsidR="00F52F63" w:rsidRPr="005B141A" w:rsidRDefault="00896E95" w:rsidP="005B141A">
      <w:pPr>
        <w:pStyle w:val="a0"/>
        <w:spacing w:line="240" w:lineRule="auto"/>
        <w:rPr>
          <w:i/>
          <w:sz w:val="22"/>
          <w:szCs w:val="22"/>
        </w:rPr>
      </w:pPr>
      <w:r w:rsidRPr="005B141A">
        <w:rPr>
          <w:i/>
          <w:sz w:val="22"/>
          <w:szCs w:val="22"/>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920FC" w:rsidRPr="005B141A" w:rsidRDefault="004920FC" w:rsidP="005B141A">
      <w:pPr>
        <w:spacing w:line="240" w:lineRule="auto"/>
        <w:rPr>
          <w:b/>
          <w:sz w:val="22"/>
        </w:rPr>
      </w:pPr>
      <w:r w:rsidRPr="005B141A">
        <w:rPr>
          <w:b/>
          <w:sz w:val="22"/>
        </w:rPr>
        <w:t>Выпускник на углубленном уровне научится:</w:t>
      </w:r>
    </w:p>
    <w:p w:rsidR="004920FC" w:rsidRPr="005B141A" w:rsidRDefault="004920FC" w:rsidP="005B141A">
      <w:pPr>
        <w:spacing w:line="240" w:lineRule="auto"/>
        <w:rPr>
          <w:sz w:val="22"/>
        </w:rPr>
      </w:pPr>
      <w:r w:rsidRPr="005B141A">
        <w:rPr>
          <w:sz w:val="22"/>
        </w:rPr>
        <w:t>–</w:t>
      </w:r>
      <w:r w:rsidRPr="005B141A">
        <w:rPr>
          <w:sz w:val="22"/>
        </w:rPr>
        <w:tab/>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920FC" w:rsidRPr="005B141A" w:rsidRDefault="004920FC" w:rsidP="005B141A">
      <w:pPr>
        <w:spacing w:line="240" w:lineRule="auto"/>
        <w:rPr>
          <w:sz w:val="22"/>
        </w:rPr>
      </w:pPr>
      <w:r w:rsidRPr="005B141A">
        <w:rPr>
          <w:sz w:val="22"/>
        </w:rPr>
        <w:t>–</w:t>
      </w:r>
      <w:r w:rsidRPr="005B141A">
        <w:rPr>
          <w:sz w:val="22"/>
        </w:rPr>
        <w:tab/>
        <w:t>характеризовать взаимосвязь между физикой и другими естественными науками;</w:t>
      </w:r>
    </w:p>
    <w:p w:rsidR="004920FC" w:rsidRPr="005B141A" w:rsidRDefault="004920FC" w:rsidP="005B141A">
      <w:pPr>
        <w:spacing w:line="240" w:lineRule="auto"/>
        <w:rPr>
          <w:sz w:val="22"/>
        </w:rPr>
      </w:pPr>
      <w:r w:rsidRPr="005B141A">
        <w:rPr>
          <w:sz w:val="22"/>
        </w:rPr>
        <w:t>–</w:t>
      </w:r>
      <w:r w:rsidRPr="005B141A">
        <w:rPr>
          <w:sz w:val="22"/>
        </w:rPr>
        <w:tab/>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920FC" w:rsidRPr="005B141A" w:rsidRDefault="004920FC" w:rsidP="005B141A">
      <w:pPr>
        <w:spacing w:line="240" w:lineRule="auto"/>
        <w:rPr>
          <w:sz w:val="22"/>
        </w:rPr>
      </w:pPr>
      <w:r w:rsidRPr="005B141A">
        <w:rPr>
          <w:sz w:val="22"/>
        </w:rPr>
        <w:t>–</w:t>
      </w:r>
      <w:r w:rsidRPr="005B141A">
        <w:rPr>
          <w:sz w:val="22"/>
        </w:rPr>
        <w:tab/>
        <w:t>понимать и объяснять целостность физической теории, различать границы ее применимости и место в ряду других физических теорий;</w:t>
      </w:r>
    </w:p>
    <w:p w:rsidR="004920FC" w:rsidRPr="005B141A" w:rsidRDefault="004920FC" w:rsidP="005B141A">
      <w:pPr>
        <w:spacing w:line="240" w:lineRule="auto"/>
        <w:rPr>
          <w:sz w:val="22"/>
        </w:rPr>
      </w:pPr>
      <w:r w:rsidRPr="005B141A">
        <w:rPr>
          <w:sz w:val="22"/>
        </w:rPr>
        <w:t>–</w:t>
      </w:r>
      <w:r w:rsidRPr="005B141A">
        <w:rPr>
          <w:sz w:val="22"/>
        </w:rPr>
        <w:tab/>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920FC" w:rsidRPr="005B141A" w:rsidRDefault="004920FC" w:rsidP="005B141A">
      <w:pPr>
        <w:spacing w:line="240" w:lineRule="auto"/>
        <w:rPr>
          <w:sz w:val="22"/>
        </w:rPr>
      </w:pPr>
      <w:r w:rsidRPr="005B141A">
        <w:rPr>
          <w:sz w:val="22"/>
        </w:rPr>
        <w:t>–</w:t>
      </w:r>
      <w:r w:rsidRPr="005B141A">
        <w:rPr>
          <w:sz w:val="22"/>
        </w:rPr>
        <w:tab/>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4920FC" w:rsidRPr="005B141A" w:rsidRDefault="004920FC" w:rsidP="005B141A">
      <w:pPr>
        <w:spacing w:line="240" w:lineRule="auto"/>
        <w:rPr>
          <w:sz w:val="22"/>
        </w:rPr>
      </w:pPr>
      <w:r w:rsidRPr="005B141A">
        <w:rPr>
          <w:sz w:val="22"/>
        </w:rPr>
        <w:t>–</w:t>
      </w:r>
      <w:r w:rsidRPr="005B141A">
        <w:rPr>
          <w:sz w:val="22"/>
        </w:rPr>
        <w:tab/>
        <w:t>самостоятельно планировать и проводить физические эксперименты;</w:t>
      </w:r>
    </w:p>
    <w:p w:rsidR="004920FC" w:rsidRPr="005B141A" w:rsidRDefault="004920FC" w:rsidP="005B141A">
      <w:pPr>
        <w:spacing w:line="240" w:lineRule="auto"/>
        <w:rPr>
          <w:sz w:val="22"/>
        </w:rPr>
      </w:pPr>
      <w:r w:rsidRPr="005B141A">
        <w:rPr>
          <w:sz w:val="22"/>
        </w:rPr>
        <w:t>–</w:t>
      </w:r>
      <w:r w:rsidRPr="005B141A">
        <w:rPr>
          <w:sz w:val="22"/>
        </w:rPr>
        <w:tab/>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4920FC" w:rsidRPr="005B141A" w:rsidRDefault="004920FC" w:rsidP="005B141A">
      <w:pPr>
        <w:spacing w:line="240" w:lineRule="auto"/>
        <w:rPr>
          <w:sz w:val="22"/>
        </w:rPr>
      </w:pPr>
      <w:r w:rsidRPr="005B141A">
        <w:rPr>
          <w:sz w:val="22"/>
        </w:rPr>
        <w:t>–</w:t>
      </w:r>
      <w:r w:rsidRPr="005B141A">
        <w:rPr>
          <w:sz w:val="22"/>
        </w:rPr>
        <w:tab/>
        <w:t>объяснять границы применения изученных физических моделей при решении физических и межпредметных задач;</w:t>
      </w:r>
    </w:p>
    <w:p w:rsidR="004920FC" w:rsidRPr="005B141A" w:rsidRDefault="004920FC" w:rsidP="005B141A">
      <w:pPr>
        <w:spacing w:line="240" w:lineRule="auto"/>
        <w:rPr>
          <w:sz w:val="22"/>
        </w:rPr>
      </w:pPr>
      <w:r w:rsidRPr="005B141A">
        <w:rPr>
          <w:sz w:val="22"/>
        </w:rPr>
        <w:t>–</w:t>
      </w:r>
      <w:r w:rsidRPr="005B141A">
        <w:rPr>
          <w:sz w:val="22"/>
        </w:rPr>
        <w:tab/>
        <w:t>выдвигать гипотезы на основе знания основополагающих физических закономерностей и законов;</w:t>
      </w:r>
    </w:p>
    <w:p w:rsidR="004920FC" w:rsidRPr="005B141A" w:rsidRDefault="004920FC" w:rsidP="005B141A">
      <w:pPr>
        <w:spacing w:line="240" w:lineRule="auto"/>
        <w:rPr>
          <w:sz w:val="22"/>
        </w:rPr>
      </w:pPr>
      <w:r w:rsidRPr="005B141A">
        <w:rPr>
          <w:sz w:val="22"/>
        </w:rPr>
        <w:t>–</w:t>
      </w:r>
      <w:r w:rsidRPr="005B141A">
        <w:rPr>
          <w:sz w:val="22"/>
        </w:rPr>
        <w:tab/>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4920FC" w:rsidRPr="005B141A" w:rsidRDefault="004920FC" w:rsidP="005B141A">
      <w:pPr>
        <w:spacing w:line="240" w:lineRule="auto"/>
        <w:rPr>
          <w:sz w:val="22"/>
        </w:rPr>
      </w:pPr>
      <w:r w:rsidRPr="005B141A">
        <w:rPr>
          <w:sz w:val="22"/>
        </w:rPr>
        <w:t>–</w:t>
      </w:r>
      <w:r w:rsidRPr="005B141A">
        <w:rPr>
          <w:sz w:val="22"/>
        </w:rPr>
        <w:tab/>
        <w:t>объяснять принципы работы и характеристики изученных машин, приборов и технических устройств;</w:t>
      </w:r>
    </w:p>
    <w:p w:rsidR="004920FC" w:rsidRPr="005B141A" w:rsidRDefault="004920FC" w:rsidP="005B141A">
      <w:pPr>
        <w:spacing w:line="240" w:lineRule="auto"/>
        <w:rPr>
          <w:sz w:val="22"/>
        </w:rPr>
      </w:pPr>
      <w:r w:rsidRPr="005B141A">
        <w:rPr>
          <w:sz w:val="22"/>
        </w:rPr>
        <w:t>–</w:t>
      </w:r>
      <w:r w:rsidRPr="005B141A">
        <w:rPr>
          <w:sz w:val="22"/>
        </w:rPr>
        <w:tab/>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920FC" w:rsidRPr="005B141A" w:rsidRDefault="004920FC" w:rsidP="005B141A">
      <w:pPr>
        <w:spacing w:line="240" w:lineRule="auto"/>
        <w:rPr>
          <w:b/>
          <w:sz w:val="22"/>
        </w:rPr>
      </w:pPr>
      <w:r w:rsidRPr="005B141A">
        <w:rPr>
          <w:b/>
          <w:sz w:val="22"/>
        </w:rPr>
        <w:t>Выпускник на углубленном уровне получит возможность научиться:</w:t>
      </w:r>
    </w:p>
    <w:p w:rsidR="004920FC" w:rsidRPr="005B141A" w:rsidRDefault="004920FC" w:rsidP="005B141A">
      <w:pPr>
        <w:spacing w:line="240" w:lineRule="auto"/>
        <w:rPr>
          <w:i/>
          <w:sz w:val="22"/>
        </w:rPr>
      </w:pPr>
      <w:r w:rsidRPr="005B141A">
        <w:rPr>
          <w:i/>
          <w:sz w:val="22"/>
        </w:rPr>
        <w:lastRenderedPageBreak/>
        <w:t>–</w:t>
      </w:r>
      <w:r w:rsidRPr="005B141A">
        <w:rPr>
          <w:i/>
          <w:sz w:val="22"/>
        </w:rPr>
        <w:tab/>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4920FC" w:rsidRPr="005B141A" w:rsidRDefault="004920FC" w:rsidP="005B141A">
      <w:pPr>
        <w:spacing w:line="240" w:lineRule="auto"/>
        <w:rPr>
          <w:i/>
          <w:sz w:val="22"/>
        </w:rPr>
      </w:pPr>
      <w:r w:rsidRPr="005B141A">
        <w:rPr>
          <w:i/>
          <w:sz w:val="22"/>
        </w:rPr>
        <w:t>–</w:t>
      </w:r>
      <w:r w:rsidRPr="005B141A">
        <w:rPr>
          <w:i/>
          <w:sz w:val="22"/>
        </w:rPr>
        <w:tab/>
        <w:t>описывать и анализировать полученную в результате проведенных физических экспериментов информацию, определять ее достоверность;</w:t>
      </w:r>
    </w:p>
    <w:p w:rsidR="004920FC" w:rsidRPr="005B141A" w:rsidRDefault="004920FC" w:rsidP="005B141A">
      <w:pPr>
        <w:spacing w:line="240" w:lineRule="auto"/>
        <w:rPr>
          <w:i/>
          <w:sz w:val="22"/>
        </w:rPr>
      </w:pPr>
      <w:r w:rsidRPr="005B141A">
        <w:rPr>
          <w:i/>
          <w:sz w:val="22"/>
        </w:rPr>
        <w:t>–</w:t>
      </w:r>
      <w:r w:rsidRPr="005B141A">
        <w:rPr>
          <w:i/>
          <w:sz w:val="22"/>
        </w:rPr>
        <w:tab/>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4920FC" w:rsidRPr="005B141A" w:rsidRDefault="004920FC" w:rsidP="005B141A">
      <w:pPr>
        <w:spacing w:line="240" w:lineRule="auto"/>
        <w:rPr>
          <w:i/>
          <w:sz w:val="22"/>
        </w:rPr>
      </w:pPr>
      <w:r w:rsidRPr="005B141A">
        <w:rPr>
          <w:i/>
          <w:sz w:val="22"/>
        </w:rPr>
        <w:t>–</w:t>
      </w:r>
      <w:r w:rsidRPr="005B141A">
        <w:rPr>
          <w:i/>
          <w:sz w:val="22"/>
        </w:rPr>
        <w:tab/>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4920FC" w:rsidRPr="005B141A" w:rsidRDefault="004920FC" w:rsidP="005B141A">
      <w:pPr>
        <w:spacing w:line="240" w:lineRule="auto"/>
        <w:rPr>
          <w:i/>
          <w:sz w:val="22"/>
        </w:rPr>
      </w:pPr>
      <w:r w:rsidRPr="005B141A">
        <w:rPr>
          <w:i/>
          <w:sz w:val="22"/>
        </w:rPr>
        <w:t>–</w:t>
      </w:r>
      <w:r w:rsidRPr="005B141A">
        <w:rPr>
          <w:i/>
          <w:sz w:val="22"/>
        </w:rPr>
        <w:tab/>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4920FC" w:rsidRPr="005B141A" w:rsidRDefault="004920FC" w:rsidP="005B141A">
      <w:pPr>
        <w:spacing w:line="240" w:lineRule="auto"/>
        <w:rPr>
          <w:i/>
          <w:sz w:val="22"/>
        </w:rPr>
      </w:pPr>
      <w:r w:rsidRPr="005B141A">
        <w:rPr>
          <w:i/>
          <w:sz w:val="22"/>
        </w:rPr>
        <w:t>–</w:t>
      </w:r>
      <w:r w:rsidRPr="005B141A">
        <w:rPr>
          <w:i/>
          <w:sz w:val="22"/>
        </w:rPr>
        <w:tab/>
        <w:t>формулировать и решать новые задачи, возникающие в ходе учебно-исследовательской и проектной деятельности;</w:t>
      </w:r>
    </w:p>
    <w:p w:rsidR="004920FC" w:rsidRPr="005B141A" w:rsidRDefault="004920FC" w:rsidP="005B141A">
      <w:pPr>
        <w:spacing w:line="240" w:lineRule="auto"/>
        <w:rPr>
          <w:i/>
          <w:sz w:val="22"/>
        </w:rPr>
      </w:pPr>
      <w:r w:rsidRPr="005B141A">
        <w:rPr>
          <w:i/>
          <w:sz w:val="22"/>
        </w:rPr>
        <w:t>–</w:t>
      </w:r>
      <w:r w:rsidRPr="005B141A">
        <w:rPr>
          <w:i/>
          <w:sz w:val="22"/>
        </w:rPr>
        <w:tab/>
        <w:t>усовершенствовать приборы и методы исследования в соответствии с поставленной задачей;</w:t>
      </w:r>
    </w:p>
    <w:p w:rsidR="004920FC" w:rsidRPr="005B141A" w:rsidRDefault="004920FC" w:rsidP="005B141A">
      <w:pPr>
        <w:spacing w:line="240" w:lineRule="auto"/>
        <w:rPr>
          <w:i/>
          <w:sz w:val="22"/>
        </w:rPr>
      </w:pPr>
      <w:r w:rsidRPr="005B141A">
        <w:rPr>
          <w:i/>
          <w:sz w:val="22"/>
        </w:rPr>
        <w:t>–</w:t>
      </w:r>
      <w:r w:rsidRPr="005B141A">
        <w:rPr>
          <w:i/>
          <w:sz w:val="22"/>
        </w:rPr>
        <w:tab/>
        <w:t>использовать методы математического моделирования, в том числе простейшие статистические методы для обработки результатов эксперимента.</w:t>
      </w:r>
    </w:p>
    <w:p w:rsidR="004920FC" w:rsidRPr="005B141A" w:rsidRDefault="004920FC" w:rsidP="005B141A">
      <w:pPr>
        <w:spacing w:line="240" w:lineRule="auto"/>
        <w:rPr>
          <w:sz w:val="22"/>
        </w:rPr>
      </w:pPr>
    </w:p>
    <w:p w:rsidR="006C5291" w:rsidRPr="005B141A" w:rsidRDefault="006C5291" w:rsidP="005B141A">
      <w:pPr>
        <w:pStyle w:val="4a"/>
        <w:spacing w:line="240" w:lineRule="auto"/>
        <w:ind w:firstLine="0"/>
        <w:rPr>
          <w:sz w:val="22"/>
          <w:szCs w:val="22"/>
        </w:rPr>
      </w:pPr>
      <w:bookmarkStart w:id="42" w:name="_Toc434850685"/>
      <w:bookmarkStart w:id="43" w:name="_Toc435412687"/>
      <w:bookmarkStart w:id="44" w:name="_Toc453968160"/>
      <w:r w:rsidRPr="005B141A">
        <w:rPr>
          <w:sz w:val="22"/>
          <w:szCs w:val="22"/>
        </w:rPr>
        <w:t>Химия</w:t>
      </w:r>
      <w:bookmarkEnd w:id="42"/>
      <w:bookmarkEnd w:id="43"/>
      <w:bookmarkEnd w:id="44"/>
    </w:p>
    <w:p w:rsidR="00306A65" w:rsidRPr="005B141A" w:rsidRDefault="00150C66" w:rsidP="005B141A">
      <w:pPr>
        <w:spacing w:line="240" w:lineRule="auto"/>
        <w:rPr>
          <w:b/>
          <w:sz w:val="22"/>
        </w:rPr>
      </w:pPr>
      <w:r w:rsidRPr="005B141A">
        <w:rPr>
          <w:b/>
          <w:sz w:val="22"/>
        </w:rPr>
        <w:t>В результате изучения учебного предмета «Химия» на уровне среднего общего образования</w:t>
      </w:r>
      <w:r w:rsidR="006C3ECB" w:rsidRPr="005B141A">
        <w:rPr>
          <w:b/>
          <w:sz w:val="22"/>
        </w:rPr>
        <w:t>:</w:t>
      </w:r>
    </w:p>
    <w:p w:rsidR="00150C66" w:rsidRPr="005B141A" w:rsidRDefault="006C3ECB" w:rsidP="005B141A">
      <w:pPr>
        <w:spacing w:line="240" w:lineRule="auto"/>
        <w:rPr>
          <w:b/>
          <w:sz w:val="22"/>
        </w:rPr>
      </w:pPr>
      <w:r w:rsidRPr="005B141A">
        <w:rPr>
          <w:b/>
          <w:sz w:val="22"/>
        </w:rPr>
        <w:t>В</w:t>
      </w:r>
      <w:r w:rsidR="00150C66" w:rsidRPr="005B141A">
        <w:rPr>
          <w:b/>
          <w:sz w:val="22"/>
        </w:rPr>
        <w:t>ыпускник на базовом уровне научится:</w:t>
      </w:r>
    </w:p>
    <w:p w:rsidR="00150C66" w:rsidRPr="005B141A" w:rsidRDefault="00150C66" w:rsidP="005B141A">
      <w:pPr>
        <w:pStyle w:val="a0"/>
        <w:spacing w:line="240" w:lineRule="auto"/>
        <w:rPr>
          <w:sz w:val="22"/>
          <w:szCs w:val="22"/>
        </w:rPr>
      </w:pPr>
      <w:r w:rsidRPr="005B141A">
        <w:rPr>
          <w:sz w:val="22"/>
          <w:szCs w:val="22"/>
        </w:rPr>
        <w:t>раскрывать на примерах роль химии в формировании современной научной картины мира и в практической деятельности человека;</w:t>
      </w:r>
    </w:p>
    <w:p w:rsidR="00150C66" w:rsidRPr="005B141A" w:rsidRDefault="00150C66" w:rsidP="005B141A">
      <w:pPr>
        <w:pStyle w:val="a0"/>
        <w:spacing w:line="240" w:lineRule="auto"/>
        <w:rPr>
          <w:sz w:val="22"/>
          <w:szCs w:val="22"/>
        </w:rPr>
      </w:pPr>
      <w:r w:rsidRPr="005B141A">
        <w:rPr>
          <w:sz w:val="22"/>
          <w:szCs w:val="22"/>
        </w:rPr>
        <w:t>демонстрировать на примерах взаимосвязь между химией и другими естественными науками;</w:t>
      </w:r>
    </w:p>
    <w:p w:rsidR="00517171" w:rsidRPr="005B141A" w:rsidRDefault="00A41CA3" w:rsidP="005B141A">
      <w:pPr>
        <w:pStyle w:val="a0"/>
        <w:spacing w:line="240" w:lineRule="auto"/>
        <w:rPr>
          <w:sz w:val="22"/>
          <w:szCs w:val="22"/>
        </w:rPr>
      </w:pPr>
      <w:r w:rsidRPr="005B141A">
        <w:rPr>
          <w:sz w:val="22"/>
          <w:szCs w:val="22"/>
        </w:rPr>
        <w:t>раскрывать на примерах положения теории химического строения А.М. Бутлерова;</w:t>
      </w:r>
    </w:p>
    <w:p w:rsidR="00517171" w:rsidRPr="005B141A" w:rsidRDefault="00A41CA3" w:rsidP="005B141A">
      <w:pPr>
        <w:pStyle w:val="a0"/>
        <w:spacing w:line="240" w:lineRule="auto"/>
        <w:rPr>
          <w:sz w:val="22"/>
          <w:szCs w:val="22"/>
        </w:rPr>
      </w:pPr>
      <w:r w:rsidRPr="005B141A">
        <w:rPr>
          <w:sz w:val="22"/>
          <w:szCs w:val="22"/>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5B141A" w:rsidRDefault="00150C66" w:rsidP="005B141A">
      <w:pPr>
        <w:pStyle w:val="a0"/>
        <w:spacing w:line="240" w:lineRule="auto"/>
        <w:rPr>
          <w:sz w:val="22"/>
          <w:szCs w:val="22"/>
        </w:rPr>
      </w:pPr>
      <w:r w:rsidRPr="005B141A">
        <w:rPr>
          <w:sz w:val="22"/>
          <w:szCs w:val="22"/>
        </w:rPr>
        <w:t>объяснять причины многообразия веществ на основе общих представлений об их составе и строении;</w:t>
      </w:r>
    </w:p>
    <w:p w:rsidR="00150C66" w:rsidRPr="005B141A" w:rsidRDefault="00150C66" w:rsidP="005B141A">
      <w:pPr>
        <w:pStyle w:val="a0"/>
        <w:spacing w:line="240" w:lineRule="auto"/>
        <w:rPr>
          <w:sz w:val="22"/>
          <w:szCs w:val="22"/>
        </w:rPr>
      </w:pPr>
      <w:r w:rsidRPr="005B141A">
        <w:rPr>
          <w:sz w:val="22"/>
          <w:szCs w:val="22"/>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5B141A" w:rsidRDefault="00150C66" w:rsidP="005B141A">
      <w:pPr>
        <w:pStyle w:val="a0"/>
        <w:spacing w:line="240" w:lineRule="auto"/>
        <w:rPr>
          <w:sz w:val="22"/>
          <w:szCs w:val="22"/>
        </w:rPr>
      </w:pPr>
      <w:r w:rsidRPr="005B141A">
        <w:rPr>
          <w:sz w:val="22"/>
          <w:szCs w:val="22"/>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5B141A">
        <w:rPr>
          <w:sz w:val="22"/>
          <w:szCs w:val="22"/>
        </w:rPr>
        <w:t>е</w:t>
      </w:r>
      <w:r w:rsidRPr="005B141A">
        <w:rPr>
          <w:sz w:val="22"/>
          <w:szCs w:val="22"/>
        </w:rPr>
        <w:t>нному классу соединений;</w:t>
      </w:r>
    </w:p>
    <w:p w:rsidR="00150C66" w:rsidRPr="005B141A" w:rsidRDefault="00150C66" w:rsidP="005B141A">
      <w:pPr>
        <w:pStyle w:val="a0"/>
        <w:spacing w:line="240" w:lineRule="auto"/>
        <w:rPr>
          <w:sz w:val="22"/>
          <w:szCs w:val="22"/>
        </w:rPr>
      </w:pPr>
      <w:r w:rsidRPr="005B141A">
        <w:rPr>
          <w:sz w:val="22"/>
          <w:szCs w:val="22"/>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5B141A" w:rsidRDefault="00150C66" w:rsidP="005B141A">
      <w:pPr>
        <w:pStyle w:val="a0"/>
        <w:spacing w:line="240" w:lineRule="auto"/>
        <w:rPr>
          <w:sz w:val="22"/>
          <w:szCs w:val="22"/>
        </w:rPr>
      </w:pPr>
      <w:r w:rsidRPr="005B141A">
        <w:rPr>
          <w:sz w:val="22"/>
          <w:szCs w:val="22"/>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5B141A" w:rsidRDefault="00A41CA3" w:rsidP="005B141A">
      <w:pPr>
        <w:pStyle w:val="a0"/>
        <w:spacing w:line="240" w:lineRule="auto"/>
        <w:rPr>
          <w:sz w:val="22"/>
          <w:szCs w:val="22"/>
        </w:rPr>
      </w:pPr>
      <w:r w:rsidRPr="005B141A">
        <w:rPr>
          <w:sz w:val="22"/>
          <w:szCs w:val="22"/>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5B141A">
        <w:rPr>
          <w:sz w:val="22"/>
          <w:szCs w:val="22"/>
        </w:rPr>
        <w:t>;</w:t>
      </w:r>
    </w:p>
    <w:p w:rsidR="00150C66" w:rsidRPr="005B141A" w:rsidRDefault="00150C66" w:rsidP="005B141A">
      <w:pPr>
        <w:pStyle w:val="a0"/>
        <w:spacing w:line="240" w:lineRule="auto"/>
        <w:rPr>
          <w:sz w:val="22"/>
          <w:szCs w:val="22"/>
        </w:rPr>
      </w:pPr>
      <w:r w:rsidRPr="005B141A">
        <w:rPr>
          <w:sz w:val="22"/>
          <w:szCs w:val="22"/>
        </w:rPr>
        <w:t>использовать знания о составе, строении и химических свойствах веществ для безопасного применения в практической деятельности;</w:t>
      </w:r>
    </w:p>
    <w:p w:rsidR="00150C66" w:rsidRPr="005B141A" w:rsidRDefault="00150C66" w:rsidP="005B141A">
      <w:pPr>
        <w:pStyle w:val="a0"/>
        <w:spacing w:line="240" w:lineRule="auto"/>
        <w:rPr>
          <w:sz w:val="22"/>
          <w:szCs w:val="22"/>
        </w:rPr>
      </w:pPr>
      <w:r w:rsidRPr="005B141A">
        <w:rPr>
          <w:sz w:val="22"/>
          <w:szCs w:val="22"/>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5B141A" w:rsidRDefault="00150C66" w:rsidP="005B141A">
      <w:pPr>
        <w:pStyle w:val="a0"/>
        <w:spacing w:line="240" w:lineRule="auto"/>
        <w:rPr>
          <w:sz w:val="22"/>
          <w:szCs w:val="22"/>
        </w:rPr>
      </w:pPr>
      <w:r w:rsidRPr="005B141A">
        <w:rPr>
          <w:sz w:val="22"/>
          <w:szCs w:val="22"/>
        </w:rPr>
        <w:t>проводить опыты по распознаванию органических веществ</w:t>
      </w:r>
      <w:r w:rsidR="00B94A8D" w:rsidRPr="005B141A">
        <w:rPr>
          <w:sz w:val="22"/>
          <w:szCs w:val="22"/>
        </w:rPr>
        <w:t>:</w:t>
      </w:r>
      <w:r w:rsidRPr="005B141A">
        <w:rPr>
          <w:sz w:val="22"/>
          <w:szCs w:val="22"/>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5B141A" w:rsidRDefault="00150C66" w:rsidP="005B141A">
      <w:pPr>
        <w:pStyle w:val="a0"/>
        <w:spacing w:line="240" w:lineRule="auto"/>
        <w:rPr>
          <w:sz w:val="22"/>
          <w:szCs w:val="22"/>
        </w:rPr>
      </w:pPr>
      <w:r w:rsidRPr="005B141A">
        <w:rPr>
          <w:sz w:val="22"/>
          <w:szCs w:val="22"/>
        </w:rPr>
        <w:t>владеть правилами и при</w:t>
      </w:r>
      <w:r w:rsidR="00B94A8D" w:rsidRPr="005B141A">
        <w:rPr>
          <w:sz w:val="22"/>
          <w:szCs w:val="22"/>
        </w:rPr>
        <w:t>е</w:t>
      </w:r>
      <w:r w:rsidRPr="005B141A">
        <w:rPr>
          <w:sz w:val="22"/>
          <w:szCs w:val="22"/>
        </w:rPr>
        <w:t>мами безопасной работы с химическими веществами и лабораторным оборудованием;</w:t>
      </w:r>
    </w:p>
    <w:p w:rsidR="00150C66" w:rsidRPr="005B141A" w:rsidRDefault="00150C66" w:rsidP="005B141A">
      <w:pPr>
        <w:pStyle w:val="a0"/>
        <w:spacing w:line="240" w:lineRule="auto"/>
        <w:rPr>
          <w:sz w:val="22"/>
          <w:szCs w:val="22"/>
        </w:rPr>
      </w:pPr>
      <w:r w:rsidRPr="005B141A">
        <w:rPr>
          <w:sz w:val="22"/>
          <w:szCs w:val="22"/>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5B141A" w:rsidRDefault="00150C66" w:rsidP="005B141A">
      <w:pPr>
        <w:pStyle w:val="a0"/>
        <w:spacing w:line="240" w:lineRule="auto"/>
        <w:rPr>
          <w:sz w:val="22"/>
          <w:szCs w:val="22"/>
        </w:rPr>
      </w:pPr>
      <w:r w:rsidRPr="005B141A">
        <w:rPr>
          <w:sz w:val="22"/>
          <w:szCs w:val="22"/>
        </w:rPr>
        <w:lastRenderedPageBreak/>
        <w:t>приводить примеры гидролиза солей в повседневной жизни человека;</w:t>
      </w:r>
    </w:p>
    <w:p w:rsidR="00150C66" w:rsidRPr="005B141A" w:rsidRDefault="00150C66" w:rsidP="005B141A">
      <w:pPr>
        <w:pStyle w:val="a0"/>
        <w:spacing w:line="240" w:lineRule="auto"/>
        <w:rPr>
          <w:sz w:val="22"/>
          <w:szCs w:val="22"/>
        </w:rPr>
      </w:pPr>
      <w:r w:rsidRPr="005B141A">
        <w:rPr>
          <w:sz w:val="22"/>
          <w:szCs w:val="22"/>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5B141A" w:rsidRDefault="00896E95" w:rsidP="005B141A">
      <w:pPr>
        <w:pStyle w:val="a0"/>
        <w:spacing w:line="240" w:lineRule="auto"/>
        <w:rPr>
          <w:sz w:val="22"/>
          <w:szCs w:val="22"/>
        </w:rPr>
      </w:pPr>
      <w:r w:rsidRPr="005B141A">
        <w:rPr>
          <w:rStyle w:val="ae"/>
          <w:sz w:val="22"/>
          <w:szCs w:val="22"/>
        </w:rPr>
        <w:t>приводить примеры химических реакций, раскрывающих общие химические свойства простых веществ – металлов и неметаллов</w:t>
      </w:r>
      <w:r w:rsidR="00A41CA3" w:rsidRPr="005B141A">
        <w:rPr>
          <w:rStyle w:val="ae"/>
          <w:sz w:val="22"/>
          <w:szCs w:val="22"/>
        </w:rPr>
        <w:t>;</w:t>
      </w:r>
    </w:p>
    <w:p w:rsidR="00150C66" w:rsidRPr="005B141A" w:rsidRDefault="00150C66" w:rsidP="005B141A">
      <w:pPr>
        <w:pStyle w:val="a0"/>
        <w:spacing w:line="240" w:lineRule="auto"/>
        <w:rPr>
          <w:sz w:val="22"/>
          <w:szCs w:val="22"/>
        </w:rPr>
      </w:pPr>
      <w:r w:rsidRPr="005B141A">
        <w:rPr>
          <w:sz w:val="22"/>
          <w:szCs w:val="22"/>
        </w:rPr>
        <w:t>проводить расч</w:t>
      </w:r>
      <w:r w:rsidR="00F8362F" w:rsidRPr="005B141A">
        <w:rPr>
          <w:sz w:val="22"/>
          <w:szCs w:val="22"/>
        </w:rPr>
        <w:t>е</w:t>
      </w:r>
      <w:r w:rsidRPr="005B141A">
        <w:rPr>
          <w:sz w:val="22"/>
          <w:szCs w:val="22"/>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5B141A" w:rsidRDefault="00150C66" w:rsidP="005B141A">
      <w:pPr>
        <w:pStyle w:val="a0"/>
        <w:spacing w:line="240" w:lineRule="auto"/>
        <w:rPr>
          <w:sz w:val="22"/>
          <w:szCs w:val="22"/>
        </w:rPr>
      </w:pPr>
      <w:r w:rsidRPr="005B141A">
        <w:rPr>
          <w:sz w:val="22"/>
          <w:szCs w:val="22"/>
        </w:rPr>
        <w:t>владеть правилами безопасного обращения с едкими, горючими и токсичными веществами, средствами бытовой химии;</w:t>
      </w:r>
    </w:p>
    <w:p w:rsidR="00150C66" w:rsidRPr="005B141A" w:rsidRDefault="00150C66" w:rsidP="005B141A">
      <w:pPr>
        <w:pStyle w:val="a0"/>
        <w:spacing w:line="240" w:lineRule="auto"/>
        <w:rPr>
          <w:sz w:val="22"/>
          <w:szCs w:val="22"/>
        </w:rPr>
      </w:pPr>
      <w:r w:rsidRPr="005B141A">
        <w:rPr>
          <w:sz w:val="22"/>
          <w:szCs w:val="22"/>
        </w:rPr>
        <w:t>осуществлять поиск химической информации по названиям, идентификаторам, структурным формулам веществ;</w:t>
      </w:r>
    </w:p>
    <w:p w:rsidR="00150C66" w:rsidRPr="005B141A" w:rsidRDefault="00150C66" w:rsidP="005B141A">
      <w:pPr>
        <w:pStyle w:val="a0"/>
        <w:spacing w:line="240" w:lineRule="auto"/>
        <w:rPr>
          <w:sz w:val="22"/>
          <w:szCs w:val="22"/>
        </w:rPr>
      </w:pPr>
      <w:r w:rsidRPr="005B141A">
        <w:rPr>
          <w:sz w:val="22"/>
          <w:szCs w:val="22"/>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5B141A">
        <w:rPr>
          <w:sz w:val="22"/>
          <w:szCs w:val="22"/>
        </w:rPr>
        <w:t>-</w:t>
      </w:r>
      <w:r w:rsidRPr="005B141A">
        <w:rPr>
          <w:sz w:val="22"/>
          <w:szCs w:val="22"/>
        </w:rPr>
        <w:t>научной корректности в целях выявления ошибочных суждений и формирования собственной позиции;</w:t>
      </w:r>
    </w:p>
    <w:p w:rsidR="00150C66" w:rsidRPr="005B141A" w:rsidRDefault="00150C66" w:rsidP="005B141A">
      <w:pPr>
        <w:pStyle w:val="a0"/>
        <w:spacing w:line="240" w:lineRule="auto"/>
        <w:rPr>
          <w:sz w:val="22"/>
          <w:szCs w:val="22"/>
        </w:rPr>
      </w:pPr>
      <w:r w:rsidRPr="005B141A">
        <w:rPr>
          <w:sz w:val="22"/>
          <w:szCs w:val="22"/>
        </w:rPr>
        <w:t>представлять пути решения глобальных проблем, стоящих перед человечеством: экологических, энергетических, сырьевых</w:t>
      </w:r>
      <w:r w:rsidR="00F8362F" w:rsidRPr="005B141A">
        <w:rPr>
          <w:sz w:val="22"/>
          <w:szCs w:val="22"/>
        </w:rPr>
        <w:t>,</w:t>
      </w:r>
      <w:r w:rsidRPr="005B141A">
        <w:rPr>
          <w:sz w:val="22"/>
          <w:szCs w:val="22"/>
        </w:rPr>
        <w:t xml:space="preserve"> и роль химии в решении этих проблем.</w:t>
      </w:r>
    </w:p>
    <w:p w:rsidR="00150C66" w:rsidRPr="005B141A" w:rsidRDefault="00150C66" w:rsidP="005B141A">
      <w:pPr>
        <w:spacing w:line="240" w:lineRule="auto"/>
        <w:rPr>
          <w:b/>
          <w:sz w:val="22"/>
        </w:rPr>
      </w:pPr>
      <w:r w:rsidRPr="005B141A">
        <w:rPr>
          <w:b/>
          <w:sz w:val="22"/>
        </w:rPr>
        <w:t xml:space="preserve">Выпускник </w:t>
      </w:r>
      <w:r w:rsidR="00C350DE" w:rsidRPr="005B141A">
        <w:rPr>
          <w:b/>
          <w:sz w:val="22"/>
        </w:rPr>
        <w:t xml:space="preserve">на базовом уровне </w:t>
      </w:r>
      <w:r w:rsidRPr="005B141A">
        <w:rPr>
          <w:b/>
          <w:sz w:val="22"/>
        </w:rPr>
        <w:t>получит возможность научиться:</w:t>
      </w:r>
    </w:p>
    <w:p w:rsidR="00517171" w:rsidRPr="005B141A" w:rsidRDefault="00896E95" w:rsidP="005B141A">
      <w:pPr>
        <w:pStyle w:val="a0"/>
        <w:spacing w:line="240" w:lineRule="auto"/>
        <w:rPr>
          <w:i/>
          <w:sz w:val="22"/>
          <w:szCs w:val="22"/>
        </w:rPr>
      </w:pPr>
      <w:r w:rsidRPr="005B141A">
        <w:rPr>
          <w:i/>
          <w:sz w:val="22"/>
          <w:szCs w:val="22"/>
        </w:rPr>
        <w:t>иллюстрировать на примерах становление и эволюцию органической химии как науки на различных исторических этапах е</w:t>
      </w:r>
      <w:r w:rsidR="00F8362F" w:rsidRPr="005B141A">
        <w:rPr>
          <w:i/>
          <w:sz w:val="22"/>
          <w:szCs w:val="22"/>
        </w:rPr>
        <w:t>е</w:t>
      </w:r>
      <w:r w:rsidRPr="005B141A">
        <w:rPr>
          <w:i/>
          <w:sz w:val="22"/>
          <w:szCs w:val="22"/>
        </w:rPr>
        <w:t xml:space="preserve"> развития;</w:t>
      </w:r>
    </w:p>
    <w:p w:rsidR="00150C66" w:rsidRPr="005B141A" w:rsidRDefault="00150C66" w:rsidP="005B141A">
      <w:pPr>
        <w:pStyle w:val="a0"/>
        <w:spacing w:line="240" w:lineRule="auto"/>
        <w:rPr>
          <w:i/>
          <w:sz w:val="22"/>
          <w:szCs w:val="22"/>
        </w:rPr>
      </w:pPr>
      <w:r w:rsidRPr="005B141A">
        <w:rPr>
          <w:i/>
          <w:sz w:val="22"/>
          <w:szCs w:val="22"/>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5B141A" w:rsidRDefault="00150C66" w:rsidP="005B141A">
      <w:pPr>
        <w:pStyle w:val="a0"/>
        <w:spacing w:line="240" w:lineRule="auto"/>
        <w:rPr>
          <w:i/>
          <w:sz w:val="22"/>
          <w:szCs w:val="22"/>
        </w:rPr>
      </w:pPr>
      <w:r w:rsidRPr="005B141A">
        <w:rPr>
          <w:i/>
          <w:sz w:val="22"/>
          <w:szCs w:val="22"/>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5B141A">
        <w:rPr>
          <w:i/>
          <w:sz w:val="22"/>
          <w:szCs w:val="22"/>
        </w:rPr>
        <w:t xml:space="preserve">– </w:t>
      </w:r>
      <w:r w:rsidRPr="005B141A">
        <w:rPr>
          <w:i/>
          <w:sz w:val="22"/>
          <w:szCs w:val="22"/>
        </w:rPr>
        <w:t>с целью определения химической активности веществ;</w:t>
      </w:r>
    </w:p>
    <w:p w:rsidR="00150C66" w:rsidRPr="005B141A" w:rsidRDefault="00150C66" w:rsidP="005B141A">
      <w:pPr>
        <w:pStyle w:val="a0"/>
        <w:spacing w:line="240" w:lineRule="auto"/>
        <w:rPr>
          <w:i/>
          <w:sz w:val="22"/>
          <w:szCs w:val="22"/>
        </w:rPr>
      </w:pPr>
      <w:r w:rsidRPr="005B141A">
        <w:rPr>
          <w:i/>
          <w:sz w:val="22"/>
          <w:szCs w:val="22"/>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5B141A" w:rsidRDefault="003A1BBA" w:rsidP="005B141A">
      <w:pPr>
        <w:pStyle w:val="a0"/>
        <w:spacing w:line="240" w:lineRule="auto"/>
        <w:rPr>
          <w:i/>
          <w:sz w:val="22"/>
          <w:szCs w:val="22"/>
        </w:rPr>
      </w:pPr>
      <w:r w:rsidRPr="005B141A">
        <w:rPr>
          <w:i/>
          <w:sz w:val="22"/>
          <w:szCs w:val="22"/>
        </w:rPr>
        <w:t>устанавливать</w:t>
      </w:r>
      <w:r w:rsidR="00150C66" w:rsidRPr="005B141A">
        <w:rPr>
          <w:i/>
          <w:sz w:val="22"/>
          <w:szCs w:val="22"/>
        </w:rPr>
        <w:t xml:space="preserve"> взаимосвязи между </w:t>
      </w:r>
      <w:r w:rsidR="002E1F97" w:rsidRPr="005B141A">
        <w:rPr>
          <w:i/>
          <w:sz w:val="22"/>
          <w:szCs w:val="22"/>
        </w:rPr>
        <w:t xml:space="preserve">фактами и теорией, причиной и следствием </w:t>
      </w:r>
      <w:r w:rsidR="00150C66" w:rsidRPr="005B141A">
        <w:rPr>
          <w:i/>
          <w:sz w:val="22"/>
          <w:szCs w:val="22"/>
        </w:rPr>
        <w:t>при анализе проблемных ситуаций и обосновании принимаемых решений на основе химических знаний.</w:t>
      </w:r>
    </w:p>
    <w:p w:rsidR="0064640C" w:rsidRPr="005B141A" w:rsidRDefault="0064640C" w:rsidP="005B141A">
      <w:pPr>
        <w:spacing w:line="240" w:lineRule="auto"/>
        <w:rPr>
          <w:b/>
          <w:sz w:val="22"/>
        </w:rPr>
      </w:pPr>
      <w:bookmarkStart w:id="45" w:name="_Toc434850688"/>
      <w:bookmarkStart w:id="46" w:name="_Toc435412688"/>
      <w:r w:rsidRPr="005B141A">
        <w:rPr>
          <w:b/>
          <w:sz w:val="22"/>
        </w:rPr>
        <w:t>Выпускник на углубленном уровне научится:</w:t>
      </w:r>
    </w:p>
    <w:p w:rsidR="0064640C" w:rsidRPr="005B141A" w:rsidRDefault="0064640C" w:rsidP="005B141A">
      <w:pPr>
        <w:spacing w:line="240" w:lineRule="auto"/>
        <w:rPr>
          <w:sz w:val="22"/>
        </w:rPr>
      </w:pPr>
      <w:r w:rsidRPr="005B141A">
        <w:rPr>
          <w:sz w:val="22"/>
        </w:rPr>
        <w:t>–</w:t>
      </w:r>
      <w:r w:rsidRPr="005B141A">
        <w:rPr>
          <w:sz w:val="22"/>
        </w:rPr>
        <w:tab/>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64640C" w:rsidRPr="005B141A" w:rsidRDefault="0064640C" w:rsidP="005B141A">
      <w:pPr>
        <w:spacing w:line="240" w:lineRule="auto"/>
        <w:rPr>
          <w:sz w:val="22"/>
        </w:rPr>
      </w:pPr>
      <w:r w:rsidRPr="005B141A">
        <w:rPr>
          <w:sz w:val="22"/>
        </w:rPr>
        <w:t>–</w:t>
      </w:r>
      <w:r w:rsidRPr="005B141A">
        <w:rPr>
          <w:sz w:val="22"/>
        </w:rPr>
        <w:tab/>
        <w:t>иллюстрировать на примерах становление и эволюцию органической химии как науки на различных исторических этапах ее развития;</w:t>
      </w:r>
    </w:p>
    <w:p w:rsidR="0064640C" w:rsidRPr="005B141A" w:rsidRDefault="0064640C" w:rsidP="005B141A">
      <w:pPr>
        <w:spacing w:line="240" w:lineRule="auto"/>
        <w:rPr>
          <w:sz w:val="22"/>
        </w:rPr>
      </w:pPr>
      <w:r w:rsidRPr="005B141A">
        <w:rPr>
          <w:sz w:val="22"/>
        </w:rPr>
        <w:t>–</w:t>
      </w:r>
      <w:r w:rsidRPr="005B141A">
        <w:rPr>
          <w:sz w:val="22"/>
        </w:rPr>
        <w:tab/>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64640C" w:rsidRPr="005B141A" w:rsidRDefault="0064640C" w:rsidP="005B141A">
      <w:pPr>
        <w:spacing w:line="240" w:lineRule="auto"/>
        <w:rPr>
          <w:sz w:val="22"/>
        </w:rPr>
      </w:pPr>
      <w:r w:rsidRPr="005B141A">
        <w:rPr>
          <w:sz w:val="22"/>
        </w:rPr>
        <w:t>–</w:t>
      </w:r>
      <w:r w:rsidRPr="005B141A">
        <w:rPr>
          <w:sz w:val="22"/>
        </w:rPr>
        <w:tab/>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64640C" w:rsidRPr="005B141A" w:rsidRDefault="0064640C" w:rsidP="005B141A">
      <w:pPr>
        <w:spacing w:line="240" w:lineRule="auto"/>
        <w:rPr>
          <w:sz w:val="22"/>
        </w:rPr>
      </w:pPr>
      <w:r w:rsidRPr="005B141A">
        <w:rPr>
          <w:sz w:val="22"/>
        </w:rPr>
        <w:t>–</w:t>
      </w:r>
      <w:r w:rsidRPr="005B141A">
        <w:rPr>
          <w:sz w:val="22"/>
        </w:rPr>
        <w:tab/>
        <w:t>применять правила систематической международной номенклатуры как средства различения и идентификации веществ по их составу и строению;</w:t>
      </w:r>
    </w:p>
    <w:p w:rsidR="0064640C" w:rsidRPr="005B141A" w:rsidRDefault="0064640C" w:rsidP="005B141A">
      <w:pPr>
        <w:spacing w:line="240" w:lineRule="auto"/>
        <w:rPr>
          <w:sz w:val="22"/>
        </w:rPr>
      </w:pPr>
      <w:r w:rsidRPr="005B141A">
        <w:rPr>
          <w:sz w:val="22"/>
        </w:rPr>
        <w:t>–</w:t>
      </w:r>
      <w:r w:rsidRPr="005B141A">
        <w:rPr>
          <w:sz w:val="22"/>
        </w:rPr>
        <w:tab/>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64640C" w:rsidRPr="005B141A" w:rsidRDefault="0064640C" w:rsidP="005B141A">
      <w:pPr>
        <w:spacing w:line="240" w:lineRule="auto"/>
        <w:rPr>
          <w:sz w:val="22"/>
        </w:rPr>
      </w:pPr>
      <w:r w:rsidRPr="005B141A">
        <w:rPr>
          <w:sz w:val="22"/>
        </w:rPr>
        <w:t>–</w:t>
      </w:r>
      <w:r w:rsidRPr="005B141A">
        <w:rPr>
          <w:sz w:val="22"/>
        </w:rPr>
        <w:tab/>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64640C" w:rsidRPr="005B141A" w:rsidRDefault="0064640C" w:rsidP="005B141A">
      <w:pPr>
        <w:spacing w:line="240" w:lineRule="auto"/>
        <w:rPr>
          <w:sz w:val="22"/>
        </w:rPr>
      </w:pPr>
      <w:r w:rsidRPr="005B141A">
        <w:rPr>
          <w:sz w:val="22"/>
        </w:rPr>
        <w:t>–</w:t>
      </w:r>
      <w:r w:rsidRPr="005B141A">
        <w:rPr>
          <w:sz w:val="22"/>
        </w:rPr>
        <w:tab/>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64640C" w:rsidRPr="005B141A" w:rsidRDefault="0064640C" w:rsidP="005B141A">
      <w:pPr>
        <w:spacing w:line="240" w:lineRule="auto"/>
        <w:rPr>
          <w:sz w:val="22"/>
        </w:rPr>
      </w:pPr>
      <w:r w:rsidRPr="005B141A">
        <w:rPr>
          <w:sz w:val="22"/>
        </w:rPr>
        <w:t>–</w:t>
      </w:r>
      <w:r w:rsidRPr="005B141A">
        <w:rPr>
          <w:sz w:val="22"/>
        </w:rPr>
        <w:tab/>
        <w:t>характеризовать закономерности в изменении химических свойств простых веществ, водородных соединений, высших оксидов и гидроксидов;</w:t>
      </w:r>
    </w:p>
    <w:p w:rsidR="0064640C" w:rsidRPr="005B141A" w:rsidRDefault="0064640C" w:rsidP="005B141A">
      <w:pPr>
        <w:spacing w:line="240" w:lineRule="auto"/>
        <w:rPr>
          <w:sz w:val="22"/>
        </w:rPr>
      </w:pPr>
      <w:r w:rsidRPr="005B141A">
        <w:rPr>
          <w:sz w:val="22"/>
        </w:rPr>
        <w:lastRenderedPageBreak/>
        <w:t>–</w:t>
      </w:r>
      <w:r w:rsidRPr="005B141A">
        <w:rPr>
          <w:sz w:val="22"/>
        </w:rPr>
        <w:tab/>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64640C" w:rsidRPr="005B141A" w:rsidRDefault="0064640C" w:rsidP="005B141A">
      <w:pPr>
        <w:spacing w:line="240" w:lineRule="auto"/>
        <w:rPr>
          <w:sz w:val="22"/>
        </w:rPr>
      </w:pPr>
      <w:r w:rsidRPr="005B141A">
        <w:rPr>
          <w:sz w:val="22"/>
        </w:rPr>
        <w:t>–</w:t>
      </w:r>
      <w:r w:rsidRPr="005B141A">
        <w:rPr>
          <w:sz w:val="22"/>
        </w:rPr>
        <w:tab/>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64640C" w:rsidRPr="005B141A" w:rsidRDefault="0064640C" w:rsidP="005B141A">
      <w:pPr>
        <w:spacing w:line="240" w:lineRule="auto"/>
        <w:rPr>
          <w:sz w:val="22"/>
        </w:rPr>
      </w:pPr>
      <w:r w:rsidRPr="005B141A">
        <w:rPr>
          <w:sz w:val="22"/>
        </w:rPr>
        <w:t>–</w:t>
      </w:r>
      <w:r w:rsidRPr="005B141A">
        <w:rPr>
          <w:sz w:val="22"/>
        </w:rPr>
        <w:tab/>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64640C" w:rsidRPr="005B141A" w:rsidRDefault="0064640C" w:rsidP="005B141A">
      <w:pPr>
        <w:spacing w:line="240" w:lineRule="auto"/>
        <w:rPr>
          <w:sz w:val="22"/>
        </w:rPr>
      </w:pPr>
      <w:r w:rsidRPr="005B141A">
        <w:rPr>
          <w:sz w:val="22"/>
        </w:rPr>
        <w:t>–</w:t>
      </w:r>
      <w:r w:rsidRPr="005B141A">
        <w:rPr>
          <w:sz w:val="22"/>
        </w:rPr>
        <w:tab/>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4640C" w:rsidRPr="005B141A" w:rsidRDefault="0064640C" w:rsidP="005B141A">
      <w:pPr>
        <w:spacing w:line="240" w:lineRule="auto"/>
        <w:rPr>
          <w:sz w:val="22"/>
        </w:rPr>
      </w:pPr>
      <w:r w:rsidRPr="005B141A">
        <w:rPr>
          <w:sz w:val="22"/>
        </w:rPr>
        <w:t>–</w:t>
      </w:r>
      <w:r w:rsidRPr="005B141A">
        <w:rPr>
          <w:sz w:val="22"/>
        </w:rPr>
        <w:tab/>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64640C" w:rsidRPr="005B141A" w:rsidRDefault="0064640C" w:rsidP="005B141A">
      <w:pPr>
        <w:spacing w:line="240" w:lineRule="auto"/>
        <w:rPr>
          <w:sz w:val="22"/>
        </w:rPr>
      </w:pPr>
      <w:r w:rsidRPr="005B141A">
        <w:rPr>
          <w:sz w:val="22"/>
        </w:rPr>
        <w:t>–</w:t>
      </w:r>
      <w:r w:rsidRPr="005B141A">
        <w:rPr>
          <w:sz w:val="22"/>
        </w:rPr>
        <w:tab/>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64640C" w:rsidRPr="005B141A" w:rsidRDefault="0064640C" w:rsidP="005B141A">
      <w:pPr>
        <w:spacing w:line="240" w:lineRule="auto"/>
        <w:rPr>
          <w:sz w:val="22"/>
        </w:rPr>
      </w:pPr>
      <w:r w:rsidRPr="005B141A">
        <w:rPr>
          <w:sz w:val="22"/>
        </w:rPr>
        <w:t>–</w:t>
      </w:r>
      <w:r w:rsidRPr="005B141A">
        <w:rPr>
          <w:sz w:val="22"/>
        </w:rPr>
        <w:tab/>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64640C" w:rsidRPr="005B141A" w:rsidRDefault="0064640C" w:rsidP="005B141A">
      <w:pPr>
        <w:spacing w:line="240" w:lineRule="auto"/>
        <w:rPr>
          <w:sz w:val="22"/>
        </w:rPr>
      </w:pPr>
      <w:r w:rsidRPr="005B141A">
        <w:rPr>
          <w:sz w:val="22"/>
        </w:rPr>
        <w:t>–</w:t>
      </w:r>
      <w:r w:rsidRPr="005B141A">
        <w:rPr>
          <w:sz w:val="22"/>
        </w:rPr>
        <w:tab/>
        <w:t>приводить примеры окислительно-восстановительных реакций в природе, производственных процессах и жизнедеятельности организмов;</w:t>
      </w:r>
    </w:p>
    <w:p w:rsidR="0064640C" w:rsidRPr="005B141A" w:rsidRDefault="0064640C" w:rsidP="005B141A">
      <w:pPr>
        <w:spacing w:line="240" w:lineRule="auto"/>
        <w:rPr>
          <w:sz w:val="22"/>
        </w:rPr>
      </w:pPr>
      <w:r w:rsidRPr="005B141A">
        <w:rPr>
          <w:sz w:val="22"/>
        </w:rPr>
        <w:t>–</w:t>
      </w:r>
      <w:r w:rsidRPr="005B141A">
        <w:rPr>
          <w:sz w:val="22"/>
        </w:rPr>
        <w:tab/>
        <w:t>обосновывать практическое использование неорганических и органических веществ и их реакций в промышленности и быту;</w:t>
      </w:r>
    </w:p>
    <w:p w:rsidR="0064640C" w:rsidRPr="005B141A" w:rsidRDefault="0064640C" w:rsidP="005B141A">
      <w:pPr>
        <w:spacing w:line="240" w:lineRule="auto"/>
        <w:rPr>
          <w:sz w:val="22"/>
        </w:rPr>
      </w:pPr>
      <w:r w:rsidRPr="005B141A">
        <w:rPr>
          <w:sz w:val="22"/>
        </w:rPr>
        <w:t>–</w:t>
      </w:r>
      <w:r w:rsidRPr="005B141A">
        <w:rPr>
          <w:sz w:val="22"/>
        </w:rPr>
        <w:tab/>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64640C" w:rsidRPr="005B141A" w:rsidRDefault="0064640C" w:rsidP="005B141A">
      <w:pPr>
        <w:spacing w:line="240" w:lineRule="auto"/>
        <w:rPr>
          <w:sz w:val="22"/>
        </w:rPr>
      </w:pPr>
      <w:r w:rsidRPr="005B141A">
        <w:rPr>
          <w:sz w:val="22"/>
        </w:rPr>
        <w:t>–</w:t>
      </w:r>
      <w:r w:rsidRPr="005B141A">
        <w:rPr>
          <w:sz w:val="22"/>
        </w:rPr>
        <w:tab/>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64640C" w:rsidRPr="005B141A" w:rsidRDefault="0064640C" w:rsidP="005B141A">
      <w:pPr>
        <w:spacing w:line="240" w:lineRule="auto"/>
        <w:rPr>
          <w:sz w:val="22"/>
        </w:rPr>
      </w:pPr>
      <w:r w:rsidRPr="005B141A">
        <w:rPr>
          <w:sz w:val="22"/>
        </w:rPr>
        <w:t>–</w:t>
      </w:r>
      <w:r w:rsidRPr="005B141A">
        <w:rPr>
          <w:sz w:val="22"/>
        </w:rPr>
        <w:tab/>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64640C" w:rsidRPr="005B141A" w:rsidRDefault="0064640C" w:rsidP="005B141A">
      <w:pPr>
        <w:spacing w:line="240" w:lineRule="auto"/>
        <w:rPr>
          <w:sz w:val="22"/>
        </w:rPr>
      </w:pPr>
      <w:r w:rsidRPr="005B141A">
        <w:rPr>
          <w:sz w:val="22"/>
        </w:rPr>
        <w:t>–</w:t>
      </w:r>
      <w:r w:rsidRPr="005B141A">
        <w:rPr>
          <w:sz w:val="22"/>
        </w:rPr>
        <w:tab/>
        <w:t>владеть правилами безопасного обращения с едкими, горючими и токсичными веществами, средствами бытовой химии;</w:t>
      </w:r>
    </w:p>
    <w:p w:rsidR="0064640C" w:rsidRPr="005B141A" w:rsidRDefault="0064640C" w:rsidP="005B141A">
      <w:pPr>
        <w:spacing w:line="240" w:lineRule="auto"/>
        <w:rPr>
          <w:sz w:val="22"/>
        </w:rPr>
      </w:pPr>
      <w:r w:rsidRPr="005B141A">
        <w:rPr>
          <w:sz w:val="22"/>
        </w:rPr>
        <w:t>–</w:t>
      </w:r>
      <w:r w:rsidRPr="005B141A">
        <w:rPr>
          <w:sz w:val="22"/>
        </w:rPr>
        <w:tab/>
        <w:t>осуществлять поиск химической информации по названиям, идентификаторам, структурным формулам веществ;</w:t>
      </w:r>
    </w:p>
    <w:p w:rsidR="0064640C" w:rsidRPr="005B141A" w:rsidRDefault="0064640C" w:rsidP="005B141A">
      <w:pPr>
        <w:spacing w:line="240" w:lineRule="auto"/>
        <w:rPr>
          <w:sz w:val="22"/>
        </w:rPr>
      </w:pPr>
      <w:r w:rsidRPr="005B141A">
        <w:rPr>
          <w:sz w:val="22"/>
        </w:rPr>
        <w:t>–</w:t>
      </w:r>
      <w:r w:rsidRPr="005B141A">
        <w:rPr>
          <w:sz w:val="22"/>
        </w:rPr>
        <w:tab/>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4640C" w:rsidRPr="005B141A" w:rsidRDefault="0064640C" w:rsidP="005B141A">
      <w:pPr>
        <w:spacing w:line="240" w:lineRule="auto"/>
        <w:rPr>
          <w:sz w:val="22"/>
        </w:rPr>
      </w:pPr>
      <w:r w:rsidRPr="005B141A">
        <w:rPr>
          <w:sz w:val="22"/>
        </w:rPr>
        <w:t>–</w:t>
      </w:r>
      <w:r w:rsidRPr="005B141A">
        <w:rPr>
          <w:sz w:val="22"/>
        </w:rPr>
        <w:tab/>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4640C" w:rsidRPr="005B141A" w:rsidRDefault="0064640C" w:rsidP="005B141A">
      <w:pPr>
        <w:spacing w:line="240" w:lineRule="auto"/>
        <w:rPr>
          <w:sz w:val="22"/>
        </w:rPr>
      </w:pPr>
      <w:r w:rsidRPr="005B141A">
        <w:rPr>
          <w:sz w:val="22"/>
        </w:rPr>
        <w:t>–</w:t>
      </w:r>
      <w:r w:rsidRPr="005B141A">
        <w:rPr>
          <w:sz w:val="22"/>
        </w:rPr>
        <w:tab/>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64640C" w:rsidRPr="005B141A" w:rsidRDefault="0064640C" w:rsidP="005B141A">
      <w:pPr>
        <w:spacing w:line="240" w:lineRule="auto"/>
        <w:rPr>
          <w:b/>
          <w:sz w:val="22"/>
        </w:rPr>
      </w:pPr>
      <w:r w:rsidRPr="005B141A">
        <w:rPr>
          <w:b/>
          <w:sz w:val="22"/>
        </w:rPr>
        <w:t>Выпускник на углубленном уровне получит возможность научиться:</w:t>
      </w:r>
    </w:p>
    <w:p w:rsidR="0064640C" w:rsidRPr="005B141A" w:rsidRDefault="0064640C" w:rsidP="005B141A">
      <w:pPr>
        <w:spacing w:line="240" w:lineRule="auto"/>
        <w:rPr>
          <w:i/>
          <w:sz w:val="22"/>
        </w:rPr>
      </w:pPr>
      <w:r w:rsidRPr="005B141A">
        <w:rPr>
          <w:i/>
          <w:sz w:val="22"/>
        </w:rPr>
        <w:lastRenderedPageBreak/>
        <w:t>–</w:t>
      </w:r>
      <w:r w:rsidRPr="005B141A">
        <w:rPr>
          <w:i/>
          <w:sz w:val="22"/>
        </w:rPr>
        <w:tab/>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4640C" w:rsidRPr="005B141A" w:rsidRDefault="0064640C" w:rsidP="005B141A">
      <w:pPr>
        <w:spacing w:line="240" w:lineRule="auto"/>
        <w:rPr>
          <w:i/>
          <w:sz w:val="22"/>
        </w:rPr>
      </w:pPr>
      <w:r w:rsidRPr="005B141A">
        <w:rPr>
          <w:i/>
          <w:sz w:val="22"/>
        </w:rPr>
        <w:t>–</w:t>
      </w:r>
      <w:r w:rsidRPr="005B141A">
        <w:rPr>
          <w:i/>
          <w:sz w:val="22"/>
        </w:rPr>
        <w:tab/>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64640C" w:rsidRPr="005B141A" w:rsidRDefault="0064640C" w:rsidP="005B141A">
      <w:pPr>
        <w:spacing w:line="240" w:lineRule="auto"/>
        <w:rPr>
          <w:i/>
          <w:sz w:val="22"/>
        </w:rPr>
      </w:pPr>
      <w:r w:rsidRPr="005B141A">
        <w:rPr>
          <w:i/>
          <w:sz w:val="22"/>
        </w:rPr>
        <w:t>–</w:t>
      </w:r>
      <w:r w:rsidRPr="005B141A">
        <w:rPr>
          <w:i/>
          <w:sz w:val="22"/>
        </w:rPr>
        <w:tab/>
        <w:t xml:space="preserve">интерпретировать данные о составе и строении веществ, полученные с помощью современных физико-химических методов; </w:t>
      </w:r>
    </w:p>
    <w:p w:rsidR="0064640C" w:rsidRPr="005B141A" w:rsidRDefault="0064640C" w:rsidP="005B141A">
      <w:pPr>
        <w:spacing w:line="240" w:lineRule="auto"/>
        <w:rPr>
          <w:i/>
          <w:sz w:val="22"/>
        </w:rPr>
      </w:pPr>
      <w:r w:rsidRPr="005B141A">
        <w:rPr>
          <w:i/>
          <w:sz w:val="22"/>
        </w:rPr>
        <w:t>–</w:t>
      </w:r>
      <w:r w:rsidRPr="005B141A">
        <w:rPr>
          <w:i/>
          <w:sz w:val="22"/>
        </w:rPr>
        <w:tab/>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64640C" w:rsidRPr="005B141A" w:rsidRDefault="0064640C" w:rsidP="005B141A">
      <w:pPr>
        <w:spacing w:line="240" w:lineRule="auto"/>
        <w:rPr>
          <w:i/>
          <w:sz w:val="22"/>
        </w:rPr>
      </w:pPr>
      <w:r w:rsidRPr="005B141A">
        <w:rPr>
          <w:i/>
          <w:sz w:val="22"/>
        </w:rPr>
        <w:t>–</w:t>
      </w:r>
      <w:r w:rsidRPr="005B141A">
        <w:rPr>
          <w:i/>
          <w:sz w:val="22"/>
        </w:rPr>
        <w:tab/>
        <w:t>характеризовать роль азотосодержащих гетероциклических соединений и нуклеиновых кислот как важнейших биологически активных веществ;</w:t>
      </w:r>
    </w:p>
    <w:p w:rsidR="0064640C" w:rsidRPr="005B141A" w:rsidRDefault="0064640C" w:rsidP="005B141A">
      <w:pPr>
        <w:spacing w:line="240" w:lineRule="auto"/>
        <w:rPr>
          <w:i/>
          <w:sz w:val="22"/>
        </w:rPr>
      </w:pPr>
      <w:r w:rsidRPr="005B141A">
        <w:rPr>
          <w:i/>
          <w:sz w:val="22"/>
        </w:rPr>
        <w:t>–</w:t>
      </w:r>
      <w:r w:rsidRPr="005B141A">
        <w:rPr>
          <w:i/>
          <w:sz w:val="22"/>
        </w:rPr>
        <w:tab/>
        <w:t>прогнозировать возможность протекания окислительно-восстановительных реакций, лежащих в основе природных и производственных процессов.</w:t>
      </w:r>
    </w:p>
    <w:p w:rsidR="006C5291" w:rsidRPr="005B141A" w:rsidRDefault="006C5291" w:rsidP="005B141A">
      <w:pPr>
        <w:pStyle w:val="4a"/>
        <w:spacing w:line="240" w:lineRule="auto"/>
        <w:rPr>
          <w:sz w:val="22"/>
          <w:szCs w:val="22"/>
        </w:rPr>
      </w:pPr>
      <w:bookmarkStart w:id="47" w:name="_Toc453968161"/>
      <w:r w:rsidRPr="005B141A">
        <w:rPr>
          <w:sz w:val="22"/>
          <w:szCs w:val="22"/>
        </w:rPr>
        <w:t>Биология</w:t>
      </w:r>
      <w:bookmarkEnd w:id="45"/>
      <w:bookmarkEnd w:id="46"/>
      <w:bookmarkEnd w:id="47"/>
    </w:p>
    <w:p w:rsidR="00C35377" w:rsidRPr="005B141A" w:rsidRDefault="00C35377" w:rsidP="005B141A">
      <w:pPr>
        <w:spacing w:line="240" w:lineRule="auto"/>
        <w:rPr>
          <w:b/>
          <w:sz w:val="22"/>
        </w:rPr>
      </w:pPr>
      <w:r w:rsidRPr="005B141A">
        <w:rPr>
          <w:b/>
          <w:sz w:val="22"/>
        </w:rPr>
        <w:t>В результате изучения учебного предмета «Биология» на уровне среднего общего образования</w:t>
      </w:r>
      <w:r w:rsidR="006C3ECB" w:rsidRPr="005B141A">
        <w:rPr>
          <w:b/>
          <w:sz w:val="22"/>
        </w:rPr>
        <w:t>:</w:t>
      </w:r>
    </w:p>
    <w:p w:rsidR="00C35377" w:rsidRPr="005B141A" w:rsidRDefault="006C3ECB" w:rsidP="005B141A">
      <w:pPr>
        <w:spacing w:line="240" w:lineRule="auto"/>
        <w:rPr>
          <w:b/>
          <w:sz w:val="22"/>
        </w:rPr>
      </w:pPr>
      <w:r w:rsidRPr="005B141A">
        <w:rPr>
          <w:b/>
          <w:sz w:val="22"/>
        </w:rPr>
        <w:t>В</w:t>
      </w:r>
      <w:r w:rsidR="00C35377" w:rsidRPr="005B141A">
        <w:rPr>
          <w:b/>
          <w:sz w:val="22"/>
        </w:rPr>
        <w:t>ыпускник на базовом уровне научится:</w:t>
      </w:r>
    </w:p>
    <w:p w:rsidR="00C35377" w:rsidRPr="005B141A" w:rsidRDefault="00C35377" w:rsidP="005B141A">
      <w:pPr>
        <w:pStyle w:val="a0"/>
        <w:spacing w:line="240" w:lineRule="auto"/>
        <w:rPr>
          <w:sz w:val="22"/>
          <w:szCs w:val="22"/>
        </w:rPr>
      </w:pPr>
      <w:r w:rsidRPr="005B141A">
        <w:rPr>
          <w:sz w:val="22"/>
          <w:szCs w:val="22"/>
        </w:rPr>
        <w:t>раскрывать на примерах роль биологии в формировании современной научной картины мира и в практической деятельности людей;</w:t>
      </w:r>
    </w:p>
    <w:p w:rsidR="00C35377" w:rsidRPr="005B141A" w:rsidRDefault="00C35377" w:rsidP="005B141A">
      <w:pPr>
        <w:pStyle w:val="a0"/>
        <w:spacing w:line="240" w:lineRule="auto"/>
        <w:rPr>
          <w:sz w:val="22"/>
          <w:szCs w:val="22"/>
        </w:rPr>
      </w:pPr>
      <w:r w:rsidRPr="005B141A">
        <w:rPr>
          <w:sz w:val="22"/>
          <w:szCs w:val="22"/>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5B141A" w:rsidRDefault="00C35377" w:rsidP="005B141A">
      <w:pPr>
        <w:pStyle w:val="a0"/>
        <w:spacing w:line="240" w:lineRule="auto"/>
        <w:rPr>
          <w:sz w:val="22"/>
          <w:szCs w:val="22"/>
        </w:rPr>
      </w:pPr>
      <w:r w:rsidRPr="005B141A">
        <w:rPr>
          <w:sz w:val="22"/>
          <w:szCs w:val="22"/>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5B141A" w:rsidRDefault="00C35377" w:rsidP="005B141A">
      <w:pPr>
        <w:pStyle w:val="a0"/>
        <w:spacing w:line="240" w:lineRule="auto"/>
        <w:rPr>
          <w:sz w:val="22"/>
          <w:szCs w:val="22"/>
        </w:rPr>
      </w:pPr>
      <w:r w:rsidRPr="005B141A">
        <w:rPr>
          <w:sz w:val="22"/>
          <w:szCs w:val="22"/>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5B141A" w:rsidRDefault="00C35377" w:rsidP="005B141A">
      <w:pPr>
        <w:pStyle w:val="a0"/>
        <w:spacing w:line="240" w:lineRule="auto"/>
        <w:rPr>
          <w:sz w:val="22"/>
          <w:szCs w:val="22"/>
        </w:rPr>
      </w:pPr>
      <w:r w:rsidRPr="005B141A">
        <w:rPr>
          <w:sz w:val="22"/>
          <w:szCs w:val="22"/>
        </w:rPr>
        <w:t>формулировать гипотезы на основании предложенной биологической информации и предлагать варианты проверки гипотез;</w:t>
      </w:r>
    </w:p>
    <w:p w:rsidR="00C35377" w:rsidRPr="005B141A" w:rsidRDefault="00C35377" w:rsidP="005B141A">
      <w:pPr>
        <w:pStyle w:val="a0"/>
        <w:spacing w:line="240" w:lineRule="auto"/>
        <w:rPr>
          <w:sz w:val="22"/>
          <w:szCs w:val="22"/>
        </w:rPr>
      </w:pPr>
      <w:r w:rsidRPr="005B141A">
        <w:rPr>
          <w:sz w:val="22"/>
          <w:szCs w:val="22"/>
        </w:rPr>
        <w:t>сравнивать биологические объекты между собой по заданным критериям, делать выводы и умозаключения на основе сравнения;</w:t>
      </w:r>
    </w:p>
    <w:p w:rsidR="00C35377" w:rsidRPr="005B141A" w:rsidRDefault="00C35377" w:rsidP="005B141A">
      <w:pPr>
        <w:pStyle w:val="a0"/>
        <w:spacing w:line="240" w:lineRule="auto"/>
        <w:rPr>
          <w:sz w:val="22"/>
          <w:szCs w:val="22"/>
        </w:rPr>
      </w:pPr>
      <w:r w:rsidRPr="005B141A">
        <w:rPr>
          <w:sz w:val="22"/>
          <w:szCs w:val="22"/>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5B141A" w:rsidRDefault="00C35377" w:rsidP="005B141A">
      <w:pPr>
        <w:pStyle w:val="a0"/>
        <w:spacing w:line="240" w:lineRule="auto"/>
        <w:rPr>
          <w:sz w:val="22"/>
          <w:szCs w:val="22"/>
        </w:rPr>
      </w:pPr>
      <w:r w:rsidRPr="005B141A">
        <w:rPr>
          <w:sz w:val="22"/>
          <w:szCs w:val="22"/>
        </w:rPr>
        <w:t>приводить примеры веществ основных групп органических соединений клетки (белков, жиров, углеводов, нуклеиновых кислот);</w:t>
      </w:r>
    </w:p>
    <w:p w:rsidR="00C35377" w:rsidRPr="005B141A" w:rsidRDefault="00C35377" w:rsidP="005B141A">
      <w:pPr>
        <w:pStyle w:val="a0"/>
        <w:spacing w:line="240" w:lineRule="auto"/>
        <w:rPr>
          <w:sz w:val="22"/>
          <w:szCs w:val="22"/>
        </w:rPr>
      </w:pPr>
      <w:r w:rsidRPr="005B141A">
        <w:rPr>
          <w:sz w:val="22"/>
          <w:szCs w:val="22"/>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5B141A" w:rsidRDefault="00C35377" w:rsidP="005B141A">
      <w:pPr>
        <w:pStyle w:val="a0"/>
        <w:spacing w:line="240" w:lineRule="auto"/>
        <w:rPr>
          <w:sz w:val="22"/>
          <w:szCs w:val="22"/>
        </w:rPr>
      </w:pPr>
      <w:r w:rsidRPr="005B141A">
        <w:rPr>
          <w:sz w:val="22"/>
          <w:szCs w:val="22"/>
        </w:rPr>
        <w:t>распознавать популяцию и биологический вид по основным признакам;</w:t>
      </w:r>
    </w:p>
    <w:p w:rsidR="00C35377" w:rsidRPr="005B141A" w:rsidRDefault="00C35377" w:rsidP="005B141A">
      <w:pPr>
        <w:pStyle w:val="a0"/>
        <w:spacing w:line="240" w:lineRule="auto"/>
        <w:rPr>
          <w:sz w:val="22"/>
          <w:szCs w:val="22"/>
        </w:rPr>
      </w:pPr>
      <w:r w:rsidRPr="005B141A">
        <w:rPr>
          <w:sz w:val="22"/>
          <w:szCs w:val="22"/>
        </w:rPr>
        <w:t>описывать фенотип многоклеточных растений и животных по морфологическому критерию;</w:t>
      </w:r>
    </w:p>
    <w:p w:rsidR="00C35377" w:rsidRPr="005B141A" w:rsidRDefault="00C35377" w:rsidP="005B141A">
      <w:pPr>
        <w:pStyle w:val="a0"/>
        <w:spacing w:line="240" w:lineRule="auto"/>
        <w:rPr>
          <w:sz w:val="22"/>
          <w:szCs w:val="22"/>
        </w:rPr>
      </w:pPr>
      <w:r w:rsidRPr="005B141A">
        <w:rPr>
          <w:sz w:val="22"/>
          <w:szCs w:val="22"/>
        </w:rPr>
        <w:t>объяснять многообразие организмов, применяя эволюционную теорию;</w:t>
      </w:r>
    </w:p>
    <w:p w:rsidR="00C35377" w:rsidRPr="005B141A" w:rsidRDefault="00C35377" w:rsidP="005B141A">
      <w:pPr>
        <w:pStyle w:val="a0"/>
        <w:spacing w:line="240" w:lineRule="auto"/>
        <w:rPr>
          <w:sz w:val="22"/>
          <w:szCs w:val="22"/>
        </w:rPr>
      </w:pPr>
      <w:r w:rsidRPr="005B141A">
        <w:rPr>
          <w:sz w:val="22"/>
          <w:szCs w:val="22"/>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5B141A" w:rsidRDefault="00C35377" w:rsidP="005B141A">
      <w:pPr>
        <w:pStyle w:val="a0"/>
        <w:spacing w:line="240" w:lineRule="auto"/>
        <w:rPr>
          <w:sz w:val="22"/>
          <w:szCs w:val="22"/>
        </w:rPr>
      </w:pPr>
      <w:r w:rsidRPr="005B141A">
        <w:rPr>
          <w:sz w:val="22"/>
          <w:szCs w:val="22"/>
        </w:rPr>
        <w:t>объяснять причины наследственных заболеваний;</w:t>
      </w:r>
    </w:p>
    <w:p w:rsidR="00C35377" w:rsidRPr="005B141A" w:rsidRDefault="00C35377" w:rsidP="005B141A">
      <w:pPr>
        <w:pStyle w:val="a0"/>
        <w:spacing w:line="240" w:lineRule="auto"/>
        <w:rPr>
          <w:sz w:val="22"/>
          <w:szCs w:val="22"/>
        </w:rPr>
      </w:pPr>
      <w:r w:rsidRPr="005B141A">
        <w:rPr>
          <w:sz w:val="22"/>
          <w:szCs w:val="22"/>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5B141A" w:rsidRDefault="00C35377" w:rsidP="005B141A">
      <w:pPr>
        <w:pStyle w:val="a0"/>
        <w:spacing w:line="240" w:lineRule="auto"/>
        <w:rPr>
          <w:sz w:val="22"/>
          <w:szCs w:val="22"/>
        </w:rPr>
      </w:pPr>
      <w:r w:rsidRPr="005B141A">
        <w:rPr>
          <w:sz w:val="22"/>
          <w:szCs w:val="22"/>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5B141A" w:rsidRDefault="00C35377" w:rsidP="005B141A">
      <w:pPr>
        <w:pStyle w:val="a0"/>
        <w:spacing w:line="240" w:lineRule="auto"/>
        <w:rPr>
          <w:sz w:val="22"/>
          <w:szCs w:val="22"/>
        </w:rPr>
      </w:pPr>
      <w:r w:rsidRPr="005B141A">
        <w:rPr>
          <w:sz w:val="22"/>
          <w:szCs w:val="22"/>
        </w:rPr>
        <w:t>составлять схемы переноса веществ и энергии в экосистеме (цепи питания);</w:t>
      </w:r>
    </w:p>
    <w:p w:rsidR="00C35377" w:rsidRPr="005B141A" w:rsidRDefault="00C35377" w:rsidP="005B141A">
      <w:pPr>
        <w:pStyle w:val="a0"/>
        <w:spacing w:line="240" w:lineRule="auto"/>
        <w:rPr>
          <w:sz w:val="22"/>
          <w:szCs w:val="22"/>
        </w:rPr>
      </w:pPr>
      <w:r w:rsidRPr="005B141A">
        <w:rPr>
          <w:sz w:val="22"/>
          <w:szCs w:val="22"/>
        </w:rPr>
        <w:t>приводить доказательства необходимости сохранения биоразнообразия для устойчивого развития и охраны окружающей среды;</w:t>
      </w:r>
    </w:p>
    <w:p w:rsidR="00C35377" w:rsidRPr="005B141A" w:rsidRDefault="00C35377" w:rsidP="005B141A">
      <w:pPr>
        <w:pStyle w:val="a0"/>
        <w:spacing w:line="240" w:lineRule="auto"/>
        <w:rPr>
          <w:sz w:val="22"/>
          <w:szCs w:val="22"/>
        </w:rPr>
      </w:pPr>
      <w:r w:rsidRPr="005B141A">
        <w:rPr>
          <w:sz w:val="22"/>
          <w:szCs w:val="22"/>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5B141A" w:rsidRDefault="00C35377" w:rsidP="005B141A">
      <w:pPr>
        <w:pStyle w:val="a0"/>
        <w:spacing w:line="240" w:lineRule="auto"/>
        <w:rPr>
          <w:sz w:val="22"/>
          <w:szCs w:val="22"/>
        </w:rPr>
      </w:pPr>
      <w:r w:rsidRPr="005B141A">
        <w:rPr>
          <w:sz w:val="22"/>
          <w:szCs w:val="22"/>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5B141A" w:rsidRDefault="00C35377" w:rsidP="005B141A">
      <w:pPr>
        <w:pStyle w:val="a0"/>
        <w:spacing w:line="240" w:lineRule="auto"/>
        <w:rPr>
          <w:sz w:val="22"/>
          <w:szCs w:val="22"/>
        </w:rPr>
      </w:pPr>
      <w:r w:rsidRPr="005B141A">
        <w:rPr>
          <w:sz w:val="22"/>
          <w:szCs w:val="22"/>
        </w:rPr>
        <w:lastRenderedPageBreak/>
        <w:t xml:space="preserve">оценивать роль достижений генетики, селекции, биотехнологии в практической деятельности человека и </w:t>
      </w:r>
      <w:r w:rsidR="00C14124" w:rsidRPr="005B141A">
        <w:rPr>
          <w:sz w:val="22"/>
          <w:szCs w:val="22"/>
        </w:rPr>
        <w:t xml:space="preserve">в </w:t>
      </w:r>
      <w:r w:rsidRPr="005B141A">
        <w:rPr>
          <w:sz w:val="22"/>
          <w:szCs w:val="22"/>
        </w:rPr>
        <w:t>собственной жизни;</w:t>
      </w:r>
    </w:p>
    <w:p w:rsidR="00C35377" w:rsidRPr="005B141A" w:rsidRDefault="00C35377" w:rsidP="005B141A">
      <w:pPr>
        <w:pStyle w:val="a0"/>
        <w:spacing w:line="240" w:lineRule="auto"/>
        <w:rPr>
          <w:sz w:val="22"/>
          <w:szCs w:val="22"/>
        </w:rPr>
      </w:pPr>
      <w:r w:rsidRPr="005B141A">
        <w:rPr>
          <w:sz w:val="22"/>
          <w:szCs w:val="22"/>
        </w:rPr>
        <w:t>объяснять негативное влияние веществ (алкоголя, никотина, наркотических веществ) на зародышевое развитие человека;</w:t>
      </w:r>
    </w:p>
    <w:p w:rsidR="00C35377" w:rsidRPr="005B141A" w:rsidRDefault="00C35377" w:rsidP="005B141A">
      <w:pPr>
        <w:pStyle w:val="a0"/>
        <w:spacing w:line="240" w:lineRule="auto"/>
        <w:rPr>
          <w:sz w:val="22"/>
          <w:szCs w:val="22"/>
        </w:rPr>
      </w:pPr>
      <w:r w:rsidRPr="005B141A">
        <w:rPr>
          <w:sz w:val="22"/>
          <w:szCs w:val="22"/>
        </w:rPr>
        <w:t>объяснять последствия влияния мутагенов;</w:t>
      </w:r>
    </w:p>
    <w:p w:rsidR="00C35377" w:rsidRPr="005B141A" w:rsidRDefault="00C35377" w:rsidP="005B141A">
      <w:pPr>
        <w:pStyle w:val="a0"/>
        <w:spacing w:line="240" w:lineRule="auto"/>
        <w:rPr>
          <w:sz w:val="22"/>
          <w:szCs w:val="22"/>
        </w:rPr>
      </w:pPr>
      <w:r w:rsidRPr="005B141A">
        <w:rPr>
          <w:sz w:val="22"/>
          <w:szCs w:val="22"/>
        </w:rPr>
        <w:t>объяснять возможные причины наследственных заболеваний.</w:t>
      </w:r>
    </w:p>
    <w:p w:rsidR="00C35377" w:rsidRPr="005B141A" w:rsidRDefault="00C35377" w:rsidP="005B141A">
      <w:pPr>
        <w:spacing w:line="240" w:lineRule="auto"/>
        <w:rPr>
          <w:b/>
          <w:sz w:val="22"/>
        </w:rPr>
      </w:pPr>
      <w:r w:rsidRPr="005B141A">
        <w:rPr>
          <w:b/>
          <w:sz w:val="22"/>
        </w:rPr>
        <w:t>Выпускник на базовом уровне получит возможность научиться:</w:t>
      </w:r>
    </w:p>
    <w:p w:rsidR="00C35377" w:rsidRPr="005B141A" w:rsidRDefault="00C35377" w:rsidP="005B141A">
      <w:pPr>
        <w:pStyle w:val="a0"/>
        <w:spacing w:line="240" w:lineRule="auto"/>
        <w:rPr>
          <w:i/>
          <w:sz w:val="22"/>
          <w:szCs w:val="22"/>
        </w:rPr>
      </w:pPr>
      <w:r w:rsidRPr="005B141A">
        <w:rPr>
          <w:i/>
          <w:sz w:val="22"/>
          <w:szCs w:val="22"/>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5B141A" w:rsidRDefault="00C35377" w:rsidP="005B141A">
      <w:pPr>
        <w:pStyle w:val="a0"/>
        <w:spacing w:line="240" w:lineRule="auto"/>
        <w:rPr>
          <w:i/>
          <w:sz w:val="22"/>
          <w:szCs w:val="22"/>
        </w:rPr>
      </w:pPr>
      <w:r w:rsidRPr="005B141A">
        <w:rPr>
          <w:i/>
          <w:sz w:val="22"/>
          <w:szCs w:val="22"/>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5B141A" w:rsidRDefault="00C35377" w:rsidP="005B141A">
      <w:pPr>
        <w:pStyle w:val="a0"/>
        <w:spacing w:line="240" w:lineRule="auto"/>
        <w:rPr>
          <w:i/>
          <w:sz w:val="22"/>
          <w:szCs w:val="22"/>
        </w:rPr>
      </w:pPr>
      <w:r w:rsidRPr="005B141A">
        <w:rPr>
          <w:i/>
          <w:sz w:val="22"/>
          <w:szCs w:val="22"/>
        </w:rPr>
        <w:t>сравнивать способы деления клетки (митоз и мейоз);</w:t>
      </w:r>
    </w:p>
    <w:p w:rsidR="00C35377" w:rsidRPr="005B141A" w:rsidRDefault="00C35377" w:rsidP="005B141A">
      <w:pPr>
        <w:pStyle w:val="a0"/>
        <w:spacing w:line="240" w:lineRule="auto"/>
        <w:rPr>
          <w:i/>
          <w:sz w:val="22"/>
          <w:szCs w:val="22"/>
        </w:rPr>
      </w:pPr>
      <w:r w:rsidRPr="005B141A">
        <w:rPr>
          <w:i/>
          <w:sz w:val="22"/>
          <w:szCs w:val="22"/>
        </w:rPr>
        <w:t>решать задачи на построение фрагмента второй цепи ДНК по предложенному фрагменту первой, иРНК (мРНК) по участку ДНК;</w:t>
      </w:r>
    </w:p>
    <w:p w:rsidR="00C35377" w:rsidRPr="005B141A" w:rsidRDefault="00C35377" w:rsidP="005B141A">
      <w:pPr>
        <w:pStyle w:val="a0"/>
        <w:spacing w:line="240" w:lineRule="auto"/>
        <w:rPr>
          <w:i/>
          <w:sz w:val="22"/>
          <w:szCs w:val="22"/>
        </w:rPr>
      </w:pPr>
      <w:r w:rsidRPr="005B141A">
        <w:rPr>
          <w:i/>
          <w:sz w:val="22"/>
          <w:szCs w:val="22"/>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5B141A" w:rsidRDefault="00C35377" w:rsidP="005B141A">
      <w:pPr>
        <w:pStyle w:val="a0"/>
        <w:spacing w:line="240" w:lineRule="auto"/>
        <w:rPr>
          <w:i/>
          <w:sz w:val="22"/>
          <w:szCs w:val="22"/>
        </w:rPr>
      </w:pPr>
      <w:r w:rsidRPr="005B141A">
        <w:rPr>
          <w:i/>
          <w:sz w:val="22"/>
          <w:szCs w:val="22"/>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5B141A" w:rsidRDefault="00C35377" w:rsidP="005B141A">
      <w:pPr>
        <w:pStyle w:val="a0"/>
        <w:spacing w:line="240" w:lineRule="auto"/>
        <w:rPr>
          <w:i/>
          <w:sz w:val="22"/>
          <w:szCs w:val="22"/>
        </w:rPr>
      </w:pPr>
      <w:r w:rsidRPr="005B141A">
        <w:rPr>
          <w:i/>
          <w:sz w:val="22"/>
          <w:szCs w:val="22"/>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5B141A" w:rsidRDefault="00C35377" w:rsidP="005B141A">
      <w:pPr>
        <w:pStyle w:val="a0"/>
        <w:spacing w:line="240" w:lineRule="auto"/>
        <w:rPr>
          <w:i/>
          <w:sz w:val="22"/>
          <w:szCs w:val="22"/>
        </w:rPr>
      </w:pPr>
      <w:r w:rsidRPr="005B141A">
        <w:rPr>
          <w:i/>
          <w:sz w:val="22"/>
          <w:szCs w:val="22"/>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6C5291" w:rsidRPr="005B141A" w:rsidRDefault="00692C0F" w:rsidP="005B141A">
      <w:pPr>
        <w:pStyle w:val="4a"/>
        <w:spacing w:line="240" w:lineRule="auto"/>
        <w:rPr>
          <w:sz w:val="22"/>
          <w:szCs w:val="22"/>
        </w:rPr>
      </w:pPr>
      <w:r w:rsidRPr="005B141A">
        <w:rPr>
          <w:sz w:val="22"/>
          <w:szCs w:val="22"/>
        </w:rPr>
        <w:t xml:space="preserve">Астрономия </w:t>
      </w:r>
    </w:p>
    <w:p w:rsidR="005F2D42" w:rsidRPr="005B141A" w:rsidRDefault="005F2D42" w:rsidP="005B141A">
      <w:pPr>
        <w:spacing w:line="240" w:lineRule="auto"/>
        <w:ind w:firstLine="720"/>
        <w:rPr>
          <w:rFonts w:eastAsia="Times New Roman"/>
          <w:b/>
          <w:sz w:val="22"/>
        </w:rPr>
      </w:pPr>
      <w:r w:rsidRPr="005B141A">
        <w:rPr>
          <w:rFonts w:eastAsia="Times New Roman"/>
          <w:b/>
          <w:sz w:val="22"/>
        </w:rPr>
        <w:t>В результате изучения учебного предмета «</w:t>
      </w:r>
      <w:r w:rsidR="00692C0F" w:rsidRPr="005B141A">
        <w:rPr>
          <w:rFonts w:eastAsia="Times New Roman"/>
          <w:b/>
          <w:sz w:val="22"/>
        </w:rPr>
        <w:t xml:space="preserve"> Астрономия</w:t>
      </w:r>
      <w:r w:rsidRPr="005B141A">
        <w:rPr>
          <w:rFonts w:eastAsia="Times New Roman"/>
          <w:b/>
          <w:sz w:val="22"/>
        </w:rPr>
        <w:t>» на уровне среднего общего образования</w:t>
      </w:r>
      <w:r w:rsidR="006C3ECB" w:rsidRPr="005B141A">
        <w:rPr>
          <w:rFonts w:eastAsia="Times New Roman"/>
          <w:b/>
          <w:sz w:val="22"/>
        </w:rPr>
        <w:t>:</w:t>
      </w:r>
    </w:p>
    <w:p w:rsidR="005F2D42" w:rsidRPr="005B141A" w:rsidRDefault="006C3ECB" w:rsidP="005B141A">
      <w:pPr>
        <w:spacing w:line="240" w:lineRule="auto"/>
        <w:ind w:firstLine="720"/>
        <w:rPr>
          <w:rFonts w:eastAsia="Times New Roman"/>
          <w:b/>
          <w:sz w:val="22"/>
        </w:rPr>
      </w:pPr>
      <w:r w:rsidRPr="005B141A">
        <w:rPr>
          <w:rFonts w:eastAsia="Times New Roman"/>
          <w:b/>
          <w:sz w:val="22"/>
        </w:rPr>
        <w:t>В</w:t>
      </w:r>
      <w:r w:rsidR="005F2D42" w:rsidRPr="005B141A">
        <w:rPr>
          <w:rFonts w:eastAsia="Times New Roman"/>
          <w:b/>
          <w:sz w:val="22"/>
        </w:rPr>
        <w:t>ыпускник на базовом уровне научится:</w:t>
      </w:r>
    </w:p>
    <w:p w:rsidR="009536AA" w:rsidRPr="005B141A" w:rsidRDefault="009536AA" w:rsidP="005B141A">
      <w:pPr>
        <w:spacing w:line="240" w:lineRule="auto"/>
        <w:ind w:firstLine="720"/>
        <w:rPr>
          <w:sz w:val="22"/>
        </w:rPr>
      </w:pPr>
      <w:r w:rsidRPr="005B141A">
        <w:rPr>
          <w:sz w:val="22"/>
        </w:rPr>
        <w:t>Объяснять (понимать)</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xml:space="preserve">−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xml:space="preserve">− смысл физических величин: парсек, световой год, астрономическая единица, звездная величина; </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xml:space="preserve">− смысл физического закона Хаббла; </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основные этапы освоения космического пространства;</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xml:space="preserve">− гипотезы происхождения Солнечной системы; </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xml:space="preserve">− основные характеристики и строение Солнца, солнечной атмосферы; </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xml:space="preserve">− размеры Галактики, положение и период обращения Солнца относительно центра Галактики; </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lastRenderedPageBreak/>
        <w:t xml:space="preserve">− 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xml:space="preserve">−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xml:space="preserve">использовать приобретенные знания и умения в практической деятельности и повседневной жизни: </w:t>
      </w:r>
    </w:p>
    <w:p w:rsidR="00692C0F"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xml:space="preserve">− для понимания взаимосвязи астрономии и с другими науками, в основе которых лежат знания по астрономии, отделение ее от лженаук; </w:t>
      </w:r>
    </w:p>
    <w:p w:rsidR="005F2D42" w:rsidRPr="005B141A" w:rsidRDefault="00692C0F" w:rsidP="005B141A">
      <w:pPr>
        <w:suppressAutoHyphens w:val="0"/>
        <w:spacing w:line="240" w:lineRule="auto"/>
        <w:ind w:firstLine="0"/>
        <w:rPr>
          <w:rFonts w:eastAsia="Times New Roman"/>
          <w:sz w:val="22"/>
          <w:lang w:eastAsia="ru-RU"/>
        </w:rPr>
      </w:pPr>
      <w:r w:rsidRPr="005B141A">
        <w:rPr>
          <w:rFonts w:eastAsia="Times New Roman"/>
          <w:sz w:val="22"/>
          <w:lang w:eastAsia="ru-RU"/>
        </w:rPr>
        <w:t>− для оценивания информации, содержащейся в сообщения СМИ, Интернете, научно-популярных статьях.</w:t>
      </w:r>
    </w:p>
    <w:p w:rsidR="006C5291" w:rsidRPr="005B141A" w:rsidRDefault="006C5291" w:rsidP="005B141A">
      <w:pPr>
        <w:pStyle w:val="4a"/>
        <w:spacing w:line="240" w:lineRule="auto"/>
        <w:rPr>
          <w:sz w:val="22"/>
          <w:szCs w:val="22"/>
        </w:rPr>
      </w:pPr>
      <w:bookmarkStart w:id="48" w:name="_Toc434850693"/>
      <w:bookmarkStart w:id="49" w:name="_Toc435412690"/>
      <w:bookmarkStart w:id="50" w:name="_Toc453968163"/>
      <w:r w:rsidRPr="005B141A">
        <w:rPr>
          <w:sz w:val="22"/>
          <w:szCs w:val="22"/>
        </w:rPr>
        <w:t>Физическая культура</w:t>
      </w:r>
      <w:bookmarkEnd w:id="48"/>
      <w:bookmarkEnd w:id="49"/>
      <w:bookmarkEnd w:id="50"/>
    </w:p>
    <w:p w:rsidR="006E3C15" w:rsidRPr="005B141A" w:rsidRDefault="00FD1525" w:rsidP="005B141A">
      <w:pPr>
        <w:spacing w:line="240" w:lineRule="auto"/>
        <w:rPr>
          <w:b/>
          <w:sz w:val="22"/>
        </w:rPr>
      </w:pPr>
      <w:r w:rsidRPr="005B141A">
        <w:rPr>
          <w:b/>
          <w:sz w:val="22"/>
        </w:rPr>
        <w:t>В результате изучения учебного предмета «Физическая культура» на уровне среднего общего образования</w:t>
      </w:r>
      <w:r w:rsidR="006C3ECB" w:rsidRPr="005B141A">
        <w:rPr>
          <w:b/>
          <w:sz w:val="22"/>
        </w:rPr>
        <w:t>:</w:t>
      </w:r>
    </w:p>
    <w:p w:rsidR="00FD1525" w:rsidRPr="005B141A" w:rsidRDefault="006C3ECB" w:rsidP="005B141A">
      <w:pPr>
        <w:spacing w:line="240" w:lineRule="auto"/>
        <w:rPr>
          <w:b/>
          <w:sz w:val="22"/>
        </w:rPr>
      </w:pPr>
      <w:r w:rsidRPr="005B141A">
        <w:rPr>
          <w:b/>
          <w:sz w:val="22"/>
        </w:rPr>
        <w:t>В</w:t>
      </w:r>
      <w:r w:rsidR="00FD1525" w:rsidRPr="005B141A">
        <w:rPr>
          <w:b/>
          <w:sz w:val="22"/>
        </w:rPr>
        <w:t>ыпускник на базовом уровне научится:</w:t>
      </w:r>
    </w:p>
    <w:p w:rsidR="00FD1525" w:rsidRPr="005B141A" w:rsidRDefault="00FD1525" w:rsidP="005B141A">
      <w:pPr>
        <w:pStyle w:val="a0"/>
        <w:spacing w:line="240" w:lineRule="auto"/>
        <w:rPr>
          <w:sz w:val="22"/>
          <w:szCs w:val="22"/>
        </w:rPr>
      </w:pPr>
      <w:r w:rsidRPr="005B141A">
        <w:rPr>
          <w:sz w:val="22"/>
          <w:szCs w:val="22"/>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5B141A" w:rsidRDefault="00FD1525" w:rsidP="005B141A">
      <w:pPr>
        <w:pStyle w:val="a0"/>
        <w:spacing w:line="240" w:lineRule="auto"/>
        <w:rPr>
          <w:sz w:val="22"/>
          <w:szCs w:val="22"/>
        </w:rPr>
      </w:pPr>
      <w:r w:rsidRPr="005B141A">
        <w:rPr>
          <w:sz w:val="22"/>
          <w:szCs w:val="22"/>
        </w:rPr>
        <w:t>знать способы контроля и оценки физического развития и физической подготовленности;</w:t>
      </w:r>
    </w:p>
    <w:p w:rsidR="00FD1525" w:rsidRPr="005B141A" w:rsidRDefault="00FD1525" w:rsidP="005B141A">
      <w:pPr>
        <w:pStyle w:val="a0"/>
        <w:spacing w:line="240" w:lineRule="auto"/>
        <w:rPr>
          <w:sz w:val="22"/>
          <w:szCs w:val="22"/>
        </w:rPr>
      </w:pPr>
      <w:r w:rsidRPr="005B141A">
        <w:rPr>
          <w:sz w:val="22"/>
          <w:szCs w:val="22"/>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5B141A" w:rsidRDefault="00FD1525" w:rsidP="005B141A">
      <w:pPr>
        <w:pStyle w:val="a0"/>
        <w:spacing w:line="240" w:lineRule="auto"/>
        <w:rPr>
          <w:sz w:val="22"/>
          <w:szCs w:val="22"/>
        </w:rPr>
      </w:pPr>
      <w:r w:rsidRPr="005B141A">
        <w:rPr>
          <w:sz w:val="22"/>
          <w:szCs w:val="22"/>
        </w:rPr>
        <w:t>характеризовать индивидуальные особенности физического и психического развития;</w:t>
      </w:r>
    </w:p>
    <w:p w:rsidR="00FD1525" w:rsidRPr="005B141A" w:rsidRDefault="00FD1525" w:rsidP="005B141A">
      <w:pPr>
        <w:pStyle w:val="a0"/>
        <w:spacing w:line="240" w:lineRule="auto"/>
        <w:rPr>
          <w:sz w:val="22"/>
          <w:szCs w:val="22"/>
        </w:rPr>
      </w:pPr>
      <w:r w:rsidRPr="005B141A">
        <w:rPr>
          <w:sz w:val="22"/>
          <w:szCs w:val="22"/>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5B141A" w:rsidRDefault="00FD1525" w:rsidP="005B141A">
      <w:pPr>
        <w:pStyle w:val="a0"/>
        <w:spacing w:line="240" w:lineRule="auto"/>
        <w:rPr>
          <w:sz w:val="22"/>
          <w:szCs w:val="22"/>
        </w:rPr>
      </w:pPr>
      <w:r w:rsidRPr="005B141A">
        <w:rPr>
          <w:sz w:val="22"/>
          <w:szCs w:val="22"/>
        </w:rPr>
        <w:t>составлять и выполнять индивидуальноориентированные комплексы оздоровительной и адаптивной физической культуры;</w:t>
      </w:r>
    </w:p>
    <w:p w:rsidR="00FD1525" w:rsidRPr="005B141A" w:rsidRDefault="00FD1525" w:rsidP="005B141A">
      <w:pPr>
        <w:pStyle w:val="a0"/>
        <w:spacing w:line="240" w:lineRule="auto"/>
        <w:rPr>
          <w:sz w:val="22"/>
          <w:szCs w:val="22"/>
        </w:rPr>
      </w:pPr>
      <w:r w:rsidRPr="005B141A">
        <w:rPr>
          <w:sz w:val="22"/>
          <w:szCs w:val="22"/>
        </w:rPr>
        <w:t>выполнять комплексы упражнений традиционных и современных оздоровительных систем физического воспитания;</w:t>
      </w:r>
    </w:p>
    <w:p w:rsidR="00FD1525" w:rsidRPr="005B141A" w:rsidRDefault="00FD1525" w:rsidP="005B141A">
      <w:pPr>
        <w:pStyle w:val="a0"/>
        <w:spacing w:line="240" w:lineRule="auto"/>
        <w:rPr>
          <w:sz w:val="22"/>
          <w:szCs w:val="22"/>
        </w:rPr>
      </w:pPr>
      <w:r w:rsidRPr="005B141A">
        <w:rPr>
          <w:sz w:val="22"/>
          <w:szCs w:val="22"/>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5B141A" w:rsidRDefault="00FD1525" w:rsidP="005B141A">
      <w:pPr>
        <w:pStyle w:val="a0"/>
        <w:spacing w:line="240" w:lineRule="auto"/>
        <w:rPr>
          <w:sz w:val="22"/>
          <w:szCs w:val="22"/>
        </w:rPr>
      </w:pPr>
      <w:r w:rsidRPr="005B141A">
        <w:rPr>
          <w:sz w:val="22"/>
          <w:szCs w:val="22"/>
        </w:rPr>
        <w:t>практически использовать приемы самомассажа и релаксации;</w:t>
      </w:r>
    </w:p>
    <w:p w:rsidR="00FD1525" w:rsidRPr="005B141A" w:rsidRDefault="00FD1525" w:rsidP="005B141A">
      <w:pPr>
        <w:pStyle w:val="a0"/>
        <w:spacing w:line="240" w:lineRule="auto"/>
        <w:rPr>
          <w:sz w:val="22"/>
          <w:szCs w:val="22"/>
        </w:rPr>
      </w:pPr>
      <w:r w:rsidRPr="005B141A">
        <w:rPr>
          <w:sz w:val="22"/>
          <w:szCs w:val="22"/>
        </w:rPr>
        <w:t>практически использовать приемы защиты и самообороны;</w:t>
      </w:r>
    </w:p>
    <w:p w:rsidR="00FD1525" w:rsidRPr="005B141A" w:rsidRDefault="00FD1525" w:rsidP="005B141A">
      <w:pPr>
        <w:pStyle w:val="a0"/>
        <w:spacing w:line="240" w:lineRule="auto"/>
        <w:rPr>
          <w:sz w:val="22"/>
          <w:szCs w:val="22"/>
        </w:rPr>
      </w:pPr>
      <w:r w:rsidRPr="005B141A">
        <w:rPr>
          <w:sz w:val="22"/>
          <w:szCs w:val="22"/>
        </w:rPr>
        <w:t>составлять и проводить комплексы физических упражнений различной направленности;</w:t>
      </w:r>
    </w:p>
    <w:p w:rsidR="00FD1525" w:rsidRPr="005B141A" w:rsidRDefault="00FD1525" w:rsidP="005B141A">
      <w:pPr>
        <w:pStyle w:val="a0"/>
        <w:spacing w:line="240" w:lineRule="auto"/>
        <w:rPr>
          <w:sz w:val="22"/>
          <w:szCs w:val="22"/>
        </w:rPr>
      </w:pPr>
      <w:r w:rsidRPr="005B141A">
        <w:rPr>
          <w:sz w:val="22"/>
          <w:szCs w:val="22"/>
        </w:rPr>
        <w:t>определять уровни индивидуального физического развития и развития физических качеств;</w:t>
      </w:r>
    </w:p>
    <w:p w:rsidR="00FD1525" w:rsidRPr="005B141A" w:rsidRDefault="00FD1525" w:rsidP="005B141A">
      <w:pPr>
        <w:pStyle w:val="a0"/>
        <w:spacing w:line="240" w:lineRule="auto"/>
        <w:rPr>
          <w:sz w:val="22"/>
          <w:szCs w:val="22"/>
        </w:rPr>
      </w:pPr>
      <w:r w:rsidRPr="005B141A">
        <w:rPr>
          <w:sz w:val="22"/>
          <w:szCs w:val="22"/>
        </w:rPr>
        <w:t>проводить мероприятия по профилактике травматизма во время занятий физическими упражнениями;</w:t>
      </w:r>
    </w:p>
    <w:p w:rsidR="00FD1525" w:rsidRPr="005B141A" w:rsidRDefault="00FD1525" w:rsidP="005B141A">
      <w:pPr>
        <w:pStyle w:val="a0"/>
        <w:spacing w:line="240" w:lineRule="auto"/>
        <w:rPr>
          <w:sz w:val="22"/>
          <w:szCs w:val="22"/>
        </w:rPr>
      </w:pPr>
      <w:r w:rsidRPr="005B141A">
        <w:rPr>
          <w:sz w:val="22"/>
          <w:szCs w:val="22"/>
        </w:rPr>
        <w:t>владеть техникой выполнения тестовых испытаний Всероссийского физкультурно-спортивного комплекса «Готов к труду и обороне» (ГТО).</w:t>
      </w:r>
    </w:p>
    <w:p w:rsidR="00FD1525" w:rsidRPr="005B141A" w:rsidRDefault="00FD1525" w:rsidP="005B141A">
      <w:pPr>
        <w:spacing w:line="240" w:lineRule="auto"/>
        <w:rPr>
          <w:b/>
          <w:sz w:val="22"/>
        </w:rPr>
      </w:pPr>
      <w:r w:rsidRPr="005B141A">
        <w:rPr>
          <w:b/>
          <w:sz w:val="22"/>
        </w:rPr>
        <w:t>Выпускник на базовом уровне получит возможность научиться:</w:t>
      </w:r>
    </w:p>
    <w:p w:rsidR="00FD1525" w:rsidRPr="005B141A" w:rsidRDefault="00FD1525" w:rsidP="005B141A">
      <w:pPr>
        <w:pStyle w:val="a0"/>
        <w:spacing w:line="240" w:lineRule="auto"/>
        <w:rPr>
          <w:i/>
          <w:sz w:val="22"/>
          <w:szCs w:val="22"/>
        </w:rPr>
      </w:pPr>
      <w:r w:rsidRPr="005B141A">
        <w:rPr>
          <w:i/>
          <w:sz w:val="22"/>
          <w:szCs w:val="22"/>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5B141A" w:rsidRDefault="00FD1525" w:rsidP="005B141A">
      <w:pPr>
        <w:pStyle w:val="a0"/>
        <w:spacing w:line="240" w:lineRule="auto"/>
        <w:rPr>
          <w:i/>
          <w:sz w:val="22"/>
          <w:szCs w:val="22"/>
        </w:rPr>
      </w:pPr>
      <w:r w:rsidRPr="005B141A">
        <w:rPr>
          <w:i/>
          <w:sz w:val="22"/>
          <w:szCs w:val="22"/>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5B141A" w:rsidRDefault="00FD1525" w:rsidP="005B141A">
      <w:pPr>
        <w:pStyle w:val="a0"/>
        <w:spacing w:line="240" w:lineRule="auto"/>
        <w:rPr>
          <w:i/>
          <w:sz w:val="22"/>
          <w:szCs w:val="22"/>
        </w:rPr>
      </w:pPr>
      <w:r w:rsidRPr="005B141A">
        <w:rPr>
          <w:i/>
          <w:sz w:val="22"/>
          <w:szCs w:val="22"/>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5B141A" w:rsidRDefault="00FD1525" w:rsidP="005B141A">
      <w:pPr>
        <w:pStyle w:val="a0"/>
        <w:spacing w:line="240" w:lineRule="auto"/>
        <w:rPr>
          <w:i/>
          <w:sz w:val="22"/>
          <w:szCs w:val="22"/>
        </w:rPr>
      </w:pPr>
      <w:r w:rsidRPr="005B141A">
        <w:rPr>
          <w:i/>
          <w:sz w:val="22"/>
          <w:szCs w:val="22"/>
        </w:rPr>
        <w:t>выполнять технические при</w:t>
      </w:r>
      <w:r w:rsidR="00676BB0" w:rsidRPr="005B141A">
        <w:rPr>
          <w:i/>
          <w:sz w:val="22"/>
          <w:szCs w:val="22"/>
        </w:rPr>
        <w:t>е</w:t>
      </w:r>
      <w:r w:rsidRPr="005B141A">
        <w:rPr>
          <w:i/>
          <w:sz w:val="22"/>
          <w:szCs w:val="22"/>
        </w:rPr>
        <w:t>мы и тактические действия национальных видов спорта;</w:t>
      </w:r>
    </w:p>
    <w:p w:rsidR="00FD1525" w:rsidRPr="005B141A" w:rsidRDefault="00FD1525" w:rsidP="005B141A">
      <w:pPr>
        <w:pStyle w:val="a0"/>
        <w:spacing w:line="240" w:lineRule="auto"/>
        <w:rPr>
          <w:i/>
          <w:sz w:val="22"/>
          <w:szCs w:val="22"/>
        </w:rPr>
      </w:pPr>
      <w:r w:rsidRPr="005B141A">
        <w:rPr>
          <w:i/>
          <w:sz w:val="22"/>
          <w:szCs w:val="22"/>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5B141A" w:rsidRDefault="00FD1525" w:rsidP="005B141A">
      <w:pPr>
        <w:pStyle w:val="a0"/>
        <w:spacing w:line="240" w:lineRule="auto"/>
        <w:rPr>
          <w:i/>
          <w:sz w:val="22"/>
          <w:szCs w:val="22"/>
        </w:rPr>
      </w:pPr>
      <w:r w:rsidRPr="005B141A">
        <w:rPr>
          <w:i/>
          <w:sz w:val="22"/>
          <w:szCs w:val="22"/>
        </w:rPr>
        <w:t>осуществлять судейство в избранном виде спорта;</w:t>
      </w:r>
    </w:p>
    <w:p w:rsidR="00F2776B" w:rsidRPr="005B141A" w:rsidRDefault="00FD1525" w:rsidP="005B141A">
      <w:pPr>
        <w:pStyle w:val="a0"/>
        <w:spacing w:line="240" w:lineRule="auto"/>
        <w:rPr>
          <w:i/>
          <w:sz w:val="22"/>
          <w:szCs w:val="22"/>
        </w:rPr>
      </w:pPr>
      <w:r w:rsidRPr="005B141A">
        <w:rPr>
          <w:i/>
          <w:sz w:val="22"/>
          <w:szCs w:val="22"/>
        </w:rPr>
        <w:t>составлять и выполнять комплексы специальной физической подготовки.</w:t>
      </w:r>
    </w:p>
    <w:p w:rsidR="006C5291" w:rsidRPr="005B141A" w:rsidRDefault="006C5291" w:rsidP="005B141A">
      <w:pPr>
        <w:pStyle w:val="4a"/>
        <w:spacing w:line="240" w:lineRule="auto"/>
        <w:rPr>
          <w:sz w:val="22"/>
          <w:szCs w:val="22"/>
        </w:rPr>
      </w:pPr>
      <w:bookmarkStart w:id="51" w:name="_Toc434850697"/>
      <w:bookmarkStart w:id="52" w:name="_Toc435412692"/>
      <w:bookmarkStart w:id="53" w:name="_Toc453968165"/>
      <w:r w:rsidRPr="005B141A">
        <w:rPr>
          <w:sz w:val="22"/>
          <w:szCs w:val="22"/>
        </w:rPr>
        <w:t>Основы безопасности жизнедеятельности</w:t>
      </w:r>
      <w:bookmarkEnd w:id="51"/>
      <w:bookmarkEnd w:id="52"/>
      <w:bookmarkEnd w:id="53"/>
    </w:p>
    <w:p w:rsidR="00B13B54" w:rsidRPr="005B141A" w:rsidRDefault="00B13B54" w:rsidP="005B141A">
      <w:pPr>
        <w:spacing w:line="240" w:lineRule="auto"/>
        <w:rPr>
          <w:b/>
          <w:sz w:val="22"/>
        </w:rPr>
      </w:pPr>
      <w:r w:rsidRPr="005B141A">
        <w:rPr>
          <w:b/>
          <w:sz w:val="22"/>
        </w:rPr>
        <w:t>В результате изучения учебного предмета «Основы безопасности жизнедеятельности» на уровне среднего общего образования</w:t>
      </w:r>
      <w:r w:rsidR="006C3ECB" w:rsidRPr="005B141A">
        <w:rPr>
          <w:b/>
          <w:sz w:val="22"/>
        </w:rPr>
        <w:t>:</w:t>
      </w:r>
    </w:p>
    <w:p w:rsidR="00B13B54" w:rsidRPr="005B141A" w:rsidRDefault="006C3ECB" w:rsidP="005B141A">
      <w:pPr>
        <w:pStyle w:val="3fb"/>
        <w:spacing w:line="240" w:lineRule="auto"/>
        <w:ind w:firstLine="720"/>
        <w:jc w:val="both"/>
        <w:rPr>
          <w:rFonts w:ascii="Times New Roman" w:eastAsia="Times New Roman" w:hAnsi="Times New Roman" w:cs="Times New Roman"/>
          <w:b/>
        </w:rPr>
      </w:pPr>
      <w:r w:rsidRPr="005B141A">
        <w:rPr>
          <w:rFonts w:ascii="Times New Roman" w:eastAsia="Times New Roman" w:hAnsi="Times New Roman" w:cs="Times New Roman"/>
          <w:b/>
        </w:rPr>
        <w:t>В</w:t>
      </w:r>
      <w:r w:rsidR="00B13B54" w:rsidRPr="005B141A">
        <w:rPr>
          <w:rFonts w:ascii="Times New Roman" w:eastAsia="Times New Roman" w:hAnsi="Times New Roman" w:cs="Times New Roman"/>
          <w:b/>
        </w:rPr>
        <w:t>ыпускник на базовом уровне научится:</w:t>
      </w:r>
    </w:p>
    <w:p w:rsidR="00B13B54" w:rsidRPr="005B141A" w:rsidRDefault="00B13B54" w:rsidP="005B141A">
      <w:pPr>
        <w:spacing w:line="240" w:lineRule="auto"/>
        <w:rPr>
          <w:sz w:val="22"/>
        </w:rPr>
      </w:pPr>
      <w:r w:rsidRPr="005B141A">
        <w:rPr>
          <w:rFonts w:eastAsia="Times New Roman"/>
          <w:b/>
          <w:sz w:val="22"/>
        </w:rPr>
        <w:t>Основы комплексной безопасности</w:t>
      </w:r>
    </w:p>
    <w:p w:rsidR="00B13B54" w:rsidRPr="005B141A" w:rsidRDefault="003C29DF" w:rsidP="005B141A">
      <w:pPr>
        <w:pStyle w:val="a0"/>
        <w:spacing w:line="240" w:lineRule="auto"/>
        <w:rPr>
          <w:sz w:val="22"/>
          <w:szCs w:val="22"/>
        </w:rPr>
      </w:pPr>
      <w:r w:rsidRPr="005B141A">
        <w:rPr>
          <w:sz w:val="22"/>
          <w:szCs w:val="22"/>
        </w:rPr>
        <w:lastRenderedPageBreak/>
        <w:t>К</w:t>
      </w:r>
      <w:r w:rsidR="00B13B54" w:rsidRPr="005B141A">
        <w:rPr>
          <w:sz w:val="22"/>
          <w:szCs w:val="22"/>
        </w:rPr>
        <w:t>омментировать назначение основных нормативн</w:t>
      </w:r>
      <w:r w:rsidR="00EB2BD4" w:rsidRPr="005B141A">
        <w:rPr>
          <w:sz w:val="22"/>
          <w:szCs w:val="22"/>
        </w:rPr>
        <w:t xml:space="preserve">ых </w:t>
      </w:r>
      <w:r w:rsidR="00B13B54" w:rsidRPr="005B141A">
        <w:rPr>
          <w:sz w:val="22"/>
          <w:szCs w:val="22"/>
        </w:rPr>
        <w:t>правовых актов, определяющих правила и безопасность дорожного движения;</w:t>
      </w:r>
    </w:p>
    <w:p w:rsidR="00B13B54" w:rsidRPr="005B141A" w:rsidRDefault="00B13B54" w:rsidP="005B141A">
      <w:pPr>
        <w:pStyle w:val="a0"/>
        <w:spacing w:line="240" w:lineRule="auto"/>
        <w:rPr>
          <w:sz w:val="22"/>
          <w:szCs w:val="22"/>
        </w:rPr>
      </w:pPr>
      <w:r w:rsidRPr="005B141A">
        <w:rPr>
          <w:sz w:val="22"/>
          <w:szCs w:val="22"/>
        </w:rPr>
        <w:t>использовать основные нормативн</w:t>
      </w:r>
      <w:r w:rsidR="00EB2BD4" w:rsidRPr="005B141A">
        <w:rPr>
          <w:sz w:val="22"/>
          <w:szCs w:val="22"/>
        </w:rPr>
        <w:t xml:space="preserve">ые </w:t>
      </w:r>
      <w:r w:rsidRPr="005B141A">
        <w:rPr>
          <w:sz w:val="22"/>
          <w:szCs w:val="22"/>
        </w:rPr>
        <w:t>правовые акты в области безопасности дорожного движения для изучения и реализации своих прав и определения ответственности;</w:t>
      </w:r>
    </w:p>
    <w:p w:rsidR="00B13B54" w:rsidRPr="005B141A" w:rsidRDefault="00B13B54" w:rsidP="005B141A">
      <w:pPr>
        <w:pStyle w:val="a0"/>
        <w:spacing w:line="240" w:lineRule="auto"/>
        <w:rPr>
          <w:sz w:val="22"/>
          <w:szCs w:val="22"/>
        </w:rPr>
      </w:pPr>
      <w:r w:rsidRPr="005B141A">
        <w:rPr>
          <w:sz w:val="22"/>
          <w:szCs w:val="22"/>
        </w:rPr>
        <w:t>оперировать основными понятиями в области безопасности дорожного движения;</w:t>
      </w:r>
    </w:p>
    <w:p w:rsidR="00B13B54" w:rsidRPr="005B141A" w:rsidRDefault="00B13B54" w:rsidP="005B141A">
      <w:pPr>
        <w:pStyle w:val="a0"/>
        <w:spacing w:line="240" w:lineRule="auto"/>
        <w:rPr>
          <w:sz w:val="22"/>
          <w:szCs w:val="22"/>
        </w:rPr>
      </w:pPr>
      <w:r w:rsidRPr="005B141A">
        <w:rPr>
          <w:sz w:val="22"/>
          <w:szCs w:val="22"/>
        </w:rPr>
        <w:t>объяснять назначение предметов экипировки для обеспечения безопасности при управлении двухколесным транспортным средством;</w:t>
      </w:r>
    </w:p>
    <w:p w:rsidR="00B13B54" w:rsidRPr="005B141A" w:rsidRDefault="00B13B54" w:rsidP="005B141A">
      <w:pPr>
        <w:pStyle w:val="a0"/>
        <w:spacing w:line="240" w:lineRule="auto"/>
        <w:rPr>
          <w:sz w:val="22"/>
          <w:szCs w:val="22"/>
        </w:rPr>
      </w:pPr>
      <w:r w:rsidRPr="005B141A">
        <w:rPr>
          <w:sz w:val="22"/>
          <w:szCs w:val="22"/>
        </w:rPr>
        <w:t>действовать согласно указанию на дорожных знаках;</w:t>
      </w:r>
    </w:p>
    <w:p w:rsidR="00B13B54" w:rsidRPr="005B141A" w:rsidRDefault="00B13B54" w:rsidP="005B141A">
      <w:pPr>
        <w:pStyle w:val="a0"/>
        <w:spacing w:line="240" w:lineRule="auto"/>
        <w:rPr>
          <w:sz w:val="22"/>
          <w:szCs w:val="22"/>
        </w:rPr>
      </w:pPr>
      <w:r w:rsidRPr="005B141A">
        <w:rPr>
          <w:sz w:val="22"/>
          <w:szCs w:val="22"/>
        </w:rPr>
        <w:t>пользоваться официальными источниками для получения информации в области безопасности дорожного движения;</w:t>
      </w:r>
    </w:p>
    <w:p w:rsidR="00B13B54" w:rsidRPr="005B141A" w:rsidRDefault="00B13B54" w:rsidP="005B141A">
      <w:pPr>
        <w:pStyle w:val="a0"/>
        <w:spacing w:line="240" w:lineRule="auto"/>
        <w:rPr>
          <w:sz w:val="22"/>
          <w:szCs w:val="22"/>
        </w:rPr>
      </w:pPr>
      <w:r w:rsidRPr="005B141A">
        <w:rPr>
          <w:sz w:val="22"/>
          <w:szCs w:val="22"/>
        </w:rPr>
        <w:t>прогнозировать и оценивать последствия своего поведения в качестве пешехода</w:t>
      </w:r>
      <w:r w:rsidR="00676BB0" w:rsidRPr="005B141A">
        <w:rPr>
          <w:sz w:val="22"/>
          <w:szCs w:val="22"/>
        </w:rPr>
        <w:t>,</w:t>
      </w:r>
      <w:r w:rsidRPr="005B141A">
        <w:rPr>
          <w:sz w:val="22"/>
          <w:szCs w:val="22"/>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5B141A" w:rsidRDefault="00B13B54" w:rsidP="005B141A">
      <w:pPr>
        <w:pStyle w:val="a0"/>
        <w:spacing w:line="240" w:lineRule="auto"/>
        <w:rPr>
          <w:sz w:val="22"/>
          <w:szCs w:val="22"/>
        </w:rPr>
      </w:pPr>
      <w:r w:rsidRPr="005B141A">
        <w:rPr>
          <w:sz w:val="22"/>
          <w:szCs w:val="22"/>
        </w:rPr>
        <w:t xml:space="preserve">составлять модели личного безопасного поведения в повседневной жизнедеятельности и в опасных и </w:t>
      </w:r>
      <w:r w:rsidR="00676BB0" w:rsidRPr="005B141A">
        <w:rPr>
          <w:sz w:val="22"/>
          <w:szCs w:val="22"/>
        </w:rPr>
        <w:t>чрезвычайных ситуаци</w:t>
      </w:r>
      <w:r w:rsidR="00B56A55" w:rsidRPr="005B141A">
        <w:rPr>
          <w:sz w:val="22"/>
          <w:szCs w:val="22"/>
        </w:rPr>
        <w:t>ях</w:t>
      </w:r>
      <w:r w:rsidRPr="005B141A">
        <w:rPr>
          <w:sz w:val="22"/>
          <w:szCs w:val="22"/>
        </w:rPr>
        <w:t>на дороге (в части, касающейся пешеходов, пассажиров и водителей транспортных средств);</w:t>
      </w:r>
    </w:p>
    <w:p w:rsidR="00B13B54" w:rsidRPr="005B141A" w:rsidRDefault="00B13B54" w:rsidP="005B141A">
      <w:pPr>
        <w:pStyle w:val="a0"/>
        <w:spacing w:line="240" w:lineRule="auto"/>
        <w:rPr>
          <w:sz w:val="22"/>
          <w:szCs w:val="22"/>
        </w:rPr>
      </w:pPr>
      <w:r w:rsidRPr="005B141A">
        <w:rPr>
          <w:sz w:val="22"/>
          <w:szCs w:val="22"/>
        </w:rPr>
        <w:t>комментировать назначение нормативн</w:t>
      </w:r>
      <w:r w:rsidR="00EB2BD4" w:rsidRPr="005B141A">
        <w:rPr>
          <w:sz w:val="22"/>
          <w:szCs w:val="22"/>
        </w:rPr>
        <w:t xml:space="preserve">ых </w:t>
      </w:r>
      <w:r w:rsidRPr="005B141A">
        <w:rPr>
          <w:sz w:val="22"/>
          <w:szCs w:val="22"/>
        </w:rPr>
        <w:t>правовых актов в области охраны окружающей среды;</w:t>
      </w:r>
    </w:p>
    <w:p w:rsidR="00B13B54" w:rsidRPr="005B141A" w:rsidRDefault="00B13B54" w:rsidP="005B141A">
      <w:pPr>
        <w:pStyle w:val="a0"/>
        <w:spacing w:line="240" w:lineRule="auto"/>
        <w:rPr>
          <w:sz w:val="22"/>
          <w:szCs w:val="22"/>
        </w:rPr>
      </w:pPr>
      <w:r w:rsidRPr="005B141A">
        <w:rPr>
          <w:sz w:val="22"/>
          <w:szCs w:val="22"/>
        </w:rPr>
        <w:t>использовать основные нормативн</w:t>
      </w:r>
      <w:r w:rsidR="00EB2BD4" w:rsidRPr="005B141A">
        <w:rPr>
          <w:sz w:val="22"/>
          <w:szCs w:val="22"/>
        </w:rPr>
        <w:t xml:space="preserve">ые </w:t>
      </w:r>
      <w:r w:rsidRPr="005B141A">
        <w:rPr>
          <w:sz w:val="22"/>
          <w:szCs w:val="22"/>
        </w:rPr>
        <w:t>правовые акты в области охраны окружающей среды для изучения и реализации своих прав</w:t>
      </w:r>
      <w:r w:rsidR="00EB2BD4" w:rsidRPr="005B141A">
        <w:rPr>
          <w:sz w:val="22"/>
          <w:szCs w:val="22"/>
        </w:rPr>
        <w:t xml:space="preserve"> и</w:t>
      </w:r>
      <w:r w:rsidRPr="005B141A">
        <w:rPr>
          <w:sz w:val="22"/>
          <w:szCs w:val="22"/>
        </w:rPr>
        <w:t xml:space="preserve"> определения ответственности; </w:t>
      </w:r>
    </w:p>
    <w:p w:rsidR="00B13B54" w:rsidRPr="005B141A" w:rsidRDefault="00B13B54" w:rsidP="005B141A">
      <w:pPr>
        <w:pStyle w:val="a0"/>
        <w:spacing w:line="240" w:lineRule="auto"/>
        <w:rPr>
          <w:sz w:val="22"/>
          <w:szCs w:val="22"/>
        </w:rPr>
      </w:pPr>
      <w:r w:rsidRPr="005B141A">
        <w:rPr>
          <w:sz w:val="22"/>
          <w:szCs w:val="22"/>
        </w:rPr>
        <w:t>оперировать основными понятиями в области охраны окружающей среды;</w:t>
      </w:r>
    </w:p>
    <w:p w:rsidR="00B13B54" w:rsidRPr="005B141A" w:rsidRDefault="00B13B54" w:rsidP="005B141A">
      <w:pPr>
        <w:pStyle w:val="a0"/>
        <w:spacing w:line="240" w:lineRule="auto"/>
        <w:rPr>
          <w:sz w:val="22"/>
          <w:szCs w:val="22"/>
        </w:rPr>
      </w:pPr>
      <w:r w:rsidRPr="005B141A">
        <w:rPr>
          <w:sz w:val="22"/>
          <w:szCs w:val="22"/>
        </w:rPr>
        <w:t>распознавать наиболее неблагоприятные территории в районе проживания;</w:t>
      </w:r>
    </w:p>
    <w:p w:rsidR="00B13B54" w:rsidRPr="005B141A" w:rsidRDefault="00B13B54" w:rsidP="005B141A">
      <w:pPr>
        <w:pStyle w:val="a0"/>
        <w:spacing w:line="240" w:lineRule="auto"/>
        <w:rPr>
          <w:sz w:val="22"/>
          <w:szCs w:val="22"/>
        </w:rPr>
      </w:pPr>
      <w:r w:rsidRPr="005B141A">
        <w:rPr>
          <w:sz w:val="22"/>
          <w:szCs w:val="22"/>
        </w:rPr>
        <w:t>описывать факторы экориска</w:t>
      </w:r>
      <w:r w:rsidR="00676BB0" w:rsidRPr="005B141A">
        <w:rPr>
          <w:sz w:val="22"/>
          <w:szCs w:val="22"/>
        </w:rPr>
        <w:t xml:space="preserve">, </w:t>
      </w:r>
      <w:r w:rsidRPr="005B141A">
        <w:rPr>
          <w:sz w:val="22"/>
          <w:szCs w:val="22"/>
        </w:rPr>
        <w:t>объяснять, как снизить последствия их воздействия;</w:t>
      </w:r>
    </w:p>
    <w:p w:rsidR="00B13B54" w:rsidRPr="005B141A" w:rsidRDefault="00B13B54" w:rsidP="005B141A">
      <w:pPr>
        <w:pStyle w:val="a0"/>
        <w:spacing w:line="240" w:lineRule="auto"/>
        <w:rPr>
          <w:sz w:val="22"/>
          <w:szCs w:val="22"/>
        </w:rPr>
      </w:pPr>
      <w:r w:rsidRPr="005B141A">
        <w:rPr>
          <w:sz w:val="22"/>
          <w:szCs w:val="22"/>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5B141A" w:rsidRDefault="00B13B54" w:rsidP="005B141A">
      <w:pPr>
        <w:pStyle w:val="a0"/>
        <w:spacing w:line="240" w:lineRule="auto"/>
        <w:rPr>
          <w:sz w:val="22"/>
          <w:szCs w:val="22"/>
        </w:rPr>
      </w:pPr>
      <w:r w:rsidRPr="005B141A">
        <w:rPr>
          <w:sz w:val="22"/>
          <w:szCs w:val="22"/>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5B141A">
        <w:rPr>
          <w:sz w:val="22"/>
          <w:szCs w:val="22"/>
        </w:rPr>
        <w:t>,</w:t>
      </w:r>
      <w:r w:rsidRPr="005B141A">
        <w:rPr>
          <w:sz w:val="22"/>
          <w:szCs w:val="22"/>
        </w:rPr>
        <w:t xml:space="preserve"> для обращения в случае необходимости;</w:t>
      </w:r>
    </w:p>
    <w:p w:rsidR="00B13B54" w:rsidRPr="005B141A" w:rsidRDefault="00B13B54" w:rsidP="005B141A">
      <w:pPr>
        <w:pStyle w:val="a0"/>
        <w:spacing w:line="240" w:lineRule="auto"/>
        <w:rPr>
          <w:sz w:val="22"/>
          <w:szCs w:val="22"/>
        </w:rPr>
      </w:pPr>
      <w:r w:rsidRPr="005B141A">
        <w:rPr>
          <w:sz w:val="22"/>
          <w:szCs w:val="22"/>
        </w:rPr>
        <w:t>опознавать</w:t>
      </w:r>
      <w:r w:rsidR="00676BB0" w:rsidRPr="005B141A">
        <w:rPr>
          <w:sz w:val="22"/>
          <w:szCs w:val="22"/>
        </w:rPr>
        <w:t>,</w:t>
      </w:r>
      <w:r w:rsidRPr="005B141A">
        <w:rPr>
          <w:sz w:val="22"/>
          <w:szCs w:val="22"/>
        </w:rPr>
        <w:t xml:space="preserve"> для чего применяются и используются экологические знаки;</w:t>
      </w:r>
    </w:p>
    <w:p w:rsidR="00B13B54" w:rsidRPr="005B141A" w:rsidRDefault="00B13B54" w:rsidP="005B141A">
      <w:pPr>
        <w:pStyle w:val="a0"/>
        <w:spacing w:line="240" w:lineRule="auto"/>
        <w:rPr>
          <w:sz w:val="22"/>
          <w:szCs w:val="22"/>
        </w:rPr>
      </w:pPr>
      <w:r w:rsidRPr="005B141A">
        <w:rPr>
          <w:sz w:val="22"/>
          <w:szCs w:val="22"/>
        </w:rPr>
        <w:t>пользоваться официальными источниками для получения информации об экологической безопасности и охране окружающей среды;</w:t>
      </w:r>
    </w:p>
    <w:p w:rsidR="00B13B54" w:rsidRPr="005B141A" w:rsidRDefault="00B13B54" w:rsidP="005B141A">
      <w:pPr>
        <w:pStyle w:val="a0"/>
        <w:spacing w:line="240" w:lineRule="auto"/>
        <w:rPr>
          <w:sz w:val="22"/>
          <w:szCs w:val="22"/>
        </w:rPr>
      </w:pPr>
      <w:r w:rsidRPr="005B141A">
        <w:rPr>
          <w:sz w:val="22"/>
          <w:szCs w:val="22"/>
        </w:rPr>
        <w:t>прогнозировать и оценивать свои действия в области охраны окружающей среды;</w:t>
      </w:r>
    </w:p>
    <w:p w:rsidR="00B13B54" w:rsidRPr="005B141A" w:rsidRDefault="00B13B54" w:rsidP="005B141A">
      <w:pPr>
        <w:pStyle w:val="a0"/>
        <w:spacing w:line="240" w:lineRule="auto"/>
        <w:rPr>
          <w:sz w:val="22"/>
          <w:szCs w:val="22"/>
        </w:rPr>
      </w:pPr>
      <w:r w:rsidRPr="005B141A">
        <w:rPr>
          <w:sz w:val="22"/>
          <w:szCs w:val="22"/>
        </w:rPr>
        <w:t>составлять модель личного безопасного поведения в повседневной жизнедеятельности и при ухудшении экологической обстановки;</w:t>
      </w:r>
    </w:p>
    <w:p w:rsidR="00B13B54" w:rsidRPr="005B141A" w:rsidRDefault="00B13B54" w:rsidP="005B141A">
      <w:pPr>
        <w:pStyle w:val="a0"/>
        <w:spacing w:line="240" w:lineRule="auto"/>
        <w:rPr>
          <w:sz w:val="22"/>
          <w:szCs w:val="22"/>
        </w:rPr>
      </w:pPr>
      <w:r w:rsidRPr="005B141A">
        <w:rPr>
          <w:sz w:val="22"/>
          <w:szCs w:val="22"/>
        </w:rPr>
        <w:t xml:space="preserve">распознавать явные и скрытые опасности в современных молодежных </w:t>
      </w:r>
      <w:r w:rsidR="00EB2BD4" w:rsidRPr="005B141A">
        <w:rPr>
          <w:sz w:val="22"/>
          <w:szCs w:val="22"/>
        </w:rPr>
        <w:t>хобби</w:t>
      </w:r>
      <w:r w:rsidRPr="005B141A">
        <w:rPr>
          <w:sz w:val="22"/>
          <w:szCs w:val="22"/>
        </w:rPr>
        <w:t>;</w:t>
      </w:r>
    </w:p>
    <w:p w:rsidR="00B13B54" w:rsidRPr="005B141A" w:rsidRDefault="00B13B54" w:rsidP="005B141A">
      <w:pPr>
        <w:pStyle w:val="a0"/>
        <w:spacing w:line="240" w:lineRule="auto"/>
        <w:rPr>
          <w:sz w:val="22"/>
          <w:szCs w:val="22"/>
        </w:rPr>
      </w:pPr>
      <w:r w:rsidRPr="005B141A">
        <w:rPr>
          <w:sz w:val="22"/>
          <w:szCs w:val="22"/>
        </w:rPr>
        <w:t>соблюдать правила безопасности в увлечениях</w:t>
      </w:r>
      <w:r w:rsidR="00B56A55" w:rsidRPr="005B141A">
        <w:rPr>
          <w:sz w:val="22"/>
          <w:szCs w:val="22"/>
        </w:rPr>
        <w:t>,</w:t>
      </w:r>
      <w:r w:rsidRPr="005B141A">
        <w:rPr>
          <w:sz w:val="22"/>
          <w:szCs w:val="22"/>
        </w:rPr>
        <w:t xml:space="preserve"> непротиворечащих законодательству РФ;</w:t>
      </w:r>
    </w:p>
    <w:p w:rsidR="00B13B54" w:rsidRPr="005B141A" w:rsidRDefault="00B13B54" w:rsidP="005B141A">
      <w:pPr>
        <w:pStyle w:val="a0"/>
        <w:spacing w:line="240" w:lineRule="auto"/>
        <w:rPr>
          <w:sz w:val="22"/>
          <w:szCs w:val="22"/>
        </w:rPr>
      </w:pPr>
      <w:r w:rsidRPr="005B141A">
        <w:rPr>
          <w:sz w:val="22"/>
          <w:szCs w:val="22"/>
        </w:rPr>
        <w:t>использовать нормативн</w:t>
      </w:r>
      <w:r w:rsidR="00EB2BD4" w:rsidRPr="005B141A">
        <w:rPr>
          <w:sz w:val="22"/>
          <w:szCs w:val="22"/>
        </w:rPr>
        <w:t xml:space="preserve">ые </w:t>
      </w:r>
      <w:r w:rsidRPr="005B141A">
        <w:rPr>
          <w:sz w:val="22"/>
          <w:szCs w:val="22"/>
        </w:rPr>
        <w:t xml:space="preserve">правовые акты для определения ответственности за противоправные действия и асоциальное поведение во время </w:t>
      </w:r>
      <w:r w:rsidR="00EB2BD4" w:rsidRPr="005B141A">
        <w:rPr>
          <w:sz w:val="22"/>
          <w:szCs w:val="22"/>
        </w:rPr>
        <w:t>занятий хобби</w:t>
      </w:r>
      <w:r w:rsidRPr="005B141A">
        <w:rPr>
          <w:sz w:val="22"/>
          <w:szCs w:val="22"/>
        </w:rPr>
        <w:t>;</w:t>
      </w:r>
    </w:p>
    <w:p w:rsidR="00B13B54" w:rsidRPr="005B141A" w:rsidRDefault="00B13B54" w:rsidP="005B141A">
      <w:pPr>
        <w:pStyle w:val="a0"/>
        <w:spacing w:line="240" w:lineRule="auto"/>
        <w:rPr>
          <w:sz w:val="22"/>
          <w:szCs w:val="22"/>
        </w:rPr>
      </w:pPr>
      <w:r w:rsidRPr="005B141A">
        <w:rPr>
          <w:sz w:val="22"/>
          <w:szCs w:val="22"/>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5B141A">
        <w:rPr>
          <w:sz w:val="22"/>
          <w:szCs w:val="22"/>
        </w:rPr>
        <w:t>михобби</w:t>
      </w:r>
      <w:r w:rsidRPr="005B141A">
        <w:rPr>
          <w:sz w:val="22"/>
          <w:szCs w:val="22"/>
        </w:rPr>
        <w:t>;</w:t>
      </w:r>
    </w:p>
    <w:p w:rsidR="00B13B54" w:rsidRPr="005B141A" w:rsidRDefault="00B13B54" w:rsidP="005B141A">
      <w:pPr>
        <w:pStyle w:val="a0"/>
        <w:spacing w:line="240" w:lineRule="auto"/>
        <w:rPr>
          <w:sz w:val="22"/>
          <w:szCs w:val="22"/>
        </w:rPr>
      </w:pPr>
      <w:r w:rsidRPr="005B141A">
        <w:rPr>
          <w:sz w:val="22"/>
          <w:szCs w:val="22"/>
        </w:rPr>
        <w:t xml:space="preserve">прогнозировать и оценивать последствия своего поведения во время </w:t>
      </w:r>
      <w:r w:rsidR="00EB2BD4" w:rsidRPr="005B141A">
        <w:rPr>
          <w:sz w:val="22"/>
          <w:szCs w:val="22"/>
        </w:rPr>
        <w:t xml:space="preserve">занятий </w:t>
      </w:r>
      <w:r w:rsidRPr="005B141A">
        <w:rPr>
          <w:sz w:val="22"/>
          <w:szCs w:val="22"/>
        </w:rPr>
        <w:t>современны</w:t>
      </w:r>
      <w:r w:rsidR="00EB2BD4" w:rsidRPr="005B141A">
        <w:rPr>
          <w:sz w:val="22"/>
          <w:szCs w:val="22"/>
        </w:rPr>
        <w:t>ми</w:t>
      </w:r>
      <w:r w:rsidRPr="005B141A">
        <w:rPr>
          <w:sz w:val="22"/>
          <w:szCs w:val="22"/>
        </w:rPr>
        <w:t xml:space="preserve"> молодежны</w:t>
      </w:r>
      <w:r w:rsidR="00EB2BD4" w:rsidRPr="005B141A">
        <w:rPr>
          <w:sz w:val="22"/>
          <w:szCs w:val="22"/>
        </w:rPr>
        <w:t>михобби</w:t>
      </w:r>
      <w:r w:rsidRPr="005B141A">
        <w:rPr>
          <w:sz w:val="22"/>
          <w:szCs w:val="22"/>
        </w:rPr>
        <w:t>;</w:t>
      </w:r>
    </w:p>
    <w:p w:rsidR="00B13B54" w:rsidRPr="005B141A" w:rsidRDefault="00B13B54" w:rsidP="005B141A">
      <w:pPr>
        <w:pStyle w:val="a0"/>
        <w:spacing w:line="240" w:lineRule="auto"/>
        <w:rPr>
          <w:sz w:val="22"/>
          <w:szCs w:val="22"/>
        </w:rPr>
      </w:pPr>
      <w:r w:rsidRPr="005B141A">
        <w:rPr>
          <w:sz w:val="22"/>
          <w:szCs w:val="22"/>
        </w:rPr>
        <w:t xml:space="preserve">применять правила и рекомендации для составления модели личного безопасного поведения во время </w:t>
      </w:r>
      <w:r w:rsidR="00EB2BD4" w:rsidRPr="005B141A">
        <w:rPr>
          <w:sz w:val="22"/>
          <w:szCs w:val="22"/>
        </w:rPr>
        <w:t xml:space="preserve">занятий </w:t>
      </w:r>
      <w:r w:rsidRPr="005B141A">
        <w:rPr>
          <w:sz w:val="22"/>
          <w:szCs w:val="22"/>
        </w:rPr>
        <w:t>современн</w:t>
      </w:r>
      <w:r w:rsidR="00EB2BD4" w:rsidRPr="005B141A">
        <w:rPr>
          <w:sz w:val="22"/>
          <w:szCs w:val="22"/>
        </w:rPr>
        <w:t>ыми</w:t>
      </w:r>
      <w:r w:rsidRPr="005B141A">
        <w:rPr>
          <w:sz w:val="22"/>
          <w:szCs w:val="22"/>
        </w:rPr>
        <w:t xml:space="preserve"> молодежны</w:t>
      </w:r>
      <w:r w:rsidR="00EB2BD4" w:rsidRPr="005B141A">
        <w:rPr>
          <w:sz w:val="22"/>
          <w:szCs w:val="22"/>
        </w:rPr>
        <w:t>михобби</w:t>
      </w:r>
      <w:r w:rsidRPr="005B141A">
        <w:rPr>
          <w:sz w:val="22"/>
          <w:szCs w:val="22"/>
        </w:rPr>
        <w:t>;</w:t>
      </w:r>
    </w:p>
    <w:p w:rsidR="00B13B54" w:rsidRPr="005B141A" w:rsidRDefault="00B13B54" w:rsidP="005B141A">
      <w:pPr>
        <w:pStyle w:val="a0"/>
        <w:spacing w:line="240" w:lineRule="auto"/>
        <w:rPr>
          <w:sz w:val="22"/>
          <w:szCs w:val="22"/>
        </w:rPr>
      </w:pPr>
      <w:r w:rsidRPr="005B141A">
        <w:rPr>
          <w:sz w:val="22"/>
          <w:szCs w:val="22"/>
        </w:rPr>
        <w:t>распознавать опасности, возникающие в различных ситуациях на транспорте</w:t>
      </w:r>
      <w:r w:rsidR="00B56A55" w:rsidRPr="005B141A">
        <w:rPr>
          <w:sz w:val="22"/>
          <w:szCs w:val="22"/>
        </w:rPr>
        <w:t>,</w:t>
      </w:r>
      <w:r w:rsidRPr="005B141A">
        <w:rPr>
          <w:sz w:val="22"/>
          <w:szCs w:val="22"/>
        </w:rPr>
        <w:t xml:space="preserve"> и действовать согласно обозначению на знаках безопасности и в соответствии с сигнальной разметкой;</w:t>
      </w:r>
    </w:p>
    <w:p w:rsidR="00B13B54" w:rsidRPr="005B141A" w:rsidRDefault="00B13B54" w:rsidP="005B141A">
      <w:pPr>
        <w:pStyle w:val="a0"/>
        <w:spacing w:line="240" w:lineRule="auto"/>
        <w:rPr>
          <w:sz w:val="22"/>
          <w:szCs w:val="22"/>
        </w:rPr>
      </w:pPr>
      <w:r w:rsidRPr="005B141A">
        <w:rPr>
          <w:sz w:val="22"/>
          <w:szCs w:val="22"/>
        </w:rPr>
        <w:t>использовать нормативн</w:t>
      </w:r>
      <w:r w:rsidR="00EB2BD4" w:rsidRPr="005B141A">
        <w:rPr>
          <w:sz w:val="22"/>
          <w:szCs w:val="22"/>
        </w:rPr>
        <w:t xml:space="preserve">ые </w:t>
      </w:r>
      <w:r w:rsidRPr="005B141A">
        <w:rPr>
          <w:sz w:val="22"/>
          <w:szCs w:val="22"/>
        </w:rPr>
        <w:t>правовые акты для определения ответственности за асоциальное поведение на транспорте;</w:t>
      </w:r>
    </w:p>
    <w:p w:rsidR="00B13B54" w:rsidRPr="005B141A" w:rsidRDefault="00B13B54" w:rsidP="005B141A">
      <w:pPr>
        <w:pStyle w:val="a0"/>
        <w:spacing w:line="240" w:lineRule="auto"/>
        <w:rPr>
          <w:sz w:val="22"/>
          <w:szCs w:val="22"/>
        </w:rPr>
      </w:pPr>
      <w:r w:rsidRPr="005B141A">
        <w:rPr>
          <w:sz w:val="22"/>
          <w:szCs w:val="22"/>
        </w:rPr>
        <w:t xml:space="preserve">пользоваться официальными источниками для получения информации о правилах и рекомендациях </w:t>
      </w:r>
      <w:r w:rsidR="00B56A55" w:rsidRPr="005B141A">
        <w:rPr>
          <w:sz w:val="22"/>
          <w:szCs w:val="22"/>
        </w:rPr>
        <w:t xml:space="preserve">по </w:t>
      </w:r>
      <w:r w:rsidRPr="005B141A">
        <w:rPr>
          <w:sz w:val="22"/>
          <w:szCs w:val="22"/>
        </w:rPr>
        <w:t>обеспечени</w:t>
      </w:r>
      <w:r w:rsidR="00B56A55" w:rsidRPr="005B141A">
        <w:rPr>
          <w:sz w:val="22"/>
          <w:szCs w:val="22"/>
        </w:rPr>
        <w:t>ю</w:t>
      </w:r>
      <w:r w:rsidRPr="005B141A">
        <w:rPr>
          <w:sz w:val="22"/>
          <w:szCs w:val="22"/>
        </w:rPr>
        <w:t xml:space="preserve"> безопасности на транспорте;</w:t>
      </w:r>
    </w:p>
    <w:p w:rsidR="00B13B54" w:rsidRPr="005B141A" w:rsidRDefault="00B13B54" w:rsidP="005B141A">
      <w:pPr>
        <w:pStyle w:val="a0"/>
        <w:spacing w:line="240" w:lineRule="auto"/>
        <w:rPr>
          <w:sz w:val="22"/>
          <w:szCs w:val="22"/>
        </w:rPr>
      </w:pPr>
      <w:r w:rsidRPr="005B141A">
        <w:rPr>
          <w:sz w:val="22"/>
          <w:szCs w:val="22"/>
        </w:rPr>
        <w:t>прогнозировать и оценивать последствия своего поведения на транспорте;</w:t>
      </w:r>
    </w:p>
    <w:p w:rsidR="00B13B54" w:rsidRPr="005B141A" w:rsidRDefault="00B13B54" w:rsidP="005B141A">
      <w:pPr>
        <w:pStyle w:val="a0"/>
        <w:spacing w:line="240" w:lineRule="auto"/>
        <w:rPr>
          <w:sz w:val="22"/>
          <w:szCs w:val="22"/>
        </w:rPr>
      </w:pPr>
      <w:r w:rsidRPr="005B141A">
        <w:rPr>
          <w:sz w:val="22"/>
          <w:szCs w:val="22"/>
        </w:rPr>
        <w:t xml:space="preserve">составлять модель личного безопасного поведения в повседневной жизнедеятельности и в опасных и </w:t>
      </w:r>
      <w:r w:rsidR="00B56A55" w:rsidRPr="005B141A">
        <w:rPr>
          <w:sz w:val="22"/>
          <w:szCs w:val="22"/>
        </w:rPr>
        <w:t xml:space="preserve">чрезвычайных ситуациях </w:t>
      </w:r>
      <w:r w:rsidRPr="005B141A">
        <w:rPr>
          <w:sz w:val="22"/>
          <w:szCs w:val="22"/>
        </w:rPr>
        <w:t>на транспорте.</w:t>
      </w:r>
    </w:p>
    <w:p w:rsidR="00B13B54" w:rsidRPr="005B141A" w:rsidRDefault="00B13B54" w:rsidP="005B141A">
      <w:pPr>
        <w:spacing w:line="240" w:lineRule="auto"/>
        <w:rPr>
          <w:b/>
          <w:sz w:val="22"/>
        </w:rPr>
      </w:pPr>
      <w:r w:rsidRPr="005B141A">
        <w:rPr>
          <w:b/>
          <w:sz w:val="22"/>
        </w:rPr>
        <w:t>Защита населения Российской Федерации от опасных и чрезвычайных ситуаций</w:t>
      </w:r>
    </w:p>
    <w:p w:rsidR="00B13B54" w:rsidRPr="005B141A" w:rsidRDefault="00A1348F" w:rsidP="005B141A">
      <w:pPr>
        <w:pStyle w:val="a0"/>
        <w:spacing w:line="240" w:lineRule="auto"/>
        <w:rPr>
          <w:sz w:val="22"/>
          <w:szCs w:val="22"/>
        </w:rPr>
      </w:pPr>
      <w:r w:rsidRPr="005B141A">
        <w:rPr>
          <w:sz w:val="22"/>
          <w:szCs w:val="22"/>
        </w:rPr>
        <w:t>К</w:t>
      </w:r>
      <w:r w:rsidR="00B13B54" w:rsidRPr="005B141A">
        <w:rPr>
          <w:sz w:val="22"/>
          <w:szCs w:val="22"/>
        </w:rPr>
        <w:t>омментировать назначение основных нормативн</w:t>
      </w:r>
      <w:r w:rsidR="00EB2BD4" w:rsidRPr="005B141A">
        <w:rPr>
          <w:sz w:val="22"/>
          <w:szCs w:val="22"/>
        </w:rPr>
        <w:t xml:space="preserve">ых </w:t>
      </w:r>
      <w:r w:rsidR="00B13B54" w:rsidRPr="005B141A">
        <w:rPr>
          <w:sz w:val="22"/>
          <w:szCs w:val="22"/>
        </w:rPr>
        <w:t>правовых актов в области защиты населения и территорий от опасных и чрезвычайных ситуаций;</w:t>
      </w:r>
    </w:p>
    <w:p w:rsidR="00B13B54" w:rsidRPr="005B141A" w:rsidRDefault="00B13B54" w:rsidP="005B141A">
      <w:pPr>
        <w:pStyle w:val="a0"/>
        <w:spacing w:line="240" w:lineRule="auto"/>
        <w:rPr>
          <w:sz w:val="22"/>
          <w:szCs w:val="22"/>
        </w:rPr>
      </w:pPr>
      <w:r w:rsidRPr="005B141A">
        <w:rPr>
          <w:sz w:val="22"/>
          <w:szCs w:val="22"/>
        </w:rPr>
        <w:lastRenderedPageBreak/>
        <w:t>использовать основные нормативн</w:t>
      </w:r>
      <w:r w:rsidR="00EB2BD4" w:rsidRPr="005B141A">
        <w:rPr>
          <w:sz w:val="22"/>
          <w:szCs w:val="22"/>
        </w:rPr>
        <w:t xml:space="preserve">ые </w:t>
      </w:r>
      <w:r w:rsidRPr="005B141A">
        <w:rPr>
          <w:sz w:val="22"/>
          <w:szCs w:val="22"/>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ответственности;оперировать основными понятиями в области защиты населения и территорий от опасных и чрезвычайных ситуаций;</w:t>
      </w:r>
    </w:p>
    <w:p w:rsidR="00B13B54" w:rsidRPr="005B141A" w:rsidRDefault="00B13B54" w:rsidP="005B141A">
      <w:pPr>
        <w:pStyle w:val="a0"/>
        <w:spacing w:line="240" w:lineRule="auto"/>
        <w:rPr>
          <w:sz w:val="22"/>
          <w:szCs w:val="22"/>
        </w:rPr>
      </w:pPr>
      <w:r w:rsidRPr="005B141A">
        <w:rPr>
          <w:sz w:val="22"/>
          <w:szCs w:val="22"/>
        </w:rPr>
        <w:t>раскрывать составляющие государственной системы, направленной на защиту населения от опасных и чрезвычайных ситуаций;</w:t>
      </w:r>
    </w:p>
    <w:p w:rsidR="00B13B54" w:rsidRPr="005B141A" w:rsidRDefault="00B13B54" w:rsidP="005B141A">
      <w:pPr>
        <w:pStyle w:val="a0"/>
        <w:spacing w:line="240" w:lineRule="auto"/>
        <w:rPr>
          <w:sz w:val="22"/>
          <w:szCs w:val="22"/>
        </w:rPr>
      </w:pPr>
      <w:r w:rsidRPr="005B141A">
        <w:rPr>
          <w:sz w:val="22"/>
          <w:szCs w:val="22"/>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5B141A" w:rsidRDefault="00B13B54" w:rsidP="005B141A">
      <w:pPr>
        <w:pStyle w:val="a0"/>
        <w:spacing w:line="240" w:lineRule="auto"/>
        <w:rPr>
          <w:sz w:val="22"/>
          <w:szCs w:val="22"/>
        </w:rPr>
      </w:pPr>
      <w:r w:rsidRPr="005B141A">
        <w:rPr>
          <w:sz w:val="22"/>
          <w:szCs w:val="22"/>
        </w:rPr>
        <w:t>приводить примеры потенциальных опасностей природного, техногенного и социального характера, характерны</w:t>
      </w:r>
      <w:r w:rsidR="00B56A55" w:rsidRPr="005B141A">
        <w:rPr>
          <w:sz w:val="22"/>
          <w:szCs w:val="22"/>
        </w:rPr>
        <w:t>х</w:t>
      </w:r>
      <w:r w:rsidRPr="005B141A">
        <w:rPr>
          <w:sz w:val="22"/>
          <w:szCs w:val="22"/>
        </w:rPr>
        <w:t xml:space="preserve"> для региона проживания</w:t>
      </w:r>
      <w:r w:rsidR="00B56A55" w:rsidRPr="005B141A">
        <w:rPr>
          <w:sz w:val="22"/>
          <w:szCs w:val="22"/>
        </w:rPr>
        <w:t>,</w:t>
      </w:r>
      <w:r w:rsidRPr="005B141A">
        <w:rPr>
          <w:sz w:val="22"/>
          <w:szCs w:val="22"/>
        </w:rPr>
        <w:t xml:space="preserve"> и опасностей и чрезвычайных ситуаций, возникающих при ведении военных действий или вследствие этих действий;</w:t>
      </w:r>
    </w:p>
    <w:p w:rsidR="00B13B54" w:rsidRPr="005B141A" w:rsidRDefault="00B13B54" w:rsidP="005B141A">
      <w:pPr>
        <w:pStyle w:val="a0"/>
        <w:spacing w:line="240" w:lineRule="auto"/>
        <w:rPr>
          <w:sz w:val="22"/>
          <w:szCs w:val="22"/>
        </w:rPr>
      </w:pPr>
      <w:r w:rsidRPr="005B141A">
        <w:rPr>
          <w:sz w:val="22"/>
          <w:szCs w:val="22"/>
        </w:rPr>
        <w:t>объяснять причины их возникновения, характеристики, поражающие факторы, особенности и последствия;</w:t>
      </w:r>
    </w:p>
    <w:p w:rsidR="00B13B54" w:rsidRPr="005B141A" w:rsidRDefault="00B13B54" w:rsidP="005B141A">
      <w:pPr>
        <w:pStyle w:val="a0"/>
        <w:spacing w:line="240" w:lineRule="auto"/>
        <w:rPr>
          <w:sz w:val="22"/>
          <w:szCs w:val="22"/>
        </w:rPr>
      </w:pPr>
      <w:r w:rsidRPr="005B141A">
        <w:rPr>
          <w:sz w:val="22"/>
          <w:szCs w:val="22"/>
        </w:rPr>
        <w:t>использовать средства индивидуальной, коллективной защиты и приборы индивидуального дозиметрического контроля;</w:t>
      </w:r>
    </w:p>
    <w:p w:rsidR="00B13B54" w:rsidRPr="005B141A" w:rsidRDefault="00B13B54" w:rsidP="005B141A">
      <w:pPr>
        <w:pStyle w:val="a0"/>
        <w:spacing w:line="240" w:lineRule="auto"/>
        <w:rPr>
          <w:sz w:val="22"/>
          <w:szCs w:val="22"/>
        </w:rPr>
      </w:pPr>
      <w:r w:rsidRPr="005B141A">
        <w:rPr>
          <w:sz w:val="22"/>
          <w:szCs w:val="22"/>
        </w:rPr>
        <w:t>действовать согласно обозначению на знаках безопасности и плане эвакуации;</w:t>
      </w:r>
    </w:p>
    <w:p w:rsidR="00B13B54" w:rsidRPr="005B141A" w:rsidRDefault="00B13B54" w:rsidP="005B141A">
      <w:pPr>
        <w:pStyle w:val="a0"/>
        <w:spacing w:line="240" w:lineRule="auto"/>
        <w:rPr>
          <w:sz w:val="22"/>
          <w:szCs w:val="22"/>
        </w:rPr>
      </w:pPr>
      <w:r w:rsidRPr="005B141A">
        <w:rPr>
          <w:sz w:val="22"/>
          <w:szCs w:val="22"/>
        </w:rPr>
        <w:t>вызывать в случае необходимости службы экстренной помощи;</w:t>
      </w:r>
    </w:p>
    <w:p w:rsidR="00B13B54" w:rsidRPr="005B141A" w:rsidRDefault="00B13B54" w:rsidP="005B141A">
      <w:pPr>
        <w:pStyle w:val="a0"/>
        <w:spacing w:line="240" w:lineRule="auto"/>
        <w:rPr>
          <w:sz w:val="22"/>
          <w:szCs w:val="22"/>
        </w:rPr>
      </w:pPr>
      <w:r w:rsidRPr="005B141A">
        <w:rPr>
          <w:sz w:val="22"/>
          <w:szCs w:val="22"/>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5B141A" w:rsidRDefault="00B13B54" w:rsidP="005B141A">
      <w:pPr>
        <w:pStyle w:val="a0"/>
        <w:spacing w:line="240" w:lineRule="auto"/>
        <w:rPr>
          <w:sz w:val="22"/>
          <w:szCs w:val="22"/>
        </w:rPr>
      </w:pPr>
      <w:r w:rsidRPr="005B141A">
        <w:rPr>
          <w:sz w:val="22"/>
          <w:szCs w:val="22"/>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5B141A" w:rsidRDefault="00B13B54" w:rsidP="005B141A">
      <w:pPr>
        <w:pStyle w:val="a0"/>
        <w:spacing w:line="240" w:lineRule="auto"/>
        <w:rPr>
          <w:sz w:val="22"/>
          <w:szCs w:val="22"/>
        </w:rPr>
      </w:pPr>
      <w:r w:rsidRPr="005B141A">
        <w:rPr>
          <w:sz w:val="22"/>
          <w:szCs w:val="22"/>
        </w:rPr>
        <w:t>составлять модель личного безопасного поведения в условиях опасных и чрезвычайных ситуаций мирного и военного времени.</w:t>
      </w:r>
    </w:p>
    <w:p w:rsidR="00B13B54" w:rsidRPr="005B141A" w:rsidRDefault="00B13B54" w:rsidP="005B141A">
      <w:pPr>
        <w:spacing w:line="240" w:lineRule="auto"/>
        <w:rPr>
          <w:b/>
          <w:sz w:val="22"/>
        </w:rPr>
      </w:pPr>
      <w:r w:rsidRPr="005B141A">
        <w:rPr>
          <w:b/>
          <w:sz w:val="22"/>
        </w:rPr>
        <w:t>Основы противодействия экстремизму, терроризму и наркотизму в Российской Федерации</w:t>
      </w:r>
    </w:p>
    <w:p w:rsidR="00B13B54" w:rsidRPr="005B141A" w:rsidRDefault="00A1348F" w:rsidP="005B141A">
      <w:pPr>
        <w:pStyle w:val="a0"/>
        <w:spacing w:line="240" w:lineRule="auto"/>
        <w:rPr>
          <w:sz w:val="22"/>
          <w:szCs w:val="22"/>
        </w:rPr>
      </w:pPr>
      <w:r w:rsidRPr="005B141A">
        <w:rPr>
          <w:sz w:val="22"/>
          <w:szCs w:val="22"/>
        </w:rPr>
        <w:t>Х</w:t>
      </w:r>
      <w:r w:rsidR="00B56A55" w:rsidRPr="005B141A">
        <w:rPr>
          <w:sz w:val="22"/>
          <w:szCs w:val="22"/>
        </w:rPr>
        <w:t xml:space="preserve">арактеризовать </w:t>
      </w:r>
      <w:r w:rsidR="00B13B54" w:rsidRPr="005B141A">
        <w:rPr>
          <w:sz w:val="22"/>
          <w:szCs w:val="22"/>
        </w:rPr>
        <w:t>особенности экстремизма, терроризма и наркотизма в Российской Федерации;</w:t>
      </w:r>
    </w:p>
    <w:p w:rsidR="00B13B54" w:rsidRPr="005B141A" w:rsidRDefault="00B13B54" w:rsidP="005B141A">
      <w:pPr>
        <w:pStyle w:val="a0"/>
        <w:spacing w:line="240" w:lineRule="auto"/>
        <w:rPr>
          <w:sz w:val="22"/>
          <w:szCs w:val="22"/>
        </w:rPr>
      </w:pPr>
      <w:r w:rsidRPr="005B141A">
        <w:rPr>
          <w:sz w:val="22"/>
          <w:szCs w:val="22"/>
        </w:rPr>
        <w:t>объяснять взаимосвязь экстремизма, терроризма и наркотизма;</w:t>
      </w:r>
    </w:p>
    <w:p w:rsidR="00B13B54" w:rsidRPr="005B141A" w:rsidRDefault="00B13B54" w:rsidP="005B141A">
      <w:pPr>
        <w:pStyle w:val="a0"/>
        <w:spacing w:line="240" w:lineRule="auto"/>
        <w:rPr>
          <w:sz w:val="22"/>
          <w:szCs w:val="22"/>
        </w:rPr>
      </w:pPr>
      <w:r w:rsidRPr="005B141A">
        <w:rPr>
          <w:sz w:val="22"/>
          <w:szCs w:val="22"/>
        </w:rPr>
        <w:t>оперировать основными понятиями в области противодействия экстремизму</w:t>
      </w:r>
      <w:r w:rsidR="00B56A55" w:rsidRPr="005B141A">
        <w:rPr>
          <w:sz w:val="22"/>
          <w:szCs w:val="22"/>
        </w:rPr>
        <w:t>,</w:t>
      </w:r>
      <w:r w:rsidRPr="005B141A">
        <w:rPr>
          <w:sz w:val="22"/>
          <w:szCs w:val="22"/>
        </w:rPr>
        <w:t xml:space="preserve"> терроризму и наркотизму в Российской Федерации;</w:t>
      </w:r>
    </w:p>
    <w:p w:rsidR="00B13B54" w:rsidRPr="005B141A" w:rsidRDefault="00B13B54" w:rsidP="005B141A">
      <w:pPr>
        <w:pStyle w:val="a0"/>
        <w:spacing w:line="240" w:lineRule="auto"/>
        <w:rPr>
          <w:sz w:val="22"/>
          <w:szCs w:val="22"/>
        </w:rPr>
      </w:pPr>
      <w:r w:rsidRPr="005B141A">
        <w:rPr>
          <w:sz w:val="22"/>
          <w:szCs w:val="22"/>
        </w:rPr>
        <w:t>раскрывать предназначение общегосударственной системы противодействия экстремизму, терроризму и наркотизму;</w:t>
      </w:r>
    </w:p>
    <w:p w:rsidR="00B13B54" w:rsidRPr="005B141A" w:rsidRDefault="00B13B54" w:rsidP="005B141A">
      <w:pPr>
        <w:pStyle w:val="a0"/>
        <w:spacing w:line="240" w:lineRule="auto"/>
        <w:rPr>
          <w:sz w:val="22"/>
          <w:szCs w:val="22"/>
        </w:rPr>
      </w:pPr>
      <w:r w:rsidRPr="005B141A">
        <w:rPr>
          <w:sz w:val="22"/>
          <w:szCs w:val="22"/>
        </w:rPr>
        <w:t>объяснять основные принципы и направления противодействия экстремистской, террористическойдеятельности и наркотизму;</w:t>
      </w:r>
    </w:p>
    <w:p w:rsidR="00B13B54" w:rsidRPr="005B141A" w:rsidRDefault="00B13B54" w:rsidP="005B141A">
      <w:pPr>
        <w:pStyle w:val="a0"/>
        <w:spacing w:line="240" w:lineRule="auto"/>
        <w:rPr>
          <w:sz w:val="22"/>
          <w:szCs w:val="22"/>
        </w:rPr>
      </w:pPr>
      <w:r w:rsidRPr="005B141A">
        <w:rPr>
          <w:sz w:val="22"/>
          <w:szCs w:val="22"/>
        </w:rPr>
        <w:t>комментировать назначение основных нормативн</w:t>
      </w:r>
      <w:r w:rsidR="00EB2BD4" w:rsidRPr="005B141A">
        <w:rPr>
          <w:sz w:val="22"/>
          <w:szCs w:val="22"/>
        </w:rPr>
        <w:t xml:space="preserve">ых </w:t>
      </w:r>
      <w:r w:rsidRPr="005B141A">
        <w:rPr>
          <w:sz w:val="22"/>
          <w:szCs w:val="22"/>
        </w:rPr>
        <w:t>правовых актов</w:t>
      </w:r>
      <w:r w:rsidR="00B56A55" w:rsidRPr="005B141A">
        <w:rPr>
          <w:sz w:val="22"/>
          <w:szCs w:val="22"/>
        </w:rPr>
        <w:t>,</w:t>
      </w:r>
      <w:r w:rsidRPr="005B141A">
        <w:rPr>
          <w:sz w:val="22"/>
          <w:szCs w:val="22"/>
        </w:rPr>
        <w:t xml:space="preserve"> составляющих правовую основу противодействия экстремизму, терроризму и наркотизму в Российской Федерации;</w:t>
      </w:r>
    </w:p>
    <w:p w:rsidR="00B13B54" w:rsidRPr="005B141A" w:rsidRDefault="00B13B54" w:rsidP="005B141A">
      <w:pPr>
        <w:pStyle w:val="a0"/>
        <w:spacing w:line="240" w:lineRule="auto"/>
        <w:rPr>
          <w:sz w:val="22"/>
          <w:szCs w:val="22"/>
        </w:rPr>
      </w:pPr>
      <w:r w:rsidRPr="005B141A">
        <w:rPr>
          <w:sz w:val="22"/>
          <w:szCs w:val="22"/>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5B141A" w:rsidRDefault="00B13B54" w:rsidP="005B141A">
      <w:pPr>
        <w:pStyle w:val="a0"/>
        <w:spacing w:line="240" w:lineRule="auto"/>
        <w:rPr>
          <w:sz w:val="22"/>
          <w:szCs w:val="22"/>
        </w:rPr>
      </w:pPr>
      <w:r w:rsidRPr="005B141A">
        <w:rPr>
          <w:sz w:val="22"/>
          <w:szCs w:val="22"/>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5B141A">
        <w:rPr>
          <w:sz w:val="22"/>
          <w:szCs w:val="22"/>
        </w:rPr>
        <w:t>,</w:t>
      </w:r>
      <w:r w:rsidRPr="005B141A">
        <w:rPr>
          <w:sz w:val="22"/>
          <w:szCs w:val="22"/>
        </w:rPr>
        <w:t xml:space="preserve"> для обеспечения личной безопасности;</w:t>
      </w:r>
    </w:p>
    <w:p w:rsidR="00B13B54" w:rsidRPr="005B141A" w:rsidRDefault="00B13B54" w:rsidP="005B141A">
      <w:pPr>
        <w:pStyle w:val="a0"/>
        <w:spacing w:line="240" w:lineRule="auto"/>
        <w:rPr>
          <w:sz w:val="22"/>
          <w:szCs w:val="22"/>
        </w:rPr>
      </w:pPr>
      <w:r w:rsidRPr="005B141A">
        <w:rPr>
          <w:sz w:val="22"/>
          <w:szCs w:val="22"/>
        </w:rPr>
        <w:t>использовать основные нормативн</w:t>
      </w:r>
      <w:r w:rsidR="00EB2BD4" w:rsidRPr="005B141A">
        <w:rPr>
          <w:sz w:val="22"/>
          <w:szCs w:val="22"/>
        </w:rPr>
        <w:t xml:space="preserve">ые </w:t>
      </w:r>
      <w:r w:rsidRPr="005B141A">
        <w:rPr>
          <w:sz w:val="22"/>
          <w:szCs w:val="22"/>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5B141A" w:rsidRDefault="00B13B54" w:rsidP="005B141A">
      <w:pPr>
        <w:pStyle w:val="a0"/>
        <w:spacing w:line="240" w:lineRule="auto"/>
        <w:rPr>
          <w:sz w:val="22"/>
          <w:szCs w:val="22"/>
        </w:rPr>
      </w:pPr>
      <w:r w:rsidRPr="005B141A">
        <w:rPr>
          <w:sz w:val="22"/>
          <w:szCs w:val="22"/>
        </w:rPr>
        <w:t>распознавать признаки вовлечения в экстремистскую и террористическую деятельность;</w:t>
      </w:r>
    </w:p>
    <w:p w:rsidR="00B13B54" w:rsidRPr="005B141A" w:rsidRDefault="00B13B54" w:rsidP="005B141A">
      <w:pPr>
        <w:pStyle w:val="a0"/>
        <w:spacing w:line="240" w:lineRule="auto"/>
        <w:rPr>
          <w:sz w:val="22"/>
          <w:szCs w:val="22"/>
        </w:rPr>
      </w:pPr>
      <w:r w:rsidRPr="005B141A">
        <w:rPr>
          <w:sz w:val="22"/>
          <w:szCs w:val="22"/>
        </w:rPr>
        <w:t>распознавать симптомы употребления наркотических средств;</w:t>
      </w:r>
    </w:p>
    <w:p w:rsidR="00B13B54" w:rsidRPr="005B141A" w:rsidRDefault="00B13B54" w:rsidP="005B141A">
      <w:pPr>
        <w:pStyle w:val="a0"/>
        <w:spacing w:line="240" w:lineRule="auto"/>
        <w:rPr>
          <w:sz w:val="22"/>
          <w:szCs w:val="22"/>
        </w:rPr>
      </w:pPr>
      <w:r w:rsidRPr="005B141A">
        <w:rPr>
          <w:sz w:val="22"/>
          <w:szCs w:val="22"/>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5B141A" w:rsidRDefault="00B13B54" w:rsidP="005B141A">
      <w:pPr>
        <w:pStyle w:val="a0"/>
        <w:spacing w:line="240" w:lineRule="auto"/>
        <w:rPr>
          <w:sz w:val="22"/>
          <w:szCs w:val="22"/>
        </w:rPr>
      </w:pPr>
      <w:r w:rsidRPr="005B141A">
        <w:rPr>
          <w:sz w:val="22"/>
          <w:szCs w:val="22"/>
        </w:rPr>
        <w:t>использовать официальные сайты ФСБ России, Министерства юстиции Российской Федерации для ознакомления с перечнем организаций</w:t>
      </w:r>
      <w:r w:rsidR="00916ADB" w:rsidRPr="005B141A">
        <w:rPr>
          <w:sz w:val="22"/>
          <w:szCs w:val="22"/>
        </w:rPr>
        <w:t>,</w:t>
      </w:r>
      <w:r w:rsidRPr="005B141A">
        <w:rPr>
          <w:sz w:val="22"/>
          <w:szCs w:val="22"/>
        </w:rPr>
        <w:t>запрещенных в Российской Федерации в связи с экстремистской и террористической деятельностью;</w:t>
      </w:r>
    </w:p>
    <w:p w:rsidR="00B13B54" w:rsidRPr="005B141A" w:rsidRDefault="00B13B54" w:rsidP="005B141A">
      <w:pPr>
        <w:pStyle w:val="a0"/>
        <w:spacing w:line="240" w:lineRule="auto"/>
        <w:rPr>
          <w:sz w:val="22"/>
          <w:szCs w:val="22"/>
        </w:rPr>
      </w:pPr>
      <w:r w:rsidRPr="005B141A">
        <w:rPr>
          <w:sz w:val="22"/>
          <w:szCs w:val="22"/>
        </w:rPr>
        <w:t>описывать действия граждан при установлении уровней террористической опасности;</w:t>
      </w:r>
    </w:p>
    <w:p w:rsidR="00B13B54" w:rsidRPr="005B141A" w:rsidRDefault="00B13B54" w:rsidP="005B141A">
      <w:pPr>
        <w:pStyle w:val="a0"/>
        <w:spacing w:line="240" w:lineRule="auto"/>
        <w:rPr>
          <w:sz w:val="22"/>
          <w:szCs w:val="22"/>
        </w:rPr>
      </w:pPr>
      <w:r w:rsidRPr="005B141A">
        <w:rPr>
          <w:sz w:val="22"/>
          <w:szCs w:val="22"/>
        </w:rPr>
        <w:t>описывать правила и рекомендации в случае проведения террористической акции;</w:t>
      </w:r>
    </w:p>
    <w:p w:rsidR="00B13B54" w:rsidRPr="005B141A" w:rsidRDefault="00B13B54" w:rsidP="005B141A">
      <w:pPr>
        <w:pStyle w:val="a0"/>
        <w:spacing w:line="240" w:lineRule="auto"/>
        <w:rPr>
          <w:sz w:val="22"/>
          <w:szCs w:val="22"/>
        </w:rPr>
      </w:pPr>
      <w:r w:rsidRPr="005B141A">
        <w:rPr>
          <w:sz w:val="22"/>
          <w:szCs w:val="22"/>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5B141A" w:rsidRDefault="00B13B54" w:rsidP="005B141A">
      <w:pPr>
        <w:spacing w:line="240" w:lineRule="auto"/>
        <w:rPr>
          <w:b/>
          <w:sz w:val="22"/>
        </w:rPr>
      </w:pPr>
      <w:r w:rsidRPr="005B141A">
        <w:rPr>
          <w:b/>
          <w:sz w:val="22"/>
        </w:rPr>
        <w:lastRenderedPageBreak/>
        <w:t>Основы здорового образа жизни</w:t>
      </w:r>
    </w:p>
    <w:p w:rsidR="00B13B54" w:rsidRPr="005B141A" w:rsidRDefault="00A1348F" w:rsidP="005B141A">
      <w:pPr>
        <w:pStyle w:val="a0"/>
        <w:spacing w:line="240" w:lineRule="auto"/>
        <w:rPr>
          <w:sz w:val="22"/>
          <w:szCs w:val="22"/>
        </w:rPr>
      </w:pPr>
      <w:r w:rsidRPr="005B141A">
        <w:rPr>
          <w:sz w:val="22"/>
          <w:szCs w:val="22"/>
        </w:rPr>
        <w:t>К</w:t>
      </w:r>
      <w:r w:rsidR="00B13B54" w:rsidRPr="005B141A">
        <w:rPr>
          <w:sz w:val="22"/>
          <w:szCs w:val="22"/>
        </w:rPr>
        <w:t>омментировать назначение основных нормативн</w:t>
      </w:r>
      <w:r w:rsidR="00EB2BD4" w:rsidRPr="005B141A">
        <w:rPr>
          <w:sz w:val="22"/>
          <w:szCs w:val="22"/>
        </w:rPr>
        <w:t xml:space="preserve">ых </w:t>
      </w:r>
      <w:r w:rsidR="00B13B54" w:rsidRPr="005B141A">
        <w:rPr>
          <w:sz w:val="22"/>
          <w:szCs w:val="22"/>
        </w:rPr>
        <w:t>правовых актов в области здорового образа жизни;</w:t>
      </w:r>
    </w:p>
    <w:p w:rsidR="00B13B54" w:rsidRPr="005B141A" w:rsidRDefault="00B13B54" w:rsidP="005B141A">
      <w:pPr>
        <w:pStyle w:val="a0"/>
        <w:spacing w:line="240" w:lineRule="auto"/>
        <w:rPr>
          <w:sz w:val="22"/>
          <w:szCs w:val="22"/>
        </w:rPr>
      </w:pPr>
      <w:r w:rsidRPr="005B141A">
        <w:rPr>
          <w:sz w:val="22"/>
          <w:szCs w:val="22"/>
        </w:rPr>
        <w:t>использовать основные нормативн</w:t>
      </w:r>
      <w:r w:rsidR="00EB2BD4" w:rsidRPr="005B141A">
        <w:rPr>
          <w:sz w:val="22"/>
          <w:szCs w:val="22"/>
        </w:rPr>
        <w:t xml:space="preserve">ые </w:t>
      </w:r>
      <w:r w:rsidRPr="005B141A">
        <w:rPr>
          <w:sz w:val="22"/>
          <w:szCs w:val="22"/>
        </w:rPr>
        <w:t>правовые акты в областиздорового образа жизни для изучения и реализации своих прав;</w:t>
      </w:r>
    </w:p>
    <w:p w:rsidR="00B13B54" w:rsidRPr="005B141A" w:rsidRDefault="00B13B54" w:rsidP="005B141A">
      <w:pPr>
        <w:pStyle w:val="a0"/>
        <w:spacing w:line="240" w:lineRule="auto"/>
        <w:rPr>
          <w:sz w:val="22"/>
          <w:szCs w:val="22"/>
        </w:rPr>
      </w:pPr>
      <w:r w:rsidRPr="005B141A">
        <w:rPr>
          <w:sz w:val="22"/>
          <w:szCs w:val="22"/>
        </w:rPr>
        <w:t>оперировать основными понятиями в области здорового образа жизни;</w:t>
      </w:r>
    </w:p>
    <w:p w:rsidR="00B13B54" w:rsidRPr="005B141A" w:rsidRDefault="00B13B54" w:rsidP="005B141A">
      <w:pPr>
        <w:pStyle w:val="a0"/>
        <w:spacing w:line="240" w:lineRule="auto"/>
        <w:rPr>
          <w:sz w:val="22"/>
          <w:szCs w:val="22"/>
        </w:rPr>
      </w:pPr>
      <w:r w:rsidRPr="005B141A">
        <w:rPr>
          <w:sz w:val="22"/>
          <w:szCs w:val="22"/>
        </w:rPr>
        <w:t>описывать факторы здорового образа жизни;</w:t>
      </w:r>
    </w:p>
    <w:p w:rsidR="00B13B54" w:rsidRPr="005B141A" w:rsidRDefault="00B13B54" w:rsidP="005B141A">
      <w:pPr>
        <w:pStyle w:val="a0"/>
        <w:spacing w:line="240" w:lineRule="auto"/>
        <w:rPr>
          <w:sz w:val="22"/>
          <w:szCs w:val="22"/>
        </w:rPr>
      </w:pPr>
      <w:r w:rsidRPr="005B141A">
        <w:rPr>
          <w:sz w:val="22"/>
          <w:szCs w:val="22"/>
        </w:rPr>
        <w:t>объяснять преимущества здорового образа жизни;</w:t>
      </w:r>
    </w:p>
    <w:p w:rsidR="00B13B54" w:rsidRPr="005B141A" w:rsidRDefault="00B13B54" w:rsidP="005B141A">
      <w:pPr>
        <w:pStyle w:val="a0"/>
        <w:spacing w:line="240" w:lineRule="auto"/>
        <w:rPr>
          <w:sz w:val="22"/>
          <w:szCs w:val="22"/>
        </w:rPr>
      </w:pPr>
      <w:r w:rsidRPr="005B141A">
        <w:rPr>
          <w:sz w:val="22"/>
          <w:szCs w:val="22"/>
        </w:rPr>
        <w:t>объяснять значение здорового образа жизни для благополучия общества и государства;</w:t>
      </w:r>
    </w:p>
    <w:p w:rsidR="00B13B54" w:rsidRPr="005B141A" w:rsidRDefault="00B13B54" w:rsidP="005B141A">
      <w:pPr>
        <w:pStyle w:val="a0"/>
        <w:spacing w:line="240" w:lineRule="auto"/>
        <w:rPr>
          <w:sz w:val="22"/>
          <w:szCs w:val="22"/>
        </w:rPr>
      </w:pPr>
      <w:r w:rsidRPr="005B141A">
        <w:rPr>
          <w:sz w:val="22"/>
          <w:szCs w:val="22"/>
        </w:rPr>
        <w:t xml:space="preserve">описывать основные факторы и привычки, пагубно влияющие на здоровье человека; </w:t>
      </w:r>
    </w:p>
    <w:p w:rsidR="00B13B54" w:rsidRPr="005B141A" w:rsidRDefault="00B13B54" w:rsidP="005B141A">
      <w:pPr>
        <w:pStyle w:val="a0"/>
        <w:spacing w:line="240" w:lineRule="auto"/>
        <w:rPr>
          <w:sz w:val="22"/>
          <w:szCs w:val="22"/>
        </w:rPr>
      </w:pPr>
      <w:r w:rsidRPr="005B141A">
        <w:rPr>
          <w:sz w:val="22"/>
          <w:szCs w:val="22"/>
        </w:rPr>
        <w:t>раскрывать сущность репродуктивного здоровья;</w:t>
      </w:r>
    </w:p>
    <w:p w:rsidR="00A1348F" w:rsidRPr="005B141A" w:rsidRDefault="00B13B54" w:rsidP="005B141A">
      <w:pPr>
        <w:pStyle w:val="a0"/>
        <w:spacing w:line="240" w:lineRule="auto"/>
        <w:rPr>
          <w:sz w:val="22"/>
          <w:szCs w:val="22"/>
        </w:rPr>
      </w:pPr>
      <w:r w:rsidRPr="005B141A">
        <w:rPr>
          <w:sz w:val="22"/>
          <w:szCs w:val="22"/>
        </w:rPr>
        <w:t>распознавать факторы, положительно и отрицательно влияющие на репродуктивное здоровье</w:t>
      </w:r>
      <w:r w:rsidR="00A1348F" w:rsidRPr="005B141A">
        <w:rPr>
          <w:sz w:val="22"/>
          <w:szCs w:val="22"/>
        </w:rPr>
        <w:t>;</w:t>
      </w:r>
    </w:p>
    <w:p w:rsidR="00B13B54" w:rsidRPr="005B141A" w:rsidRDefault="00A1348F" w:rsidP="005B141A">
      <w:pPr>
        <w:pStyle w:val="a0"/>
        <w:spacing w:line="240" w:lineRule="auto"/>
        <w:rPr>
          <w:sz w:val="22"/>
          <w:szCs w:val="22"/>
        </w:rPr>
      </w:pPr>
      <w:r w:rsidRPr="005B141A">
        <w:rPr>
          <w:color w:val="000000"/>
          <w:sz w:val="22"/>
          <w:szCs w:val="22"/>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5B141A">
        <w:rPr>
          <w:sz w:val="22"/>
          <w:szCs w:val="22"/>
        </w:rPr>
        <w:t>.</w:t>
      </w:r>
    </w:p>
    <w:p w:rsidR="00B13B54" w:rsidRPr="005B141A" w:rsidRDefault="00B13B54" w:rsidP="005B141A">
      <w:pPr>
        <w:spacing w:line="240" w:lineRule="auto"/>
        <w:rPr>
          <w:b/>
          <w:sz w:val="22"/>
        </w:rPr>
      </w:pPr>
      <w:r w:rsidRPr="005B141A">
        <w:rPr>
          <w:b/>
          <w:sz w:val="22"/>
        </w:rPr>
        <w:t>Основы медицинских знаний и оказание первой помощи</w:t>
      </w:r>
    </w:p>
    <w:p w:rsidR="00B13B54" w:rsidRPr="005B141A" w:rsidRDefault="00A1348F" w:rsidP="005B141A">
      <w:pPr>
        <w:pStyle w:val="a0"/>
        <w:spacing w:line="240" w:lineRule="auto"/>
        <w:rPr>
          <w:sz w:val="22"/>
          <w:szCs w:val="22"/>
        </w:rPr>
      </w:pPr>
      <w:r w:rsidRPr="005B141A">
        <w:rPr>
          <w:sz w:val="22"/>
          <w:szCs w:val="22"/>
        </w:rPr>
        <w:t>К</w:t>
      </w:r>
      <w:r w:rsidR="00B13B54" w:rsidRPr="005B141A">
        <w:rPr>
          <w:sz w:val="22"/>
          <w:szCs w:val="22"/>
        </w:rPr>
        <w:t>омментировать назначение основных нормативн</w:t>
      </w:r>
      <w:r w:rsidR="00EB2BD4" w:rsidRPr="005B141A">
        <w:rPr>
          <w:sz w:val="22"/>
          <w:szCs w:val="22"/>
        </w:rPr>
        <w:t xml:space="preserve">ых </w:t>
      </w:r>
      <w:r w:rsidR="00B13B54" w:rsidRPr="005B141A">
        <w:rPr>
          <w:sz w:val="22"/>
          <w:szCs w:val="22"/>
        </w:rPr>
        <w:t>правовых актов в области оказания первой помощи;</w:t>
      </w:r>
    </w:p>
    <w:p w:rsidR="00B13B54" w:rsidRPr="005B141A" w:rsidRDefault="00B13B54" w:rsidP="005B141A">
      <w:pPr>
        <w:pStyle w:val="a0"/>
        <w:spacing w:line="240" w:lineRule="auto"/>
        <w:rPr>
          <w:sz w:val="22"/>
          <w:szCs w:val="22"/>
        </w:rPr>
      </w:pPr>
      <w:r w:rsidRPr="005B141A">
        <w:rPr>
          <w:sz w:val="22"/>
          <w:szCs w:val="22"/>
        </w:rPr>
        <w:t>использовать основные нормативн</w:t>
      </w:r>
      <w:r w:rsidR="00EB2BD4" w:rsidRPr="005B141A">
        <w:rPr>
          <w:sz w:val="22"/>
          <w:szCs w:val="22"/>
        </w:rPr>
        <w:t xml:space="preserve">ые </w:t>
      </w:r>
      <w:r w:rsidRPr="005B141A">
        <w:rPr>
          <w:sz w:val="22"/>
          <w:szCs w:val="22"/>
        </w:rPr>
        <w:t xml:space="preserve">правовые акты в области оказания первой помощи для изучения и реализации своих прав, определения ответственности; </w:t>
      </w:r>
    </w:p>
    <w:p w:rsidR="00B13B54" w:rsidRPr="005B141A" w:rsidRDefault="00B13B54" w:rsidP="005B141A">
      <w:pPr>
        <w:pStyle w:val="a0"/>
        <w:spacing w:line="240" w:lineRule="auto"/>
        <w:rPr>
          <w:sz w:val="22"/>
          <w:szCs w:val="22"/>
        </w:rPr>
      </w:pPr>
      <w:r w:rsidRPr="005B141A">
        <w:rPr>
          <w:sz w:val="22"/>
          <w:szCs w:val="22"/>
        </w:rPr>
        <w:t>оперировать основными понятиями в области оказания первой помощи;</w:t>
      </w:r>
    </w:p>
    <w:p w:rsidR="00B13B54" w:rsidRPr="005B141A" w:rsidRDefault="00B13B54" w:rsidP="005B141A">
      <w:pPr>
        <w:pStyle w:val="a0"/>
        <w:spacing w:line="240" w:lineRule="auto"/>
        <w:rPr>
          <w:sz w:val="22"/>
          <w:szCs w:val="22"/>
        </w:rPr>
      </w:pPr>
      <w:r w:rsidRPr="005B141A">
        <w:rPr>
          <w:sz w:val="22"/>
          <w:szCs w:val="22"/>
        </w:rPr>
        <w:t>отличать первую помощ</w:t>
      </w:r>
      <w:r w:rsidR="00B92ECC" w:rsidRPr="005B141A">
        <w:rPr>
          <w:sz w:val="22"/>
          <w:szCs w:val="22"/>
        </w:rPr>
        <w:t>ь</w:t>
      </w:r>
      <w:r w:rsidRPr="005B141A">
        <w:rPr>
          <w:sz w:val="22"/>
          <w:szCs w:val="22"/>
        </w:rPr>
        <w:t xml:space="preserve"> от медицинской помощи;</w:t>
      </w:r>
    </w:p>
    <w:p w:rsidR="00B13B54" w:rsidRPr="005B141A" w:rsidRDefault="00B13B54" w:rsidP="005B141A">
      <w:pPr>
        <w:pStyle w:val="a0"/>
        <w:spacing w:line="240" w:lineRule="auto"/>
        <w:rPr>
          <w:sz w:val="22"/>
          <w:szCs w:val="22"/>
        </w:rPr>
      </w:pPr>
      <w:r w:rsidRPr="005B141A">
        <w:rPr>
          <w:sz w:val="22"/>
          <w:szCs w:val="22"/>
        </w:rPr>
        <w:t>распознавать состояния, при которых оказывается первая помощь, и определять мероприятия по ее оказанию;</w:t>
      </w:r>
    </w:p>
    <w:p w:rsidR="00B13B54" w:rsidRPr="005B141A" w:rsidRDefault="00B13B54" w:rsidP="005B141A">
      <w:pPr>
        <w:pStyle w:val="a0"/>
        <w:spacing w:line="240" w:lineRule="auto"/>
        <w:rPr>
          <w:sz w:val="22"/>
          <w:szCs w:val="22"/>
        </w:rPr>
      </w:pPr>
      <w:r w:rsidRPr="005B141A">
        <w:rPr>
          <w:sz w:val="22"/>
          <w:szCs w:val="22"/>
        </w:rPr>
        <w:t>оказывать первую помощь при неотложных состояниях;</w:t>
      </w:r>
    </w:p>
    <w:p w:rsidR="00B13B54" w:rsidRPr="005B141A" w:rsidRDefault="00B13B54" w:rsidP="005B141A">
      <w:pPr>
        <w:pStyle w:val="a0"/>
        <w:spacing w:line="240" w:lineRule="auto"/>
        <w:rPr>
          <w:sz w:val="22"/>
          <w:szCs w:val="22"/>
        </w:rPr>
      </w:pPr>
      <w:r w:rsidRPr="005B141A">
        <w:rPr>
          <w:sz w:val="22"/>
          <w:szCs w:val="22"/>
        </w:rPr>
        <w:t>вызывать в случае необходимости службы экстренной помощи;</w:t>
      </w:r>
    </w:p>
    <w:p w:rsidR="00B13B54" w:rsidRPr="005B141A" w:rsidRDefault="00B13B54" w:rsidP="005B141A">
      <w:pPr>
        <w:pStyle w:val="a0"/>
        <w:spacing w:line="240" w:lineRule="auto"/>
        <w:rPr>
          <w:sz w:val="22"/>
          <w:szCs w:val="22"/>
        </w:rPr>
      </w:pPr>
      <w:r w:rsidRPr="005B141A">
        <w:rPr>
          <w:sz w:val="22"/>
          <w:szCs w:val="22"/>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5B141A" w:rsidRDefault="00B13B54" w:rsidP="005B141A">
      <w:pPr>
        <w:pStyle w:val="a0"/>
        <w:spacing w:line="240" w:lineRule="auto"/>
        <w:rPr>
          <w:sz w:val="22"/>
          <w:szCs w:val="22"/>
        </w:rPr>
      </w:pPr>
      <w:r w:rsidRPr="005B141A">
        <w:rPr>
          <w:sz w:val="22"/>
          <w:szCs w:val="22"/>
        </w:rPr>
        <w:t>действовать согласно указанию на знаках безопасности медицинского и санитарного назначения;</w:t>
      </w:r>
    </w:p>
    <w:p w:rsidR="00B13B54" w:rsidRPr="005B141A" w:rsidRDefault="00B13B54" w:rsidP="005B141A">
      <w:pPr>
        <w:pStyle w:val="a0"/>
        <w:spacing w:line="240" w:lineRule="auto"/>
        <w:rPr>
          <w:sz w:val="22"/>
          <w:szCs w:val="22"/>
        </w:rPr>
      </w:pPr>
      <w:r w:rsidRPr="005B141A">
        <w:rPr>
          <w:sz w:val="22"/>
          <w:szCs w:val="22"/>
        </w:rPr>
        <w:t>составлять модель личного безопасного поведения при оказании первой помощи пострадавшему;</w:t>
      </w:r>
    </w:p>
    <w:p w:rsidR="00B13B54" w:rsidRPr="005B141A" w:rsidRDefault="00B13B54" w:rsidP="005B141A">
      <w:pPr>
        <w:pStyle w:val="a0"/>
        <w:spacing w:line="240" w:lineRule="auto"/>
        <w:rPr>
          <w:sz w:val="22"/>
          <w:szCs w:val="22"/>
        </w:rPr>
      </w:pPr>
      <w:r w:rsidRPr="005B141A">
        <w:rPr>
          <w:sz w:val="22"/>
          <w:szCs w:val="22"/>
        </w:rPr>
        <w:t>комментировать назначение основных нормативн</w:t>
      </w:r>
      <w:r w:rsidR="00EB2BD4" w:rsidRPr="005B141A">
        <w:rPr>
          <w:sz w:val="22"/>
          <w:szCs w:val="22"/>
        </w:rPr>
        <w:t xml:space="preserve">ых </w:t>
      </w:r>
      <w:r w:rsidRPr="005B141A">
        <w:rPr>
          <w:sz w:val="22"/>
          <w:szCs w:val="22"/>
        </w:rPr>
        <w:t>правовых актов в сфере санитарно-эпидемиологическом благополучи</w:t>
      </w:r>
      <w:r w:rsidR="00916ADB" w:rsidRPr="005B141A">
        <w:rPr>
          <w:sz w:val="22"/>
          <w:szCs w:val="22"/>
        </w:rPr>
        <w:t>я</w:t>
      </w:r>
      <w:r w:rsidRPr="005B141A">
        <w:rPr>
          <w:sz w:val="22"/>
          <w:szCs w:val="22"/>
        </w:rPr>
        <w:t xml:space="preserve"> населения;</w:t>
      </w:r>
    </w:p>
    <w:p w:rsidR="00B13B54" w:rsidRPr="005B141A" w:rsidRDefault="00B13B54" w:rsidP="005B141A">
      <w:pPr>
        <w:pStyle w:val="a0"/>
        <w:spacing w:line="240" w:lineRule="auto"/>
        <w:rPr>
          <w:sz w:val="22"/>
          <w:szCs w:val="22"/>
        </w:rPr>
      </w:pPr>
      <w:r w:rsidRPr="005B141A">
        <w:rPr>
          <w:sz w:val="22"/>
          <w:szCs w:val="22"/>
        </w:rPr>
        <w:t>использовать основные нормативн</w:t>
      </w:r>
      <w:r w:rsidR="00EB2BD4" w:rsidRPr="005B141A">
        <w:rPr>
          <w:sz w:val="22"/>
          <w:szCs w:val="22"/>
        </w:rPr>
        <w:t xml:space="preserve">ые </w:t>
      </w:r>
      <w:r w:rsidRPr="005B141A">
        <w:rPr>
          <w:sz w:val="22"/>
          <w:szCs w:val="22"/>
        </w:rPr>
        <w:t>правовые акты в сфере санитарно-</w:t>
      </w:r>
      <w:r w:rsidR="00B92ECC" w:rsidRPr="005B141A">
        <w:rPr>
          <w:sz w:val="22"/>
          <w:szCs w:val="22"/>
        </w:rPr>
        <w:t xml:space="preserve">эпидемиологического благополучия </w:t>
      </w:r>
      <w:r w:rsidRPr="005B141A">
        <w:rPr>
          <w:sz w:val="22"/>
          <w:szCs w:val="22"/>
        </w:rPr>
        <w:t xml:space="preserve">населения для изучения и реализации своих прав и определения ответственности; </w:t>
      </w:r>
    </w:p>
    <w:p w:rsidR="00B13B54" w:rsidRPr="005B141A" w:rsidRDefault="00B13B54" w:rsidP="005B141A">
      <w:pPr>
        <w:pStyle w:val="a0"/>
        <w:spacing w:line="240" w:lineRule="auto"/>
        <w:rPr>
          <w:sz w:val="22"/>
          <w:szCs w:val="22"/>
        </w:rPr>
      </w:pPr>
      <w:r w:rsidRPr="005B141A">
        <w:rPr>
          <w:sz w:val="22"/>
          <w:szCs w:val="22"/>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5B141A" w:rsidRDefault="00B13B54" w:rsidP="005B141A">
      <w:pPr>
        <w:pStyle w:val="a0"/>
        <w:spacing w:line="240" w:lineRule="auto"/>
        <w:rPr>
          <w:sz w:val="22"/>
          <w:szCs w:val="22"/>
        </w:rPr>
      </w:pPr>
      <w:r w:rsidRPr="005B141A">
        <w:rPr>
          <w:sz w:val="22"/>
          <w:szCs w:val="22"/>
        </w:rPr>
        <w:t>классифицировать основные инфекционные болезни;</w:t>
      </w:r>
    </w:p>
    <w:p w:rsidR="00B13B54" w:rsidRPr="005B141A" w:rsidRDefault="00B13B54" w:rsidP="005B141A">
      <w:pPr>
        <w:pStyle w:val="a0"/>
        <w:spacing w:line="240" w:lineRule="auto"/>
        <w:rPr>
          <w:sz w:val="22"/>
          <w:szCs w:val="22"/>
        </w:rPr>
      </w:pPr>
      <w:r w:rsidRPr="005B141A">
        <w:rPr>
          <w:sz w:val="22"/>
          <w:szCs w:val="22"/>
        </w:rPr>
        <w:t>определять меры, направленные на предупреждение возникновения и распространения инфекционных заболеваний;</w:t>
      </w:r>
    </w:p>
    <w:p w:rsidR="00B13B54" w:rsidRPr="005B141A" w:rsidRDefault="00B13B54" w:rsidP="005B141A">
      <w:pPr>
        <w:pStyle w:val="a0"/>
        <w:spacing w:line="240" w:lineRule="auto"/>
        <w:rPr>
          <w:sz w:val="22"/>
          <w:szCs w:val="22"/>
        </w:rPr>
      </w:pPr>
      <w:r w:rsidRPr="005B141A">
        <w:rPr>
          <w:sz w:val="22"/>
          <w:szCs w:val="22"/>
        </w:rPr>
        <w:t>действовать в порядке и по правилам поведения в случае возникновения эпидемиологического или бактериологического</w:t>
      </w:r>
      <w:r w:rsidR="00A1348F" w:rsidRPr="005B141A">
        <w:rPr>
          <w:sz w:val="22"/>
          <w:szCs w:val="22"/>
        </w:rPr>
        <w:t xml:space="preserve"> очага</w:t>
      </w:r>
      <w:r w:rsidRPr="005B141A">
        <w:rPr>
          <w:sz w:val="22"/>
          <w:szCs w:val="22"/>
        </w:rPr>
        <w:t>.</w:t>
      </w:r>
    </w:p>
    <w:p w:rsidR="00B13B54" w:rsidRPr="005B141A" w:rsidRDefault="00B13B54" w:rsidP="005B141A">
      <w:pPr>
        <w:spacing w:line="240" w:lineRule="auto"/>
        <w:rPr>
          <w:b/>
          <w:sz w:val="22"/>
        </w:rPr>
      </w:pPr>
      <w:r w:rsidRPr="005B141A">
        <w:rPr>
          <w:b/>
          <w:sz w:val="22"/>
        </w:rPr>
        <w:t>Основы обороны государства</w:t>
      </w:r>
    </w:p>
    <w:p w:rsidR="00B13B54" w:rsidRPr="005B141A" w:rsidRDefault="00A1348F" w:rsidP="005B141A">
      <w:pPr>
        <w:pStyle w:val="a0"/>
        <w:spacing w:line="240" w:lineRule="auto"/>
        <w:rPr>
          <w:sz w:val="22"/>
          <w:szCs w:val="22"/>
        </w:rPr>
      </w:pPr>
      <w:r w:rsidRPr="005B141A">
        <w:rPr>
          <w:sz w:val="22"/>
          <w:szCs w:val="22"/>
        </w:rPr>
        <w:t>К</w:t>
      </w:r>
      <w:r w:rsidR="00B13B54" w:rsidRPr="005B141A">
        <w:rPr>
          <w:sz w:val="22"/>
          <w:szCs w:val="22"/>
        </w:rPr>
        <w:t>омментировать назначение основных нормативн</w:t>
      </w:r>
      <w:r w:rsidR="00EB2BD4" w:rsidRPr="005B141A">
        <w:rPr>
          <w:sz w:val="22"/>
          <w:szCs w:val="22"/>
        </w:rPr>
        <w:t xml:space="preserve">ых </w:t>
      </w:r>
      <w:r w:rsidR="00B13B54" w:rsidRPr="005B141A">
        <w:rPr>
          <w:sz w:val="22"/>
          <w:szCs w:val="22"/>
        </w:rPr>
        <w:t>правовых актов в области обороны государства</w:t>
      </w:r>
      <w:r w:rsidR="007E4BA9"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х</w:t>
      </w:r>
      <w:r w:rsidR="00B13B54" w:rsidRPr="005B141A">
        <w:rPr>
          <w:sz w:val="22"/>
          <w:szCs w:val="22"/>
        </w:rPr>
        <w:t>арактеризовать состояние и тенденции развития современного мира и России</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о</w:t>
      </w:r>
      <w:r w:rsidR="00B13B54" w:rsidRPr="005B141A">
        <w:rPr>
          <w:sz w:val="22"/>
          <w:szCs w:val="22"/>
        </w:rPr>
        <w:t>писывать национальные интересы РФ и стратегические национальные приоритеты</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п</w:t>
      </w:r>
      <w:r w:rsidR="00B13B54" w:rsidRPr="005B141A">
        <w:rPr>
          <w:sz w:val="22"/>
          <w:szCs w:val="22"/>
        </w:rPr>
        <w:t>риводить примеры факторов и источников угроз национальной безопасности, оказывающих негативное влияние на национальные интересы России</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п</w:t>
      </w:r>
      <w:r w:rsidR="00B13B54" w:rsidRPr="005B141A">
        <w:rPr>
          <w:sz w:val="22"/>
          <w:szCs w:val="22"/>
        </w:rPr>
        <w:t>риводить примеры основных внешних и внутренних опасностей</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р</w:t>
      </w:r>
      <w:r w:rsidR="00B13B54" w:rsidRPr="005B141A">
        <w:rPr>
          <w:sz w:val="22"/>
          <w:szCs w:val="22"/>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р</w:t>
      </w:r>
      <w:r w:rsidR="00B13B54" w:rsidRPr="005B141A">
        <w:rPr>
          <w:sz w:val="22"/>
          <w:szCs w:val="22"/>
        </w:rPr>
        <w:t>азъяснять основные направления обеспечения национальной безопасности и обороны РФ</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о</w:t>
      </w:r>
      <w:r w:rsidR="00B13B54" w:rsidRPr="005B141A">
        <w:rPr>
          <w:sz w:val="22"/>
          <w:szCs w:val="22"/>
        </w:rPr>
        <w:t>перировать основными понятиями в области обороны государства</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р</w:t>
      </w:r>
      <w:r w:rsidR="00B13B54" w:rsidRPr="005B141A">
        <w:rPr>
          <w:sz w:val="22"/>
          <w:szCs w:val="22"/>
        </w:rPr>
        <w:t>аскрывать основы и организацию обороны РФ</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р</w:t>
      </w:r>
      <w:r w:rsidR="00B13B54" w:rsidRPr="005B141A">
        <w:rPr>
          <w:sz w:val="22"/>
          <w:szCs w:val="22"/>
        </w:rPr>
        <w:t>аскрывать предназначение и использование ВС РФ в области обороны</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lastRenderedPageBreak/>
        <w:t>о</w:t>
      </w:r>
      <w:r w:rsidR="00B13B54" w:rsidRPr="005B141A">
        <w:rPr>
          <w:sz w:val="22"/>
          <w:szCs w:val="22"/>
        </w:rPr>
        <w:t>бъяснять направление военной политики РФ в современных условиях</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о</w:t>
      </w:r>
      <w:r w:rsidR="00B13B54" w:rsidRPr="005B141A">
        <w:rPr>
          <w:sz w:val="22"/>
          <w:szCs w:val="22"/>
        </w:rPr>
        <w:t>писывать предназначение и задачи Вооруженных Сил РФ, других войск, воинских формирований и органов в мирное и военное время</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х</w:t>
      </w:r>
      <w:r w:rsidR="00B13B54" w:rsidRPr="005B141A">
        <w:rPr>
          <w:sz w:val="22"/>
          <w:szCs w:val="22"/>
        </w:rPr>
        <w:t>арактеризовать историю создания ВС РФ</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о</w:t>
      </w:r>
      <w:r w:rsidR="00B13B54" w:rsidRPr="005B141A">
        <w:rPr>
          <w:sz w:val="22"/>
          <w:szCs w:val="22"/>
        </w:rPr>
        <w:t>писывать структуру ВС РФ</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х</w:t>
      </w:r>
      <w:r w:rsidR="00B13B54" w:rsidRPr="005B141A">
        <w:rPr>
          <w:sz w:val="22"/>
          <w:szCs w:val="22"/>
        </w:rPr>
        <w:t>арактеризовать виды и рода войск ВС РФ, их предназначение и задачи</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р</w:t>
      </w:r>
      <w:r w:rsidR="00B13B54" w:rsidRPr="005B141A">
        <w:rPr>
          <w:sz w:val="22"/>
          <w:szCs w:val="22"/>
        </w:rPr>
        <w:t>аспознавать символы ВС РФ</w:t>
      </w:r>
      <w:r w:rsidRPr="005B141A">
        <w:rPr>
          <w:sz w:val="22"/>
          <w:szCs w:val="22"/>
        </w:rPr>
        <w:t>;</w:t>
      </w:r>
    </w:p>
    <w:p w:rsidR="00B13B54" w:rsidRPr="005B141A" w:rsidRDefault="007E4BA9" w:rsidP="005B141A">
      <w:pPr>
        <w:pStyle w:val="a0"/>
        <w:spacing w:line="240" w:lineRule="auto"/>
        <w:rPr>
          <w:sz w:val="22"/>
          <w:szCs w:val="22"/>
        </w:rPr>
      </w:pPr>
      <w:r w:rsidRPr="005B141A">
        <w:rPr>
          <w:sz w:val="22"/>
          <w:szCs w:val="22"/>
        </w:rPr>
        <w:t>п</w:t>
      </w:r>
      <w:r w:rsidR="00B13B54" w:rsidRPr="005B141A">
        <w:rPr>
          <w:sz w:val="22"/>
          <w:szCs w:val="22"/>
        </w:rPr>
        <w:t>риводить примеры воинских традиций и ритуалов ВС РФ.</w:t>
      </w:r>
    </w:p>
    <w:p w:rsidR="00B13B54" w:rsidRPr="005B141A" w:rsidRDefault="00B13B54" w:rsidP="005B141A">
      <w:pPr>
        <w:spacing w:line="240" w:lineRule="auto"/>
        <w:rPr>
          <w:b/>
          <w:sz w:val="22"/>
        </w:rPr>
      </w:pPr>
      <w:r w:rsidRPr="005B141A">
        <w:rPr>
          <w:b/>
          <w:sz w:val="22"/>
        </w:rPr>
        <w:t>Правовые основы военной службы</w:t>
      </w:r>
    </w:p>
    <w:p w:rsidR="00B13B54" w:rsidRPr="005B141A" w:rsidRDefault="00A1348F" w:rsidP="005B141A">
      <w:pPr>
        <w:pStyle w:val="a0"/>
        <w:spacing w:line="240" w:lineRule="auto"/>
        <w:rPr>
          <w:sz w:val="22"/>
          <w:szCs w:val="22"/>
        </w:rPr>
      </w:pPr>
      <w:r w:rsidRPr="005B141A">
        <w:rPr>
          <w:sz w:val="22"/>
          <w:szCs w:val="22"/>
        </w:rPr>
        <w:t>К</w:t>
      </w:r>
      <w:r w:rsidR="00610511" w:rsidRPr="005B141A">
        <w:rPr>
          <w:sz w:val="22"/>
          <w:szCs w:val="22"/>
        </w:rPr>
        <w:t>омментировать назначение основных нормативн</w:t>
      </w:r>
      <w:r w:rsidR="00BB63EF" w:rsidRPr="005B141A">
        <w:rPr>
          <w:sz w:val="22"/>
          <w:szCs w:val="22"/>
        </w:rPr>
        <w:t xml:space="preserve">ых </w:t>
      </w:r>
      <w:r w:rsidR="00610511" w:rsidRPr="005B141A">
        <w:rPr>
          <w:sz w:val="22"/>
          <w:szCs w:val="22"/>
        </w:rPr>
        <w:t>правовых актов в области воинской обязанности граждан и военной службы;</w:t>
      </w:r>
    </w:p>
    <w:p w:rsidR="00B13B54" w:rsidRPr="005B141A" w:rsidRDefault="00610511" w:rsidP="005B141A">
      <w:pPr>
        <w:pStyle w:val="a0"/>
        <w:spacing w:line="240" w:lineRule="auto"/>
        <w:rPr>
          <w:sz w:val="22"/>
          <w:szCs w:val="22"/>
        </w:rPr>
      </w:pPr>
      <w:r w:rsidRPr="005B141A">
        <w:rPr>
          <w:sz w:val="22"/>
          <w:szCs w:val="22"/>
        </w:rPr>
        <w:t>использовать нормативн</w:t>
      </w:r>
      <w:r w:rsidR="00BB63EF" w:rsidRPr="005B141A">
        <w:rPr>
          <w:sz w:val="22"/>
          <w:szCs w:val="22"/>
        </w:rPr>
        <w:t xml:space="preserve">ые </w:t>
      </w:r>
      <w:r w:rsidRPr="005B141A">
        <w:rPr>
          <w:sz w:val="22"/>
          <w:szCs w:val="22"/>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5B141A" w:rsidRDefault="00610511" w:rsidP="005B141A">
      <w:pPr>
        <w:pStyle w:val="a0"/>
        <w:spacing w:line="240" w:lineRule="auto"/>
        <w:rPr>
          <w:sz w:val="22"/>
          <w:szCs w:val="22"/>
        </w:rPr>
      </w:pPr>
      <w:r w:rsidRPr="005B141A">
        <w:rPr>
          <w:sz w:val="22"/>
          <w:szCs w:val="22"/>
        </w:rPr>
        <w:t>оперировать основными понятиями в области воинской обязанности граждан и военной службы;</w:t>
      </w:r>
    </w:p>
    <w:p w:rsidR="00B13B54" w:rsidRPr="005B141A" w:rsidRDefault="00610511" w:rsidP="005B141A">
      <w:pPr>
        <w:pStyle w:val="a0"/>
        <w:spacing w:line="240" w:lineRule="auto"/>
        <w:rPr>
          <w:sz w:val="22"/>
          <w:szCs w:val="22"/>
        </w:rPr>
      </w:pPr>
      <w:r w:rsidRPr="005B141A">
        <w:rPr>
          <w:sz w:val="22"/>
          <w:szCs w:val="22"/>
        </w:rPr>
        <w:t xml:space="preserve">раскрывать </w:t>
      </w:r>
      <w:r w:rsidR="00B13B54" w:rsidRPr="005B141A">
        <w:rPr>
          <w:sz w:val="22"/>
          <w:szCs w:val="22"/>
        </w:rPr>
        <w:t>сущность военной службы и составляющие воинской обязанности гражданина РФ</w:t>
      </w:r>
      <w:r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характеризовать обязательную и добровольную подготовку к военной службе;</w:t>
      </w:r>
    </w:p>
    <w:p w:rsidR="00B13B54" w:rsidRPr="005B141A" w:rsidRDefault="00610511" w:rsidP="005B141A">
      <w:pPr>
        <w:pStyle w:val="a0"/>
        <w:spacing w:line="240" w:lineRule="auto"/>
        <w:rPr>
          <w:sz w:val="22"/>
          <w:szCs w:val="22"/>
        </w:rPr>
      </w:pPr>
      <w:r w:rsidRPr="005B141A">
        <w:rPr>
          <w:sz w:val="22"/>
          <w:szCs w:val="22"/>
        </w:rPr>
        <w:t xml:space="preserve">раскрывать </w:t>
      </w:r>
      <w:r w:rsidR="00B13B54" w:rsidRPr="005B141A">
        <w:rPr>
          <w:sz w:val="22"/>
          <w:szCs w:val="22"/>
        </w:rPr>
        <w:t>организацию воинского учета</w:t>
      </w:r>
      <w:r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к</w:t>
      </w:r>
      <w:r w:rsidR="00B13B54" w:rsidRPr="005B141A">
        <w:rPr>
          <w:sz w:val="22"/>
          <w:szCs w:val="22"/>
        </w:rPr>
        <w:t>омментировать назначение Общевоинских уставов ВС РФ</w:t>
      </w:r>
      <w:r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и</w:t>
      </w:r>
      <w:r w:rsidR="00B13B54" w:rsidRPr="005B141A">
        <w:rPr>
          <w:sz w:val="22"/>
          <w:szCs w:val="22"/>
        </w:rPr>
        <w:t xml:space="preserve">спользовать Общевоинские уставы ВС РФ при подготовке к </w:t>
      </w:r>
      <w:r w:rsidRPr="005B141A">
        <w:rPr>
          <w:sz w:val="22"/>
          <w:szCs w:val="22"/>
        </w:rPr>
        <w:t>прохождению военной службы по призыву, контракту;</w:t>
      </w:r>
    </w:p>
    <w:p w:rsidR="00B13B54" w:rsidRPr="005B141A" w:rsidRDefault="00610511" w:rsidP="005B141A">
      <w:pPr>
        <w:pStyle w:val="a0"/>
        <w:spacing w:line="240" w:lineRule="auto"/>
        <w:rPr>
          <w:sz w:val="22"/>
          <w:szCs w:val="22"/>
        </w:rPr>
      </w:pPr>
      <w:r w:rsidRPr="005B141A">
        <w:rPr>
          <w:sz w:val="22"/>
          <w:szCs w:val="22"/>
        </w:rPr>
        <w:t>описывать порядок и сроки прохождения службы по призыву, контракту и альтернативной гражданской службы;</w:t>
      </w:r>
    </w:p>
    <w:p w:rsidR="00B13B54" w:rsidRPr="005B141A" w:rsidRDefault="00610511" w:rsidP="005B141A">
      <w:pPr>
        <w:pStyle w:val="a0"/>
        <w:spacing w:line="240" w:lineRule="auto"/>
        <w:rPr>
          <w:sz w:val="22"/>
          <w:szCs w:val="22"/>
        </w:rPr>
      </w:pPr>
      <w:r w:rsidRPr="005B141A">
        <w:rPr>
          <w:sz w:val="22"/>
          <w:szCs w:val="22"/>
        </w:rPr>
        <w:t>объяснять порядок назначения на воинскую должность, присвоения и лишения воинского звания;</w:t>
      </w:r>
    </w:p>
    <w:p w:rsidR="00B13B54" w:rsidRPr="005B141A" w:rsidRDefault="00610511" w:rsidP="005B141A">
      <w:pPr>
        <w:pStyle w:val="a0"/>
        <w:spacing w:line="240" w:lineRule="auto"/>
        <w:rPr>
          <w:spacing w:val="-8"/>
          <w:sz w:val="22"/>
          <w:szCs w:val="22"/>
        </w:rPr>
      </w:pPr>
      <w:r w:rsidRPr="005B141A">
        <w:rPr>
          <w:spacing w:val="-8"/>
          <w:sz w:val="22"/>
          <w:szCs w:val="22"/>
        </w:rPr>
        <w:t xml:space="preserve">различать военную </w:t>
      </w:r>
      <w:r w:rsidR="00B13B54" w:rsidRPr="005B141A">
        <w:rPr>
          <w:spacing w:val="-8"/>
          <w:sz w:val="22"/>
          <w:szCs w:val="22"/>
        </w:rPr>
        <w:t>форму одежды и знаки различия военнослужащих ВС РФ</w:t>
      </w:r>
      <w:r w:rsidRPr="005B141A">
        <w:rPr>
          <w:spacing w:val="-8"/>
          <w:sz w:val="22"/>
          <w:szCs w:val="22"/>
        </w:rPr>
        <w:t>;</w:t>
      </w:r>
    </w:p>
    <w:p w:rsidR="00B13B54" w:rsidRPr="005B141A" w:rsidRDefault="00610511" w:rsidP="005B141A">
      <w:pPr>
        <w:pStyle w:val="a0"/>
        <w:spacing w:line="240" w:lineRule="auto"/>
        <w:rPr>
          <w:sz w:val="22"/>
          <w:szCs w:val="22"/>
        </w:rPr>
      </w:pPr>
      <w:r w:rsidRPr="005B141A">
        <w:rPr>
          <w:sz w:val="22"/>
          <w:szCs w:val="22"/>
        </w:rPr>
        <w:t>описывать основание увольнения с военной службы;</w:t>
      </w:r>
    </w:p>
    <w:p w:rsidR="00B13B54" w:rsidRPr="005B141A" w:rsidRDefault="00610511" w:rsidP="005B141A">
      <w:pPr>
        <w:pStyle w:val="a0"/>
        <w:spacing w:line="240" w:lineRule="auto"/>
        <w:rPr>
          <w:sz w:val="22"/>
          <w:szCs w:val="22"/>
        </w:rPr>
      </w:pPr>
      <w:r w:rsidRPr="005B141A">
        <w:rPr>
          <w:sz w:val="22"/>
          <w:szCs w:val="22"/>
        </w:rPr>
        <w:t>раскрывать предназначение запаса;</w:t>
      </w:r>
    </w:p>
    <w:p w:rsidR="00B13B54" w:rsidRPr="005B141A" w:rsidRDefault="00610511" w:rsidP="005B141A">
      <w:pPr>
        <w:pStyle w:val="a0"/>
        <w:spacing w:line="240" w:lineRule="auto"/>
        <w:rPr>
          <w:sz w:val="22"/>
          <w:szCs w:val="22"/>
        </w:rPr>
      </w:pPr>
      <w:r w:rsidRPr="005B141A">
        <w:rPr>
          <w:sz w:val="22"/>
          <w:szCs w:val="22"/>
        </w:rPr>
        <w:t>объяснять порядок зачисления и пребывания в запас</w:t>
      </w:r>
      <w:r w:rsidR="00916ADB" w:rsidRPr="005B141A">
        <w:rPr>
          <w:sz w:val="22"/>
          <w:szCs w:val="22"/>
        </w:rPr>
        <w:t>е</w:t>
      </w:r>
      <w:r w:rsidRPr="005B141A">
        <w:rPr>
          <w:sz w:val="22"/>
          <w:szCs w:val="22"/>
        </w:rPr>
        <w:t xml:space="preserve">; </w:t>
      </w:r>
    </w:p>
    <w:p w:rsidR="00B13B54" w:rsidRPr="005B141A" w:rsidRDefault="00610511" w:rsidP="005B141A">
      <w:pPr>
        <w:pStyle w:val="a0"/>
        <w:spacing w:line="240" w:lineRule="auto"/>
        <w:rPr>
          <w:sz w:val="22"/>
          <w:szCs w:val="22"/>
        </w:rPr>
      </w:pPr>
      <w:r w:rsidRPr="005B141A">
        <w:rPr>
          <w:sz w:val="22"/>
          <w:szCs w:val="22"/>
        </w:rPr>
        <w:t>раскрывать предназначение мобилизационного резерва;</w:t>
      </w:r>
    </w:p>
    <w:p w:rsidR="00B13B54" w:rsidRPr="005B141A" w:rsidRDefault="00610511" w:rsidP="005B141A">
      <w:pPr>
        <w:pStyle w:val="a0"/>
        <w:spacing w:line="240" w:lineRule="auto"/>
        <w:rPr>
          <w:sz w:val="22"/>
          <w:szCs w:val="22"/>
        </w:rPr>
      </w:pPr>
      <w:r w:rsidRPr="005B141A">
        <w:rPr>
          <w:sz w:val="22"/>
          <w:szCs w:val="22"/>
        </w:rPr>
        <w:t xml:space="preserve">объяснять порядок заключения </w:t>
      </w:r>
      <w:r w:rsidR="00B13B54" w:rsidRPr="005B141A">
        <w:rPr>
          <w:sz w:val="22"/>
          <w:szCs w:val="22"/>
        </w:rPr>
        <w:t>контракта и сроки пребывания в резерве.</w:t>
      </w:r>
    </w:p>
    <w:p w:rsidR="00B13B54" w:rsidRPr="005B141A" w:rsidRDefault="00B13B54" w:rsidP="005B141A">
      <w:pPr>
        <w:spacing w:line="240" w:lineRule="auto"/>
        <w:rPr>
          <w:b/>
          <w:sz w:val="22"/>
        </w:rPr>
      </w:pPr>
      <w:r w:rsidRPr="005B141A">
        <w:rPr>
          <w:b/>
          <w:sz w:val="22"/>
        </w:rPr>
        <w:t>Элементы начальной военной подготовки</w:t>
      </w:r>
    </w:p>
    <w:p w:rsidR="00B13B54" w:rsidRPr="005B141A" w:rsidRDefault="00A1348F" w:rsidP="005B141A">
      <w:pPr>
        <w:pStyle w:val="a0"/>
        <w:spacing w:line="240" w:lineRule="auto"/>
        <w:rPr>
          <w:sz w:val="22"/>
          <w:szCs w:val="22"/>
        </w:rPr>
      </w:pPr>
      <w:r w:rsidRPr="005B141A">
        <w:rPr>
          <w:sz w:val="22"/>
          <w:szCs w:val="22"/>
        </w:rPr>
        <w:t>К</w:t>
      </w:r>
      <w:r w:rsidR="00B13B54" w:rsidRPr="005B141A">
        <w:rPr>
          <w:sz w:val="22"/>
          <w:szCs w:val="22"/>
        </w:rPr>
        <w:t>омментировать назначение Строевого устава ВС РФ</w:t>
      </w:r>
      <w:r w:rsidR="00610511"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и</w:t>
      </w:r>
      <w:r w:rsidR="00B13B54" w:rsidRPr="005B141A">
        <w:rPr>
          <w:sz w:val="22"/>
          <w:szCs w:val="22"/>
        </w:rPr>
        <w:t>спользовать Строевой устав ВС РФ при обучении элементам строевой подготовки</w:t>
      </w:r>
      <w:r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о</w:t>
      </w:r>
      <w:r w:rsidR="00B13B54" w:rsidRPr="005B141A">
        <w:rPr>
          <w:sz w:val="22"/>
          <w:szCs w:val="22"/>
        </w:rPr>
        <w:t>перировать основными понятиями Строевого устава ВС РФ</w:t>
      </w:r>
      <w:r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выполнять строевые приемы и движение без оружия;</w:t>
      </w:r>
    </w:p>
    <w:p w:rsidR="00B13B54" w:rsidRPr="005B141A" w:rsidRDefault="00610511" w:rsidP="005B141A">
      <w:pPr>
        <w:pStyle w:val="a0"/>
        <w:spacing w:line="240" w:lineRule="auto"/>
        <w:rPr>
          <w:sz w:val="22"/>
          <w:szCs w:val="22"/>
        </w:rPr>
      </w:pPr>
      <w:r w:rsidRPr="005B141A">
        <w:rPr>
          <w:sz w:val="22"/>
          <w:szCs w:val="22"/>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5B141A" w:rsidRDefault="00610511" w:rsidP="005B141A">
      <w:pPr>
        <w:pStyle w:val="a0"/>
        <w:spacing w:line="240" w:lineRule="auto"/>
        <w:rPr>
          <w:sz w:val="22"/>
          <w:szCs w:val="22"/>
        </w:rPr>
      </w:pPr>
      <w:r w:rsidRPr="005B141A">
        <w:rPr>
          <w:sz w:val="22"/>
          <w:szCs w:val="22"/>
        </w:rPr>
        <w:t>выполнять строевые приемы в составе отделения на месте и в движении;</w:t>
      </w:r>
    </w:p>
    <w:p w:rsidR="00B13B54" w:rsidRPr="005B141A" w:rsidRDefault="00610511" w:rsidP="005B141A">
      <w:pPr>
        <w:pStyle w:val="a0"/>
        <w:spacing w:line="240" w:lineRule="auto"/>
        <w:rPr>
          <w:sz w:val="22"/>
          <w:szCs w:val="22"/>
        </w:rPr>
      </w:pPr>
      <w:r w:rsidRPr="005B141A">
        <w:rPr>
          <w:sz w:val="22"/>
          <w:szCs w:val="22"/>
        </w:rPr>
        <w:t>приводить примеры команд управления строем с помощью голоса;</w:t>
      </w:r>
    </w:p>
    <w:p w:rsidR="00B13B54" w:rsidRPr="005B141A" w:rsidRDefault="00610511" w:rsidP="005B141A">
      <w:pPr>
        <w:pStyle w:val="a0"/>
        <w:spacing w:line="240" w:lineRule="auto"/>
        <w:rPr>
          <w:sz w:val="22"/>
          <w:szCs w:val="22"/>
        </w:rPr>
      </w:pPr>
      <w:r w:rsidRPr="005B141A">
        <w:rPr>
          <w:sz w:val="22"/>
          <w:szCs w:val="22"/>
        </w:rPr>
        <w:t>описыв</w:t>
      </w:r>
      <w:r w:rsidR="00B13B54" w:rsidRPr="005B141A">
        <w:rPr>
          <w:sz w:val="22"/>
          <w:szCs w:val="22"/>
        </w:rPr>
        <w:t>ать назначение, боевые свойства и общ</w:t>
      </w:r>
      <w:r w:rsidR="00916ADB" w:rsidRPr="005B141A">
        <w:rPr>
          <w:sz w:val="22"/>
          <w:szCs w:val="22"/>
        </w:rPr>
        <w:t>е</w:t>
      </w:r>
      <w:r w:rsidR="00B13B54" w:rsidRPr="005B141A">
        <w:rPr>
          <w:sz w:val="22"/>
          <w:szCs w:val="22"/>
        </w:rPr>
        <w:t>е устройство автомата Калашникова</w:t>
      </w:r>
      <w:r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в</w:t>
      </w:r>
      <w:r w:rsidR="00B13B54" w:rsidRPr="005B141A">
        <w:rPr>
          <w:sz w:val="22"/>
          <w:szCs w:val="22"/>
        </w:rPr>
        <w:t>ыполнять неполную разборку и сборку автомата Калашникова для чистки и смазки</w:t>
      </w:r>
      <w:r w:rsidRPr="005B141A">
        <w:rPr>
          <w:sz w:val="22"/>
          <w:szCs w:val="22"/>
        </w:rPr>
        <w:t>;</w:t>
      </w:r>
      <w:r w:rsidR="00B13B54" w:rsidRPr="005B141A">
        <w:rPr>
          <w:sz w:val="22"/>
          <w:szCs w:val="22"/>
        </w:rPr>
        <w:tab/>
      </w:r>
    </w:p>
    <w:p w:rsidR="00B13B54" w:rsidRPr="005B141A" w:rsidRDefault="00610511" w:rsidP="005B141A">
      <w:pPr>
        <w:pStyle w:val="a0"/>
        <w:spacing w:line="240" w:lineRule="auto"/>
        <w:rPr>
          <w:sz w:val="22"/>
          <w:szCs w:val="22"/>
        </w:rPr>
      </w:pPr>
      <w:r w:rsidRPr="005B141A">
        <w:rPr>
          <w:sz w:val="22"/>
          <w:szCs w:val="22"/>
        </w:rPr>
        <w:t>описывать порядок хранения автомата;</w:t>
      </w:r>
    </w:p>
    <w:p w:rsidR="00B13B54" w:rsidRPr="005B141A" w:rsidRDefault="00610511" w:rsidP="005B141A">
      <w:pPr>
        <w:pStyle w:val="a0"/>
        <w:spacing w:line="240" w:lineRule="auto"/>
        <w:rPr>
          <w:sz w:val="22"/>
          <w:szCs w:val="22"/>
        </w:rPr>
      </w:pPr>
      <w:r w:rsidRPr="005B141A">
        <w:rPr>
          <w:sz w:val="22"/>
          <w:szCs w:val="22"/>
        </w:rPr>
        <w:t>различать составляющие патрона;</w:t>
      </w:r>
    </w:p>
    <w:p w:rsidR="00B13B54" w:rsidRPr="005B141A" w:rsidRDefault="00610511" w:rsidP="005B141A">
      <w:pPr>
        <w:pStyle w:val="a0"/>
        <w:spacing w:line="240" w:lineRule="auto"/>
        <w:rPr>
          <w:sz w:val="22"/>
          <w:szCs w:val="22"/>
        </w:rPr>
      </w:pPr>
      <w:r w:rsidRPr="005B141A">
        <w:rPr>
          <w:sz w:val="22"/>
          <w:szCs w:val="22"/>
        </w:rPr>
        <w:t>снаряжать магазин патронами;</w:t>
      </w:r>
    </w:p>
    <w:p w:rsidR="00B13B54" w:rsidRPr="005B141A" w:rsidRDefault="00610511" w:rsidP="005B141A">
      <w:pPr>
        <w:pStyle w:val="a0"/>
        <w:spacing w:line="240" w:lineRule="auto"/>
        <w:rPr>
          <w:sz w:val="22"/>
          <w:szCs w:val="22"/>
        </w:rPr>
      </w:pPr>
      <w:r w:rsidRPr="005B141A">
        <w:rPr>
          <w:sz w:val="22"/>
          <w:szCs w:val="22"/>
        </w:rPr>
        <w:t xml:space="preserve">выполнять </w:t>
      </w:r>
      <w:r w:rsidR="00B13B54" w:rsidRPr="005B141A">
        <w:rPr>
          <w:sz w:val="22"/>
          <w:szCs w:val="22"/>
        </w:rPr>
        <w:t>меры безопасности при обращении с автоматом Калашникова и патронами в повседневной жизнедеятельности и при проведении стрельб</w:t>
      </w:r>
      <w:r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описывать явление выстрела и его практическое значение;</w:t>
      </w:r>
    </w:p>
    <w:p w:rsidR="00B13B54" w:rsidRPr="005B141A" w:rsidRDefault="00610511" w:rsidP="005B141A">
      <w:pPr>
        <w:pStyle w:val="a0"/>
        <w:spacing w:line="240" w:lineRule="auto"/>
        <w:rPr>
          <w:sz w:val="22"/>
          <w:szCs w:val="22"/>
        </w:rPr>
      </w:pPr>
      <w:r w:rsidRPr="005B141A">
        <w:rPr>
          <w:sz w:val="22"/>
          <w:szCs w:val="22"/>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5B141A" w:rsidRDefault="00610511" w:rsidP="005B141A">
      <w:pPr>
        <w:pStyle w:val="a0"/>
        <w:spacing w:line="240" w:lineRule="auto"/>
        <w:rPr>
          <w:sz w:val="22"/>
          <w:szCs w:val="22"/>
        </w:rPr>
      </w:pPr>
      <w:r w:rsidRPr="005B141A">
        <w:rPr>
          <w:sz w:val="22"/>
          <w:szCs w:val="22"/>
        </w:rPr>
        <w:t>объяснять влияние отдачи оружия на результат выстрела;</w:t>
      </w:r>
    </w:p>
    <w:p w:rsidR="00B13B54" w:rsidRPr="005B141A" w:rsidRDefault="00610511" w:rsidP="005B141A">
      <w:pPr>
        <w:pStyle w:val="a0"/>
        <w:spacing w:line="240" w:lineRule="auto"/>
        <w:rPr>
          <w:sz w:val="22"/>
          <w:szCs w:val="22"/>
        </w:rPr>
      </w:pPr>
      <w:r w:rsidRPr="005B141A">
        <w:rPr>
          <w:sz w:val="22"/>
          <w:szCs w:val="22"/>
        </w:rPr>
        <w:t>выбирать прицел и правильную точку прицеливания для стрельбы по неподвижным целям;</w:t>
      </w:r>
    </w:p>
    <w:p w:rsidR="00B13B54" w:rsidRPr="005B141A" w:rsidRDefault="00610511" w:rsidP="005B141A">
      <w:pPr>
        <w:pStyle w:val="a0"/>
        <w:spacing w:line="240" w:lineRule="auto"/>
        <w:rPr>
          <w:sz w:val="22"/>
          <w:szCs w:val="22"/>
        </w:rPr>
      </w:pPr>
      <w:r w:rsidRPr="005B141A">
        <w:rPr>
          <w:sz w:val="22"/>
          <w:szCs w:val="22"/>
        </w:rPr>
        <w:t>объяснять ошибки прицеливания по результатам стрельбы;</w:t>
      </w:r>
    </w:p>
    <w:p w:rsidR="00B13B54" w:rsidRPr="005B141A" w:rsidRDefault="00610511" w:rsidP="005B141A">
      <w:pPr>
        <w:pStyle w:val="a0"/>
        <w:spacing w:line="240" w:lineRule="auto"/>
        <w:rPr>
          <w:sz w:val="22"/>
          <w:szCs w:val="22"/>
        </w:rPr>
      </w:pPr>
      <w:r w:rsidRPr="005B141A">
        <w:rPr>
          <w:sz w:val="22"/>
          <w:szCs w:val="22"/>
        </w:rPr>
        <w:t>выполнять изготовку к стрельбе;</w:t>
      </w:r>
    </w:p>
    <w:p w:rsidR="00B13B54" w:rsidRPr="005B141A" w:rsidRDefault="00610511" w:rsidP="005B141A">
      <w:pPr>
        <w:pStyle w:val="a0"/>
        <w:spacing w:line="240" w:lineRule="auto"/>
        <w:rPr>
          <w:sz w:val="22"/>
          <w:szCs w:val="22"/>
        </w:rPr>
      </w:pPr>
      <w:r w:rsidRPr="005B141A">
        <w:rPr>
          <w:sz w:val="22"/>
          <w:szCs w:val="22"/>
        </w:rPr>
        <w:lastRenderedPageBreak/>
        <w:t>производить стрельбу;</w:t>
      </w:r>
    </w:p>
    <w:p w:rsidR="00B13B54" w:rsidRPr="005B141A" w:rsidRDefault="00610511" w:rsidP="005B141A">
      <w:pPr>
        <w:pStyle w:val="a0"/>
        <w:spacing w:line="240" w:lineRule="auto"/>
        <w:rPr>
          <w:sz w:val="22"/>
          <w:szCs w:val="22"/>
        </w:rPr>
      </w:pPr>
      <w:r w:rsidRPr="005B141A">
        <w:rPr>
          <w:sz w:val="22"/>
          <w:szCs w:val="22"/>
        </w:rPr>
        <w:t>объяснять назначение и боевые свойства гранат;</w:t>
      </w:r>
    </w:p>
    <w:p w:rsidR="00B13B54" w:rsidRPr="005B141A" w:rsidRDefault="00610511" w:rsidP="005B141A">
      <w:pPr>
        <w:pStyle w:val="a0"/>
        <w:spacing w:line="240" w:lineRule="auto"/>
        <w:rPr>
          <w:sz w:val="22"/>
          <w:szCs w:val="22"/>
        </w:rPr>
      </w:pPr>
      <w:r w:rsidRPr="005B141A">
        <w:rPr>
          <w:sz w:val="22"/>
          <w:szCs w:val="22"/>
        </w:rPr>
        <w:t>различать наступательные и оборонительные гранаты;</w:t>
      </w:r>
    </w:p>
    <w:p w:rsidR="00B13B54" w:rsidRPr="005B141A" w:rsidRDefault="00610511" w:rsidP="005B141A">
      <w:pPr>
        <w:pStyle w:val="a0"/>
        <w:spacing w:line="240" w:lineRule="auto"/>
        <w:rPr>
          <w:sz w:val="22"/>
          <w:szCs w:val="22"/>
        </w:rPr>
      </w:pPr>
      <w:r w:rsidRPr="005B141A">
        <w:rPr>
          <w:sz w:val="22"/>
          <w:szCs w:val="22"/>
        </w:rPr>
        <w:t xml:space="preserve">описывать устройство ручных осколочных гранат; </w:t>
      </w:r>
    </w:p>
    <w:p w:rsidR="00B13B54" w:rsidRPr="005B141A" w:rsidRDefault="00610511" w:rsidP="005B141A">
      <w:pPr>
        <w:pStyle w:val="a0"/>
        <w:spacing w:line="240" w:lineRule="auto"/>
        <w:rPr>
          <w:sz w:val="22"/>
          <w:szCs w:val="22"/>
        </w:rPr>
      </w:pPr>
      <w:r w:rsidRPr="005B141A">
        <w:rPr>
          <w:sz w:val="22"/>
          <w:szCs w:val="22"/>
        </w:rPr>
        <w:t>выполнять приемы и правила снаряжения и метания ручных гранат;</w:t>
      </w:r>
    </w:p>
    <w:p w:rsidR="00B13B54" w:rsidRPr="005B141A" w:rsidRDefault="00610511" w:rsidP="005B141A">
      <w:pPr>
        <w:pStyle w:val="a0"/>
        <w:spacing w:line="240" w:lineRule="auto"/>
        <w:rPr>
          <w:sz w:val="22"/>
          <w:szCs w:val="22"/>
        </w:rPr>
      </w:pPr>
      <w:r w:rsidRPr="005B141A">
        <w:rPr>
          <w:sz w:val="22"/>
          <w:szCs w:val="22"/>
        </w:rPr>
        <w:t>выполнять меры безопасности при обращении с гранатами;</w:t>
      </w:r>
    </w:p>
    <w:p w:rsidR="00B13B54" w:rsidRPr="005B141A" w:rsidRDefault="00610511" w:rsidP="005B141A">
      <w:pPr>
        <w:pStyle w:val="a0"/>
        <w:spacing w:line="240" w:lineRule="auto"/>
        <w:rPr>
          <w:sz w:val="22"/>
          <w:szCs w:val="22"/>
        </w:rPr>
      </w:pPr>
      <w:r w:rsidRPr="005B141A">
        <w:rPr>
          <w:sz w:val="22"/>
          <w:szCs w:val="22"/>
        </w:rPr>
        <w:t>объяснять предназначение современного общевойскового боя;</w:t>
      </w:r>
    </w:p>
    <w:p w:rsidR="00B13B54" w:rsidRPr="005B141A" w:rsidRDefault="00610511" w:rsidP="005B141A">
      <w:pPr>
        <w:pStyle w:val="a0"/>
        <w:spacing w:line="240" w:lineRule="auto"/>
        <w:rPr>
          <w:sz w:val="22"/>
          <w:szCs w:val="22"/>
        </w:rPr>
      </w:pPr>
      <w:r w:rsidRPr="005B141A">
        <w:rPr>
          <w:sz w:val="22"/>
          <w:szCs w:val="22"/>
        </w:rPr>
        <w:t>характеризовать современный общевойсковой бой;</w:t>
      </w:r>
    </w:p>
    <w:p w:rsidR="00B13B54" w:rsidRPr="005B141A" w:rsidRDefault="00610511" w:rsidP="005B141A">
      <w:pPr>
        <w:pStyle w:val="a0"/>
        <w:spacing w:line="240" w:lineRule="auto"/>
        <w:rPr>
          <w:sz w:val="22"/>
          <w:szCs w:val="22"/>
        </w:rPr>
      </w:pPr>
      <w:r w:rsidRPr="005B141A">
        <w:rPr>
          <w:sz w:val="22"/>
          <w:szCs w:val="22"/>
        </w:rPr>
        <w:t xml:space="preserve">описывать элементы инженерного оборудования позиции солдата и порядок </w:t>
      </w:r>
      <w:r w:rsidR="00B13B54" w:rsidRPr="005B141A">
        <w:rPr>
          <w:sz w:val="22"/>
          <w:szCs w:val="22"/>
        </w:rPr>
        <w:t>их оборудования</w:t>
      </w:r>
      <w:r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в</w:t>
      </w:r>
      <w:r w:rsidR="00B13B54" w:rsidRPr="005B141A">
        <w:rPr>
          <w:sz w:val="22"/>
          <w:szCs w:val="22"/>
        </w:rPr>
        <w:t>ыполнять приемы «К бою», «Встать»</w:t>
      </w:r>
      <w:r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объяснять</w:t>
      </w:r>
      <w:r w:rsidR="00BF039B" w:rsidRPr="005B141A">
        <w:rPr>
          <w:sz w:val="22"/>
          <w:szCs w:val="22"/>
        </w:rPr>
        <w:t>,</w:t>
      </w:r>
      <w:r w:rsidRPr="005B141A">
        <w:rPr>
          <w:sz w:val="22"/>
          <w:szCs w:val="22"/>
        </w:rPr>
        <w:t xml:space="preserve"> в каких случаях используются перебежки и переползания;</w:t>
      </w:r>
    </w:p>
    <w:p w:rsidR="00B13B54" w:rsidRPr="005B141A" w:rsidRDefault="00610511" w:rsidP="005B141A">
      <w:pPr>
        <w:pStyle w:val="a0"/>
        <w:spacing w:line="240" w:lineRule="auto"/>
        <w:rPr>
          <w:sz w:val="22"/>
          <w:szCs w:val="22"/>
        </w:rPr>
      </w:pPr>
      <w:r w:rsidRPr="005B141A">
        <w:rPr>
          <w:sz w:val="22"/>
          <w:szCs w:val="22"/>
        </w:rPr>
        <w:t>выполнять перебежки и переползания (по-пластунски, на получетвереньках, на боку);</w:t>
      </w:r>
    </w:p>
    <w:p w:rsidR="00B13B54" w:rsidRPr="005B141A" w:rsidRDefault="00610511" w:rsidP="005B141A">
      <w:pPr>
        <w:pStyle w:val="a0"/>
        <w:spacing w:line="240" w:lineRule="auto"/>
        <w:rPr>
          <w:sz w:val="22"/>
          <w:szCs w:val="22"/>
        </w:rPr>
      </w:pPr>
      <w:r w:rsidRPr="005B141A">
        <w:rPr>
          <w:sz w:val="22"/>
          <w:szCs w:val="22"/>
        </w:rPr>
        <w:t xml:space="preserve">определять </w:t>
      </w:r>
      <w:r w:rsidR="00B13B54" w:rsidRPr="005B141A">
        <w:rPr>
          <w:sz w:val="22"/>
          <w:szCs w:val="22"/>
        </w:rPr>
        <w:t>стороны горизонта по компасу, солнцу и часам, по Полярной звезде и признакам местных предметов</w:t>
      </w:r>
      <w:r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передвигаться по азимутам;</w:t>
      </w:r>
    </w:p>
    <w:p w:rsidR="00B13B54" w:rsidRPr="005B141A" w:rsidRDefault="00610511" w:rsidP="005B141A">
      <w:pPr>
        <w:pStyle w:val="a0"/>
        <w:spacing w:line="240" w:lineRule="auto"/>
        <w:rPr>
          <w:sz w:val="22"/>
          <w:szCs w:val="22"/>
        </w:rPr>
      </w:pPr>
      <w:r w:rsidRPr="005B141A">
        <w:rPr>
          <w:sz w:val="22"/>
          <w:szCs w:val="22"/>
        </w:rPr>
        <w:t xml:space="preserve">описывать </w:t>
      </w:r>
      <w:r w:rsidR="00B13B54" w:rsidRPr="005B141A">
        <w:rPr>
          <w:sz w:val="22"/>
          <w:szCs w:val="22"/>
        </w:rPr>
        <w:t>назначение, устройство, комплектность, подбор и правила использования противогаза, респиратора</w:t>
      </w:r>
      <w:r w:rsidR="00916ADB" w:rsidRPr="005B141A">
        <w:rPr>
          <w:sz w:val="22"/>
          <w:szCs w:val="22"/>
        </w:rPr>
        <w:t>,</w:t>
      </w:r>
      <w:r w:rsidR="00B13B54" w:rsidRPr="005B141A">
        <w:rPr>
          <w:sz w:val="22"/>
          <w:szCs w:val="22"/>
        </w:rPr>
        <w:t xml:space="preserve"> общевойскового защитного комплекта (ОЗК) и легкого защитного костюма (Л-1)</w:t>
      </w:r>
      <w:r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применять средств</w:t>
      </w:r>
      <w:r w:rsidR="00BF039B" w:rsidRPr="005B141A">
        <w:rPr>
          <w:sz w:val="22"/>
          <w:szCs w:val="22"/>
        </w:rPr>
        <w:t>а</w:t>
      </w:r>
      <w:r w:rsidRPr="005B141A">
        <w:rPr>
          <w:sz w:val="22"/>
          <w:szCs w:val="22"/>
        </w:rPr>
        <w:t xml:space="preserve"> индивидуальной защиты;</w:t>
      </w:r>
    </w:p>
    <w:p w:rsidR="00B13B54" w:rsidRPr="005B141A" w:rsidRDefault="00610511" w:rsidP="005B141A">
      <w:pPr>
        <w:pStyle w:val="a0"/>
        <w:spacing w:line="240" w:lineRule="auto"/>
        <w:rPr>
          <w:sz w:val="22"/>
          <w:szCs w:val="22"/>
        </w:rPr>
      </w:pPr>
      <w:r w:rsidRPr="005B141A">
        <w:rPr>
          <w:sz w:val="22"/>
          <w:szCs w:val="22"/>
        </w:rPr>
        <w:t xml:space="preserve">действовать </w:t>
      </w:r>
      <w:r w:rsidR="00B13B54" w:rsidRPr="005B141A">
        <w:rPr>
          <w:sz w:val="22"/>
          <w:szCs w:val="22"/>
        </w:rPr>
        <w:t>по сигналам оповещения исходя из тактико-технических характеристик (ТТХ) средств индивидуальной защиты от оружия массового поражения</w:t>
      </w:r>
      <w:r w:rsidRPr="005B141A">
        <w:rPr>
          <w:sz w:val="22"/>
          <w:szCs w:val="22"/>
        </w:rPr>
        <w:t>;</w:t>
      </w:r>
    </w:p>
    <w:p w:rsidR="00B13B54" w:rsidRPr="005B141A" w:rsidRDefault="00610511" w:rsidP="005B141A">
      <w:pPr>
        <w:pStyle w:val="a0"/>
        <w:spacing w:line="240" w:lineRule="auto"/>
        <w:rPr>
          <w:sz w:val="22"/>
          <w:szCs w:val="22"/>
        </w:rPr>
      </w:pPr>
      <w:r w:rsidRPr="005B141A">
        <w:rPr>
          <w:sz w:val="22"/>
          <w:szCs w:val="22"/>
        </w:rPr>
        <w:t>описывать состав и область применения аптечки индивидуальной;</w:t>
      </w:r>
    </w:p>
    <w:p w:rsidR="00B13B54" w:rsidRPr="005B141A" w:rsidRDefault="00610511" w:rsidP="005B141A">
      <w:pPr>
        <w:pStyle w:val="a0"/>
        <w:spacing w:line="240" w:lineRule="auto"/>
        <w:rPr>
          <w:sz w:val="22"/>
          <w:szCs w:val="22"/>
        </w:rPr>
      </w:pPr>
      <w:r w:rsidRPr="005B141A">
        <w:rPr>
          <w:sz w:val="22"/>
          <w:szCs w:val="22"/>
        </w:rPr>
        <w:t>раскрывать особенности оказания первой помощи в бою;</w:t>
      </w:r>
    </w:p>
    <w:p w:rsidR="00B13B54" w:rsidRPr="005B141A" w:rsidRDefault="00610511" w:rsidP="005B141A">
      <w:pPr>
        <w:pStyle w:val="a0"/>
        <w:spacing w:line="240" w:lineRule="auto"/>
        <w:rPr>
          <w:sz w:val="22"/>
          <w:szCs w:val="22"/>
        </w:rPr>
      </w:pPr>
      <w:r w:rsidRPr="005B141A">
        <w:rPr>
          <w:sz w:val="22"/>
          <w:szCs w:val="22"/>
        </w:rPr>
        <w:t xml:space="preserve">выполнять </w:t>
      </w:r>
      <w:r w:rsidR="00B13B54" w:rsidRPr="005B141A">
        <w:rPr>
          <w:sz w:val="22"/>
          <w:szCs w:val="22"/>
        </w:rPr>
        <w:t>приемы по выносу раненых с поля боя.</w:t>
      </w:r>
    </w:p>
    <w:p w:rsidR="00B13B54" w:rsidRPr="005B141A" w:rsidRDefault="00B13B54" w:rsidP="005B141A">
      <w:pPr>
        <w:spacing w:line="240" w:lineRule="auto"/>
        <w:rPr>
          <w:b/>
          <w:sz w:val="22"/>
        </w:rPr>
      </w:pPr>
      <w:r w:rsidRPr="005B141A">
        <w:rPr>
          <w:b/>
          <w:sz w:val="22"/>
        </w:rPr>
        <w:t>Военно-профессиональная деятельность</w:t>
      </w:r>
    </w:p>
    <w:p w:rsidR="00B13B54" w:rsidRPr="005B141A" w:rsidRDefault="00A1348F" w:rsidP="005B141A">
      <w:pPr>
        <w:pStyle w:val="a0"/>
        <w:spacing w:line="240" w:lineRule="auto"/>
        <w:rPr>
          <w:sz w:val="22"/>
          <w:szCs w:val="22"/>
        </w:rPr>
      </w:pPr>
      <w:r w:rsidRPr="005B141A">
        <w:rPr>
          <w:sz w:val="22"/>
          <w:szCs w:val="22"/>
        </w:rPr>
        <w:t>Р</w:t>
      </w:r>
      <w:r w:rsidR="00610511" w:rsidRPr="005B141A">
        <w:rPr>
          <w:sz w:val="22"/>
          <w:szCs w:val="22"/>
        </w:rPr>
        <w:t>аскрывать сущность военно-профессиональной деятельности;</w:t>
      </w:r>
    </w:p>
    <w:p w:rsidR="00B13B54" w:rsidRPr="005B141A" w:rsidRDefault="00610511" w:rsidP="005B141A">
      <w:pPr>
        <w:pStyle w:val="a0"/>
        <w:spacing w:line="240" w:lineRule="auto"/>
        <w:rPr>
          <w:sz w:val="22"/>
          <w:szCs w:val="22"/>
        </w:rPr>
      </w:pPr>
      <w:r w:rsidRPr="005B141A">
        <w:rPr>
          <w:sz w:val="22"/>
          <w:szCs w:val="22"/>
        </w:rPr>
        <w:t>объяснять порядок подготовки граждан по военно-учетным специальностям;</w:t>
      </w:r>
    </w:p>
    <w:p w:rsidR="00B13B54" w:rsidRPr="005B141A" w:rsidRDefault="00610511" w:rsidP="005B141A">
      <w:pPr>
        <w:pStyle w:val="a0"/>
        <w:spacing w:line="240" w:lineRule="auto"/>
        <w:rPr>
          <w:sz w:val="22"/>
          <w:szCs w:val="22"/>
        </w:rPr>
      </w:pPr>
      <w:r w:rsidRPr="005B141A">
        <w:rPr>
          <w:sz w:val="22"/>
          <w:szCs w:val="22"/>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5B141A" w:rsidRDefault="00610511" w:rsidP="005B141A">
      <w:pPr>
        <w:pStyle w:val="a0"/>
        <w:spacing w:line="240" w:lineRule="auto"/>
        <w:rPr>
          <w:sz w:val="22"/>
          <w:szCs w:val="22"/>
        </w:rPr>
      </w:pPr>
      <w:r w:rsidRPr="005B141A">
        <w:rPr>
          <w:sz w:val="22"/>
          <w:szCs w:val="22"/>
        </w:rPr>
        <w:t>характеризовать особенности подготовки офицеров в различных учебных и военно-учебных заведениях;</w:t>
      </w:r>
    </w:p>
    <w:p w:rsidR="00B13B54" w:rsidRPr="005B141A" w:rsidRDefault="00610511" w:rsidP="005B141A">
      <w:pPr>
        <w:pStyle w:val="a0"/>
        <w:spacing w:line="240" w:lineRule="auto"/>
        <w:rPr>
          <w:sz w:val="22"/>
          <w:szCs w:val="22"/>
        </w:rPr>
      </w:pPr>
      <w:r w:rsidRPr="005B141A">
        <w:rPr>
          <w:sz w:val="22"/>
          <w:szCs w:val="22"/>
        </w:rPr>
        <w:t xml:space="preserve">использовать </w:t>
      </w:r>
      <w:r w:rsidR="00B13B54" w:rsidRPr="005B141A">
        <w:rPr>
          <w:sz w:val="22"/>
          <w:szCs w:val="22"/>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5B141A" w:rsidRDefault="00B13B54" w:rsidP="005B141A">
      <w:pPr>
        <w:spacing w:line="240" w:lineRule="auto"/>
        <w:rPr>
          <w:b/>
          <w:sz w:val="22"/>
        </w:rPr>
      </w:pPr>
      <w:r w:rsidRPr="005B141A">
        <w:rPr>
          <w:b/>
          <w:sz w:val="22"/>
        </w:rPr>
        <w:t>Выпускник на базовом уровне получит возможность научиться:</w:t>
      </w:r>
    </w:p>
    <w:p w:rsidR="00B13B54" w:rsidRPr="005B141A" w:rsidRDefault="00B13B54" w:rsidP="005B141A">
      <w:pPr>
        <w:spacing w:line="240" w:lineRule="auto"/>
        <w:rPr>
          <w:b/>
          <w:i/>
          <w:sz w:val="22"/>
        </w:rPr>
      </w:pPr>
      <w:r w:rsidRPr="005B141A">
        <w:rPr>
          <w:b/>
          <w:i/>
          <w:sz w:val="22"/>
        </w:rPr>
        <w:t>Основы комплексной безопасности</w:t>
      </w:r>
    </w:p>
    <w:p w:rsidR="00B13B54" w:rsidRPr="005B141A" w:rsidRDefault="00A1348F" w:rsidP="005B141A">
      <w:pPr>
        <w:pStyle w:val="a0"/>
        <w:spacing w:line="240" w:lineRule="auto"/>
        <w:rPr>
          <w:i/>
          <w:sz w:val="22"/>
          <w:szCs w:val="22"/>
        </w:rPr>
      </w:pPr>
      <w:r w:rsidRPr="005B141A">
        <w:rPr>
          <w:i/>
          <w:sz w:val="22"/>
          <w:szCs w:val="22"/>
        </w:rPr>
        <w:t>О</w:t>
      </w:r>
      <w:r w:rsidR="00B13B54" w:rsidRPr="005B141A">
        <w:rPr>
          <w:i/>
          <w:sz w:val="22"/>
          <w:szCs w:val="22"/>
        </w:rPr>
        <w:t xml:space="preserve">бъяснять, как экологическая безопасность связана </w:t>
      </w:r>
      <w:r w:rsidR="00E45623" w:rsidRPr="005B141A">
        <w:rPr>
          <w:i/>
          <w:sz w:val="22"/>
          <w:szCs w:val="22"/>
        </w:rPr>
        <w:t xml:space="preserve">с национальной безопасностью </w:t>
      </w:r>
      <w:r w:rsidR="00B13B54" w:rsidRPr="005B141A">
        <w:rPr>
          <w:i/>
          <w:sz w:val="22"/>
          <w:szCs w:val="22"/>
        </w:rPr>
        <w:t>и влияет на</w:t>
      </w:r>
      <w:r w:rsidR="004D3083" w:rsidRPr="005B141A">
        <w:rPr>
          <w:i/>
          <w:sz w:val="22"/>
          <w:szCs w:val="22"/>
        </w:rPr>
        <w:t>нее</w:t>
      </w:r>
      <w:r w:rsidR="00B13B54" w:rsidRPr="005B141A">
        <w:rPr>
          <w:i/>
          <w:sz w:val="22"/>
          <w:szCs w:val="22"/>
        </w:rPr>
        <w:t>.</w:t>
      </w:r>
    </w:p>
    <w:p w:rsidR="00B13B54" w:rsidRPr="005B141A" w:rsidRDefault="00B13B54" w:rsidP="005B141A">
      <w:pPr>
        <w:spacing w:line="240" w:lineRule="auto"/>
        <w:rPr>
          <w:i/>
          <w:sz w:val="22"/>
        </w:rPr>
      </w:pPr>
      <w:r w:rsidRPr="005B141A">
        <w:rPr>
          <w:b/>
          <w:i/>
          <w:sz w:val="22"/>
        </w:rPr>
        <w:t>Защита</w:t>
      </w:r>
      <w:r w:rsidRPr="005B141A">
        <w:rPr>
          <w:rFonts w:eastAsia="Times New Roman"/>
          <w:b/>
          <w:i/>
          <w:sz w:val="22"/>
        </w:rPr>
        <w:t xml:space="preserve"> населения Российской Федерации от опасных и чрезвычайных ситуаций</w:t>
      </w:r>
    </w:p>
    <w:p w:rsidR="00B13B54" w:rsidRPr="005B141A" w:rsidRDefault="00A1348F" w:rsidP="005B141A">
      <w:pPr>
        <w:pStyle w:val="a0"/>
        <w:spacing w:line="240" w:lineRule="auto"/>
        <w:rPr>
          <w:i/>
          <w:sz w:val="22"/>
          <w:szCs w:val="22"/>
        </w:rPr>
      </w:pPr>
      <w:r w:rsidRPr="005B141A">
        <w:rPr>
          <w:i/>
          <w:sz w:val="22"/>
          <w:szCs w:val="22"/>
        </w:rPr>
        <w:t>У</w:t>
      </w:r>
      <w:r w:rsidR="00B13B54" w:rsidRPr="005B141A">
        <w:rPr>
          <w:i/>
          <w:sz w:val="22"/>
          <w:szCs w:val="22"/>
        </w:rPr>
        <w:t>станавливать и использовать мобильные приложения служб, обеспечивающих защиту населения от опасных и чрезвычайных ситуаций</w:t>
      </w:r>
      <w:r w:rsidR="006A26BD" w:rsidRPr="005B141A">
        <w:rPr>
          <w:i/>
          <w:sz w:val="22"/>
          <w:szCs w:val="22"/>
        </w:rPr>
        <w:t>,</w:t>
      </w:r>
      <w:r w:rsidR="00B13B54" w:rsidRPr="005B141A">
        <w:rPr>
          <w:i/>
          <w:sz w:val="22"/>
          <w:szCs w:val="22"/>
        </w:rPr>
        <w:t xml:space="preserve"> для обеспечения личной безопасности.</w:t>
      </w:r>
    </w:p>
    <w:p w:rsidR="00B13B54" w:rsidRPr="005B141A" w:rsidRDefault="00B13B54" w:rsidP="005B141A">
      <w:pPr>
        <w:spacing w:line="240" w:lineRule="auto"/>
        <w:rPr>
          <w:i/>
          <w:sz w:val="22"/>
        </w:rPr>
      </w:pPr>
      <w:r w:rsidRPr="005B141A">
        <w:rPr>
          <w:b/>
          <w:i/>
          <w:sz w:val="22"/>
        </w:rPr>
        <w:t>Основы</w:t>
      </w:r>
      <w:r w:rsidRPr="005B141A">
        <w:rPr>
          <w:rFonts w:eastAsia="Times New Roman"/>
          <w:b/>
          <w:i/>
          <w:sz w:val="22"/>
        </w:rPr>
        <w:t xml:space="preserve"> обороны государства</w:t>
      </w:r>
    </w:p>
    <w:p w:rsidR="00B13B54" w:rsidRPr="005B141A" w:rsidRDefault="00A1348F" w:rsidP="005B141A">
      <w:pPr>
        <w:pStyle w:val="a0"/>
        <w:spacing w:line="240" w:lineRule="auto"/>
        <w:rPr>
          <w:i/>
          <w:sz w:val="22"/>
          <w:szCs w:val="22"/>
        </w:rPr>
      </w:pPr>
      <w:r w:rsidRPr="005B141A">
        <w:rPr>
          <w:i/>
          <w:sz w:val="22"/>
          <w:szCs w:val="22"/>
        </w:rPr>
        <w:t>О</w:t>
      </w:r>
      <w:r w:rsidR="00B13B54" w:rsidRPr="005B141A">
        <w:rPr>
          <w:i/>
          <w:sz w:val="22"/>
          <w:szCs w:val="22"/>
        </w:rPr>
        <w:t>бъяснять основные задачи и направления развития, строительства, о</w:t>
      </w:r>
      <w:r w:rsidR="00610511" w:rsidRPr="005B141A">
        <w:rPr>
          <w:i/>
          <w:sz w:val="22"/>
          <w:szCs w:val="22"/>
        </w:rPr>
        <w:t>снащения и модернизации ВС РФ;</w:t>
      </w:r>
    </w:p>
    <w:p w:rsidR="00B13B54" w:rsidRPr="005B141A" w:rsidRDefault="00610511" w:rsidP="005B141A">
      <w:pPr>
        <w:pStyle w:val="a0"/>
        <w:spacing w:line="240" w:lineRule="auto"/>
        <w:rPr>
          <w:i/>
          <w:sz w:val="22"/>
          <w:szCs w:val="22"/>
        </w:rPr>
      </w:pPr>
      <w:r w:rsidRPr="005B141A">
        <w:rPr>
          <w:i/>
          <w:sz w:val="22"/>
          <w:szCs w:val="22"/>
        </w:rPr>
        <w:t>п</w:t>
      </w:r>
      <w:r w:rsidR="00B13B54" w:rsidRPr="005B141A">
        <w:rPr>
          <w:i/>
          <w:sz w:val="22"/>
          <w:szCs w:val="22"/>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5B141A" w:rsidRDefault="00B13B54" w:rsidP="005B141A">
      <w:pPr>
        <w:spacing w:line="240" w:lineRule="auto"/>
        <w:rPr>
          <w:i/>
          <w:sz w:val="22"/>
        </w:rPr>
      </w:pPr>
      <w:r w:rsidRPr="005B141A">
        <w:rPr>
          <w:rFonts w:eastAsia="Times New Roman"/>
          <w:b/>
          <w:i/>
          <w:sz w:val="22"/>
        </w:rPr>
        <w:t>Элементы начальной военной подготовки</w:t>
      </w:r>
    </w:p>
    <w:p w:rsidR="00B13B54" w:rsidRPr="005B141A" w:rsidRDefault="00A1348F" w:rsidP="005B141A">
      <w:pPr>
        <w:pStyle w:val="a0"/>
        <w:spacing w:line="240" w:lineRule="auto"/>
        <w:rPr>
          <w:i/>
          <w:sz w:val="22"/>
          <w:szCs w:val="22"/>
        </w:rPr>
      </w:pPr>
      <w:r w:rsidRPr="005B141A">
        <w:rPr>
          <w:i/>
          <w:sz w:val="22"/>
          <w:szCs w:val="22"/>
        </w:rPr>
        <w:t>П</w:t>
      </w:r>
      <w:r w:rsidR="00B13B54" w:rsidRPr="005B141A">
        <w:rPr>
          <w:i/>
          <w:sz w:val="22"/>
          <w:szCs w:val="22"/>
        </w:rPr>
        <w:t>риводить примеры сигналов управления строем с помощью рук, флажков и фонаря</w:t>
      </w:r>
      <w:r w:rsidR="00610511" w:rsidRPr="005B141A">
        <w:rPr>
          <w:i/>
          <w:sz w:val="22"/>
          <w:szCs w:val="22"/>
        </w:rPr>
        <w:t>;</w:t>
      </w:r>
    </w:p>
    <w:p w:rsidR="00B13B54" w:rsidRPr="005B141A" w:rsidRDefault="00610511" w:rsidP="005B141A">
      <w:pPr>
        <w:pStyle w:val="a0"/>
        <w:spacing w:line="240" w:lineRule="auto"/>
        <w:rPr>
          <w:i/>
          <w:sz w:val="22"/>
          <w:szCs w:val="22"/>
        </w:rPr>
      </w:pPr>
      <w:r w:rsidRPr="005B141A">
        <w:rPr>
          <w:i/>
          <w:sz w:val="22"/>
          <w:szCs w:val="22"/>
        </w:rPr>
        <w:t>о</w:t>
      </w:r>
      <w:r w:rsidR="00B13B54" w:rsidRPr="005B141A">
        <w:rPr>
          <w:i/>
          <w:sz w:val="22"/>
          <w:szCs w:val="22"/>
        </w:rPr>
        <w:t>пределять назначение, устройство частей и механизмов автомата Калашникова</w:t>
      </w:r>
      <w:r w:rsidRPr="005B141A">
        <w:rPr>
          <w:i/>
          <w:sz w:val="22"/>
          <w:szCs w:val="22"/>
        </w:rPr>
        <w:t>;</w:t>
      </w:r>
    </w:p>
    <w:p w:rsidR="00B13B54" w:rsidRPr="005B141A" w:rsidRDefault="00610511" w:rsidP="005B141A">
      <w:pPr>
        <w:pStyle w:val="a0"/>
        <w:spacing w:line="240" w:lineRule="auto"/>
        <w:rPr>
          <w:i/>
          <w:sz w:val="22"/>
          <w:szCs w:val="22"/>
        </w:rPr>
      </w:pPr>
      <w:r w:rsidRPr="005B141A">
        <w:rPr>
          <w:i/>
          <w:sz w:val="22"/>
          <w:szCs w:val="22"/>
        </w:rPr>
        <w:t>в</w:t>
      </w:r>
      <w:r w:rsidR="00B13B54" w:rsidRPr="005B141A">
        <w:rPr>
          <w:i/>
          <w:sz w:val="22"/>
          <w:szCs w:val="22"/>
        </w:rPr>
        <w:t>ыполнять чистку и смазку автомата Калашникова</w:t>
      </w:r>
      <w:r w:rsidRPr="005B141A">
        <w:rPr>
          <w:i/>
          <w:sz w:val="22"/>
          <w:szCs w:val="22"/>
        </w:rPr>
        <w:t>;</w:t>
      </w:r>
    </w:p>
    <w:p w:rsidR="00B13B54" w:rsidRPr="005B141A" w:rsidRDefault="00610511" w:rsidP="005B141A">
      <w:pPr>
        <w:pStyle w:val="a0"/>
        <w:spacing w:line="240" w:lineRule="auto"/>
        <w:rPr>
          <w:i/>
          <w:sz w:val="22"/>
          <w:szCs w:val="22"/>
        </w:rPr>
      </w:pPr>
      <w:r w:rsidRPr="005B141A">
        <w:rPr>
          <w:i/>
          <w:sz w:val="22"/>
          <w:szCs w:val="22"/>
        </w:rPr>
        <w:t>в</w:t>
      </w:r>
      <w:r w:rsidR="00B13B54" w:rsidRPr="005B141A">
        <w:rPr>
          <w:i/>
          <w:sz w:val="22"/>
          <w:szCs w:val="22"/>
        </w:rPr>
        <w:t>ыполнять нормативы неполной разборки и сборки автомата Калашникова</w:t>
      </w:r>
      <w:r w:rsidRPr="005B141A">
        <w:rPr>
          <w:i/>
          <w:sz w:val="22"/>
          <w:szCs w:val="22"/>
        </w:rPr>
        <w:t>;</w:t>
      </w:r>
    </w:p>
    <w:p w:rsidR="00B13B54" w:rsidRPr="005B141A" w:rsidRDefault="00610511" w:rsidP="005B141A">
      <w:pPr>
        <w:pStyle w:val="a0"/>
        <w:spacing w:line="240" w:lineRule="auto"/>
        <w:rPr>
          <w:i/>
          <w:sz w:val="22"/>
          <w:szCs w:val="22"/>
        </w:rPr>
      </w:pPr>
      <w:r w:rsidRPr="005B141A">
        <w:rPr>
          <w:i/>
          <w:sz w:val="22"/>
          <w:szCs w:val="22"/>
        </w:rPr>
        <w:t>о</w:t>
      </w:r>
      <w:r w:rsidR="00B13B54" w:rsidRPr="005B141A">
        <w:rPr>
          <w:i/>
          <w:sz w:val="22"/>
          <w:szCs w:val="22"/>
        </w:rPr>
        <w:t>писывать работу частей и механизмов автомата Калашникова при стрельбе</w:t>
      </w:r>
      <w:r w:rsidRPr="005B141A">
        <w:rPr>
          <w:i/>
          <w:sz w:val="22"/>
          <w:szCs w:val="22"/>
        </w:rPr>
        <w:t>;</w:t>
      </w:r>
    </w:p>
    <w:p w:rsidR="00B13B54" w:rsidRPr="005B141A" w:rsidRDefault="00610511" w:rsidP="005B141A">
      <w:pPr>
        <w:pStyle w:val="a0"/>
        <w:spacing w:line="240" w:lineRule="auto"/>
        <w:rPr>
          <w:i/>
          <w:sz w:val="22"/>
          <w:szCs w:val="22"/>
        </w:rPr>
      </w:pPr>
      <w:r w:rsidRPr="005B141A">
        <w:rPr>
          <w:i/>
          <w:sz w:val="22"/>
          <w:szCs w:val="22"/>
        </w:rPr>
        <w:t>в</w:t>
      </w:r>
      <w:r w:rsidR="00B13B54" w:rsidRPr="005B141A">
        <w:rPr>
          <w:i/>
          <w:sz w:val="22"/>
          <w:szCs w:val="22"/>
        </w:rPr>
        <w:t>ыполнять норматив снаряжения магазина автомата Калашникова патронами</w:t>
      </w:r>
      <w:r w:rsidRPr="005B141A">
        <w:rPr>
          <w:i/>
          <w:sz w:val="22"/>
          <w:szCs w:val="22"/>
        </w:rPr>
        <w:t>;</w:t>
      </w:r>
    </w:p>
    <w:p w:rsidR="00B13B54" w:rsidRPr="005B141A" w:rsidRDefault="00610511" w:rsidP="005B141A">
      <w:pPr>
        <w:pStyle w:val="a0"/>
        <w:spacing w:line="240" w:lineRule="auto"/>
        <w:rPr>
          <w:i/>
          <w:sz w:val="22"/>
          <w:szCs w:val="22"/>
        </w:rPr>
      </w:pPr>
      <w:r w:rsidRPr="005B141A">
        <w:rPr>
          <w:i/>
          <w:sz w:val="22"/>
          <w:szCs w:val="22"/>
        </w:rPr>
        <w:t>о</w:t>
      </w:r>
      <w:r w:rsidR="00B13B54" w:rsidRPr="005B141A">
        <w:rPr>
          <w:i/>
          <w:sz w:val="22"/>
          <w:szCs w:val="22"/>
        </w:rPr>
        <w:t>писывать работу частей и механизмов гранаты при метании</w:t>
      </w:r>
      <w:r w:rsidRPr="005B141A">
        <w:rPr>
          <w:i/>
          <w:sz w:val="22"/>
          <w:szCs w:val="22"/>
        </w:rPr>
        <w:t>;</w:t>
      </w:r>
    </w:p>
    <w:p w:rsidR="00B13B54" w:rsidRPr="005B141A" w:rsidRDefault="00610511" w:rsidP="005B141A">
      <w:pPr>
        <w:pStyle w:val="a0"/>
        <w:spacing w:line="240" w:lineRule="auto"/>
        <w:rPr>
          <w:i/>
          <w:sz w:val="22"/>
          <w:szCs w:val="22"/>
        </w:rPr>
      </w:pPr>
      <w:r w:rsidRPr="005B141A">
        <w:rPr>
          <w:i/>
          <w:sz w:val="22"/>
          <w:szCs w:val="22"/>
        </w:rPr>
        <w:t>в</w:t>
      </w:r>
      <w:r w:rsidR="00B13B54" w:rsidRPr="005B141A">
        <w:rPr>
          <w:i/>
          <w:sz w:val="22"/>
          <w:szCs w:val="22"/>
        </w:rPr>
        <w:t>ыполнять нормативы надевания противогаза, респиратора и общевойскового защитного комплекта (ОЗК).</w:t>
      </w:r>
    </w:p>
    <w:p w:rsidR="00610511" w:rsidRPr="005B141A" w:rsidRDefault="00610511" w:rsidP="005B141A">
      <w:pPr>
        <w:spacing w:line="240" w:lineRule="auto"/>
        <w:rPr>
          <w:i/>
          <w:sz w:val="22"/>
          <w:lang w:eastAsia="ru-RU"/>
        </w:rPr>
      </w:pPr>
    </w:p>
    <w:p w:rsidR="00B13B54" w:rsidRPr="005B141A" w:rsidRDefault="00B13B54" w:rsidP="005B141A">
      <w:pPr>
        <w:spacing w:line="240" w:lineRule="auto"/>
        <w:rPr>
          <w:b/>
          <w:i/>
          <w:sz w:val="22"/>
        </w:rPr>
      </w:pPr>
      <w:r w:rsidRPr="005B141A">
        <w:rPr>
          <w:rFonts w:eastAsia="Times New Roman"/>
          <w:b/>
          <w:i/>
          <w:sz w:val="22"/>
        </w:rPr>
        <w:t>Военно-профессиональная деятельность</w:t>
      </w:r>
    </w:p>
    <w:p w:rsidR="00B13B54" w:rsidRPr="005B141A" w:rsidRDefault="006A26BD" w:rsidP="005B141A">
      <w:pPr>
        <w:pStyle w:val="a0"/>
        <w:spacing w:line="240" w:lineRule="auto"/>
        <w:rPr>
          <w:i/>
          <w:sz w:val="22"/>
          <w:szCs w:val="22"/>
        </w:rPr>
      </w:pPr>
      <w:r w:rsidRPr="005B141A">
        <w:rPr>
          <w:i/>
          <w:sz w:val="22"/>
          <w:szCs w:val="22"/>
        </w:rPr>
        <w:t>В</w:t>
      </w:r>
      <w:r w:rsidR="00B13B54" w:rsidRPr="005B141A">
        <w:rPr>
          <w:i/>
          <w:sz w:val="22"/>
          <w:szCs w:val="22"/>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5B141A">
        <w:rPr>
          <w:i/>
          <w:sz w:val="22"/>
          <w:szCs w:val="22"/>
        </w:rPr>
        <w:t>;</w:t>
      </w:r>
    </w:p>
    <w:p w:rsidR="00B13B54" w:rsidRPr="005B141A" w:rsidRDefault="00610511" w:rsidP="005B141A">
      <w:pPr>
        <w:pStyle w:val="a0"/>
        <w:spacing w:line="240" w:lineRule="auto"/>
        <w:rPr>
          <w:i/>
          <w:sz w:val="22"/>
          <w:szCs w:val="22"/>
        </w:rPr>
      </w:pPr>
      <w:r w:rsidRPr="005B141A">
        <w:rPr>
          <w:i/>
          <w:sz w:val="22"/>
          <w:szCs w:val="22"/>
        </w:rPr>
        <w:t>о</w:t>
      </w:r>
      <w:r w:rsidR="00B13B54" w:rsidRPr="005B141A">
        <w:rPr>
          <w:i/>
          <w:sz w:val="22"/>
          <w:szCs w:val="22"/>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51664A" w:rsidRPr="005B141A" w:rsidRDefault="0051664A" w:rsidP="005B141A">
      <w:pPr>
        <w:spacing w:line="240" w:lineRule="auto"/>
        <w:rPr>
          <w:b/>
          <w:sz w:val="22"/>
        </w:rPr>
      </w:pPr>
      <w:r w:rsidRPr="005B141A">
        <w:rPr>
          <w:b/>
          <w:sz w:val="22"/>
        </w:rPr>
        <w:t xml:space="preserve">Индивидуальный проект </w:t>
      </w:r>
    </w:p>
    <w:p w:rsidR="0051664A" w:rsidRPr="005B141A" w:rsidRDefault="0051664A" w:rsidP="005B141A">
      <w:pPr>
        <w:spacing w:line="240" w:lineRule="auto"/>
        <w:rPr>
          <w:sz w:val="22"/>
        </w:rPr>
      </w:pPr>
      <w:r w:rsidRPr="005B141A">
        <w:rPr>
          <w:sz w:val="22"/>
        </w:rPr>
        <w:t xml:space="preserve">В результате изучения учебного предмета "Индивидуальный проект" </w:t>
      </w:r>
    </w:p>
    <w:p w:rsidR="00FD1525" w:rsidRPr="005B141A" w:rsidRDefault="0051664A" w:rsidP="005B141A">
      <w:pPr>
        <w:spacing w:line="240" w:lineRule="auto"/>
        <w:rPr>
          <w:sz w:val="22"/>
        </w:rPr>
      </w:pPr>
      <w:r w:rsidRPr="005B141A">
        <w:rPr>
          <w:sz w:val="22"/>
        </w:rPr>
        <w:t>Выпускник на базовом уровне научится:</w:t>
      </w:r>
    </w:p>
    <w:p w:rsidR="00D65A29" w:rsidRPr="005B141A" w:rsidRDefault="00D65A29" w:rsidP="005B141A">
      <w:pPr>
        <w:spacing w:line="240" w:lineRule="auto"/>
        <w:rPr>
          <w:sz w:val="22"/>
        </w:rPr>
      </w:pPr>
      <w:r w:rsidRPr="005B141A">
        <w:rPr>
          <w:sz w:val="22"/>
        </w:rPr>
        <w:t xml:space="preserve">– формулировать цели и задачи проектной (исследовательской) деятельности в рамках выбранной предметной области; </w:t>
      </w:r>
    </w:p>
    <w:p w:rsidR="00C35297" w:rsidRPr="005B141A" w:rsidRDefault="00D65A29" w:rsidP="005B141A">
      <w:pPr>
        <w:spacing w:line="240" w:lineRule="auto"/>
        <w:rPr>
          <w:sz w:val="22"/>
        </w:rPr>
      </w:pPr>
      <w:r w:rsidRPr="005B141A">
        <w:rPr>
          <w:sz w:val="22"/>
        </w:rPr>
        <w:t>– планировать работу по реализации проектной (исследовательской) деятельности</w:t>
      </w:r>
      <w:r w:rsidR="00C35297" w:rsidRPr="005B141A">
        <w:rPr>
          <w:sz w:val="22"/>
        </w:rPr>
        <w:t xml:space="preserve"> в рамках выбранной темы с применением методов исследования, присущих данной предметной области</w:t>
      </w:r>
      <w:r w:rsidRPr="005B141A">
        <w:rPr>
          <w:sz w:val="22"/>
        </w:rPr>
        <w:t xml:space="preserve">; </w:t>
      </w:r>
    </w:p>
    <w:p w:rsidR="00C35297" w:rsidRPr="005B141A" w:rsidRDefault="00D65A29" w:rsidP="005B141A">
      <w:pPr>
        <w:spacing w:line="240" w:lineRule="auto"/>
        <w:rPr>
          <w:sz w:val="22"/>
        </w:rPr>
      </w:pPr>
      <w:r w:rsidRPr="005B141A">
        <w:rPr>
          <w:sz w:val="22"/>
        </w:rPr>
        <w:t xml:space="preserve">– реализовывать запланированные действия для достижения поставленных целей и задач; </w:t>
      </w:r>
    </w:p>
    <w:p w:rsidR="00C35297" w:rsidRPr="005B141A" w:rsidRDefault="00D65A29" w:rsidP="005B141A">
      <w:pPr>
        <w:spacing w:line="240" w:lineRule="auto"/>
        <w:rPr>
          <w:sz w:val="22"/>
        </w:rPr>
      </w:pPr>
      <w:r w:rsidRPr="005B141A">
        <w:rPr>
          <w:sz w:val="22"/>
        </w:rPr>
        <w:t xml:space="preserve">– оформлять информационные материалы на электронных и бумажных носителях с целью презентации результатов работы над проектом; </w:t>
      </w:r>
    </w:p>
    <w:p w:rsidR="00C35297" w:rsidRPr="005B141A" w:rsidRDefault="00D65A29" w:rsidP="005B141A">
      <w:pPr>
        <w:spacing w:line="240" w:lineRule="auto"/>
        <w:rPr>
          <w:sz w:val="22"/>
        </w:rPr>
      </w:pPr>
      <w:r w:rsidRPr="005B141A">
        <w:rPr>
          <w:sz w:val="22"/>
        </w:rPr>
        <w:t xml:space="preserve">– осуществлять рефлексию деятельности, соотнося ее с поставленными целью и задачами и конечным результатом; </w:t>
      </w:r>
    </w:p>
    <w:p w:rsidR="00C35297" w:rsidRPr="005B141A" w:rsidRDefault="00D65A29" w:rsidP="005B141A">
      <w:pPr>
        <w:spacing w:line="240" w:lineRule="auto"/>
        <w:rPr>
          <w:sz w:val="22"/>
        </w:rPr>
      </w:pPr>
      <w:r w:rsidRPr="005B141A">
        <w:rPr>
          <w:sz w:val="22"/>
        </w:rPr>
        <w:t xml:space="preserve">– использовать технологию учебного проектирования для решения личных целей и задач образования; </w:t>
      </w:r>
    </w:p>
    <w:p w:rsidR="00C35297" w:rsidRPr="005B141A" w:rsidRDefault="00D65A29" w:rsidP="005B141A">
      <w:pPr>
        <w:spacing w:line="240" w:lineRule="auto"/>
        <w:rPr>
          <w:sz w:val="22"/>
        </w:rPr>
      </w:pPr>
      <w:r w:rsidRPr="005B141A">
        <w:rPr>
          <w:sz w:val="22"/>
        </w:rPr>
        <w:t xml:space="preserve">– навыкам самопрезентации в ходе представления результатов проекта (исследования); </w:t>
      </w:r>
    </w:p>
    <w:p w:rsidR="0051664A" w:rsidRPr="005B141A" w:rsidRDefault="00D65A29" w:rsidP="005B141A">
      <w:pPr>
        <w:spacing w:line="240" w:lineRule="auto"/>
        <w:rPr>
          <w:sz w:val="22"/>
        </w:rPr>
      </w:pPr>
      <w:r w:rsidRPr="005B141A">
        <w:rPr>
          <w:sz w:val="22"/>
        </w:rPr>
        <w:t>– осуществлять осознанный выбор направлений созидательной деятельности.</w:t>
      </w:r>
    </w:p>
    <w:p w:rsidR="00CC75E7" w:rsidRPr="005B141A" w:rsidRDefault="00577B58" w:rsidP="005B141A">
      <w:pPr>
        <w:pStyle w:val="2a"/>
        <w:spacing w:line="240" w:lineRule="auto"/>
        <w:rPr>
          <w:sz w:val="22"/>
          <w:szCs w:val="22"/>
          <w:lang w:eastAsia="ru-RU"/>
        </w:rPr>
      </w:pPr>
      <w:bookmarkStart w:id="54" w:name="_Toc453968166"/>
      <w:r w:rsidRPr="005B141A">
        <w:rPr>
          <w:sz w:val="22"/>
          <w:szCs w:val="22"/>
          <w:lang w:val="en-US"/>
        </w:rPr>
        <w:t>I</w:t>
      </w:r>
      <w:r w:rsidRPr="005B141A">
        <w:rPr>
          <w:sz w:val="22"/>
          <w:szCs w:val="22"/>
        </w:rPr>
        <w:t>.</w:t>
      </w:r>
      <w:r w:rsidR="00CD6335" w:rsidRPr="005B141A">
        <w:rPr>
          <w:sz w:val="22"/>
          <w:szCs w:val="22"/>
        </w:rPr>
        <w:t>3. </w:t>
      </w:r>
      <w:r w:rsidR="008D5156" w:rsidRPr="005B141A">
        <w:rPr>
          <w:sz w:val="22"/>
          <w:szCs w:val="22"/>
        </w:rPr>
        <w:t>С</w:t>
      </w:r>
      <w:r w:rsidR="00622FDE" w:rsidRPr="005B141A">
        <w:rPr>
          <w:sz w:val="22"/>
          <w:szCs w:val="22"/>
        </w:rPr>
        <w:t>истем</w:t>
      </w:r>
      <w:r w:rsidR="008D5156" w:rsidRPr="005B141A">
        <w:rPr>
          <w:sz w:val="22"/>
          <w:szCs w:val="22"/>
        </w:rPr>
        <w:t>а</w:t>
      </w:r>
      <w:r w:rsidR="00CC75E7" w:rsidRPr="005B141A">
        <w:rPr>
          <w:sz w:val="22"/>
          <w:szCs w:val="22"/>
        </w:rPr>
        <w:t xml:space="preserve"> оценки</w:t>
      </w:r>
      <w:r w:rsidR="00CC75E7" w:rsidRPr="005B141A">
        <w:rPr>
          <w:sz w:val="22"/>
          <w:szCs w:val="22"/>
          <w:lang w:eastAsia="ru-RU"/>
        </w:rPr>
        <w:t>достижения планируемых результатов освоения основной образовательной программы среднего общего образования</w:t>
      </w:r>
      <w:bookmarkEnd w:id="54"/>
    </w:p>
    <w:p w:rsidR="000050B8" w:rsidRPr="005B141A" w:rsidRDefault="000050B8" w:rsidP="005B141A">
      <w:pPr>
        <w:spacing w:line="240" w:lineRule="auto"/>
        <w:rPr>
          <w:sz w:val="22"/>
        </w:rPr>
      </w:pPr>
      <w:r w:rsidRPr="005B141A">
        <w:rPr>
          <w:sz w:val="22"/>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00C35297" w:rsidRPr="005B141A">
        <w:rPr>
          <w:sz w:val="22"/>
        </w:rPr>
        <w:t>.</w:t>
      </w:r>
    </w:p>
    <w:p w:rsidR="00D47162" w:rsidRPr="005B141A" w:rsidRDefault="00D47162" w:rsidP="005B141A">
      <w:pPr>
        <w:spacing w:line="240" w:lineRule="auto"/>
        <w:rPr>
          <w:b/>
          <w:sz w:val="22"/>
        </w:rPr>
      </w:pPr>
      <w:r w:rsidRPr="005B141A">
        <w:rPr>
          <w:b/>
          <w:sz w:val="22"/>
        </w:rPr>
        <w:t>Общие положения</w:t>
      </w:r>
    </w:p>
    <w:p w:rsidR="00D47162" w:rsidRPr="005B141A" w:rsidRDefault="00D47162" w:rsidP="005B141A">
      <w:pPr>
        <w:spacing w:line="240" w:lineRule="auto"/>
        <w:rPr>
          <w:sz w:val="22"/>
        </w:rPr>
      </w:pPr>
      <w:r w:rsidRPr="005B141A">
        <w:rPr>
          <w:sz w:val="22"/>
        </w:rPr>
        <w:t xml:space="preserve">Основным объектом системы оценки, ее содержательной и критериальной базой выступают требования </w:t>
      </w:r>
      <w:r w:rsidR="00A15116" w:rsidRPr="005B141A">
        <w:rPr>
          <w:sz w:val="22"/>
        </w:rPr>
        <w:t>ФГОС СОО</w:t>
      </w:r>
      <w:r w:rsidRPr="005B141A">
        <w:rPr>
          <w:sz w:val="22"/>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5B141A" w:rsidRDefault="00D47162" w:rsidP="005B141A">
      <w:pPr>
        <w:spacing w:line="240" w:lineRule="auto"/>
        <w:rPr>
          <w:sz w:val="22"/>
        </w:rPr>
      </w:pPr>
      <w:r w:rsidRPr="005B141A">
        <w:rPr>
          <w:sz w:val="22"/>
        </w:rPr>
        <w:t xml:space="preserve">Основными направлениями и целями оценочной деятельности в образовательной организации в соответствии с требованиями </w:t>
      </w:r>
      <w:r w:rsidR="00A15116" w:rsidRPr="005B141A">
        <w:rPr>
          <w:sz w:val="22"/>
        </w:rPr>
        <w:t>ФГОС СОО</w:t>
      </w:r>
      <w:r w:rsidRPr="005B141A">
        <w:rPr>
          <w:sz w:val="22"/>
        </w:rPr>
        <w:t xml:space="preserve"> являются:</w:t>
      </w:r>
    </w:p>
    <w:p w:rsidR="00D47162" w:rsidRPr="005B141A" w:rsidRDefault="00D47162" w:rsidP="005B141A">
      <w:pPr>
        <w:pStyle w:val="a0"/>
        <w:spacing w:line="240" w:lineRule="auto"/>
        <w:rPr>
          <w:sz w:val="22"/>
          <w:szCs w:val="22"/>
        </w:rPr>
      </w:pPr>
      <w:r w:rsidRPr="005B141A">
        <w:rPr>
          <w:sz w:val="22"/>
          <w:szCs w:val="22"/>
        </w:rPr>
        <w:t>оценка образовательных достижений обучающихсяна различных этапах обучениякак основа их итоговой аттестации;</w:t>
      </w:r>
    </w:p>
    <w:p w:rsidR="00D47162" w:rsidRPr="005B141A" w:rsidRDefault="00D47162" w:rsidP="005B141A">
      <w:pPr>
        <w:pStyle w:val="a0"/>
        <w:spacing w:line="240" w:lineRule="auto"/>
        <w:rPr>
          <w:sz w:val="22"/>
          <w:szCs w:val="22"/>
        </w:rPr>
      </w:pPr>
      <w:r w:rsidRPr="005B141A">
        <w:rPr>
          <w:sz w:val="22"/>
          <w:szCs w:val="22"/>
        </w:rPr>
        <w:t xml:space="preserve">оценка результатов деятельности педагогических </w:t>
      </w:r>
      <w:r w:rsidR="00F94DAC" w:rsidRPr="005B141A">
        <w:rPr>
          <w:sz w:val="22"/>
          <w:szCs w:val="22"/>
        </w:rPr>
        <w:t>работников</w:t>
      </w:r>
      <w:r w:rsidRPr="005B141A">
        <w:rPr>
          <w:sz w:val="22"/>
          <w:szCs w:val="22"/>
        </w:rPr>
        <w:t xml:space="preserve"> как основа аттестационных процедур;</w:t>
      </w:r>
    </w:p>
    <w:p w:rsidR="00D47162" w:rsidRPr="005B141A" w:rsidRDefault="00D47162" w:rsidP="005B141A">
      <w:pPr>
        <w:pStyle w:val="a0"/>
        <w:spacing w:line="240" w:lineRule="auto"/>
        <w:rPr>
          <w:sz w:val="22"/>
          <w:szCs w:val="22"/>
        </w:rPr>
      </w:pPr>
      <w:r w:rsidRPr="005B141A">
        <w:rPr>
          <w:sz w:val="22"/>
          <w:szCs w:val="22"/>
        </w:rPr>
        <w:t>оценка результатов деятельности образовательной организации как основа аккредитационных процедур.</w:t>
      </w:r>
    </w:p>
    <w:p w:rsidR="00D47162" w:rsidRPr="005B141A" w:rsidRDefault="00D47162" w:rsidP="005B141A">
      <w:pPr>
        <w:spacing w:line="240" w:lineRule="auto"/>
        <w:rPr>
          <w:sz w:val="22"/>
        </w:rPr>
      </w:pPr>
      <w:r w:rsidRPr="005B141A">
        <w:rPr>
          <w:sz w:val="22"/>
        </w:rPr>
        <w:t xml:space="preserve">Оценка образовательных достижений обучающихся осуществляется в рамках </w:t>
      </w:r>
      <w:r w:rsidRPr="005B141A">
        <w:rPr>
          <w:b/>
          <w:sz w:val="22"/>
        </w:rPr>
        <w:t>внутренней оценки</w:t>
      </w:r>
      <w:r w:rsidRPr="005B141A">
        <w:rPr>
          <w:sz w:val="22"/>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w:t>
      </w:r>
      <w:r w:rsidR="006A26BD" w:rsidRPr="005B141A">
        <w:rPr>
          <w:sz w:val="22"/>
        </w:rPr>
        <w:t xml:space="preserve">аттестации </w:t>
      </w:r>
      <w:r w:rsidRPr="005B141A">
        <w:rPr>
          <w:sz w:val="22"/>
        </w:rPr>
        <w:t xml:space="preserve">обучающихся), а также процедур </w:t>
      </w:r>
      <w:r w:rsidRPr="005B141A">
        <w:rPr>
          <w:b/>
          <w:sz w:val="22"/>
        </w:rPr>
        <w:t>внешней оценки</w:t>
      </w:r>
      <w:r w:rsidRPr="005B141A">
        <w:rPr>
          <w:sz w:val="22"/>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D47162" w:rsidRPr="005B141A" w:rsidRDefault="00D47162" w:rsidP="005B141A">
      <w:pPr>
        <w:spacing w:line="240" w:lineRule="auto"/>
        <w:rPr>
          <w:sz w:val="22"/>
        </w:rPr>
      </w:pPr>
      <w:r w:rsidRPr="005B141A">
        <w:rPr>
          <w:sz w:val="22"/>
        </w:rPr>
        <w:t xml:space="preserve">Оценкарезультатов деятельности педагогических </w:t>
      </w:r>
      <w:r w:rsidR="00F94DAC" w:rsidRPr="005B141A">
        <w:rPr>
          <w:sz w:val="22"/>
        </w:rPr>
        <w:t>работников</w:t>
      </w:r>
      <w:r w:rsidRPr="005B141A">
        <w:rPr>
          <w:sz w:val="22"/>
        </w:rPr>
        <w:t xml:space="preserve"> осуществляется на основании:</w:t>
      </w:r>
    </w:p>
    <w:p w:rsidR="00D47162" w:rsidRPr="005B141A" w:rsidRDefault="00D47162" w:rsidP="005B141A">
      <w:pPr>
        <w:pStyle w:val="a0"/>
        <w:spacing w:line="240" w:lineRule="auto"/>
        <w:rPr>
          <w:sz w:val="22"/>
          <w:szCs w:val="22"/>
        </w:rPr>
      </w:pPr>
      <w:r w:rsidRPr="005B141A">
        <w:rPr>
          <w:sz w:val="22"/>
          <w:szCs w:val="22"/>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5B141A" w:rsidRDefault="00D47162" w:rsidP="005B141A">
      <w:pPr>
        <w:pStyle w:val="a0"/>
        <w:spacing w:line="240" w:lineRule="auto"/>
        <w:rPr>
          <w:sz w:val="22"/>
          <w:szCs w:val="22"/>
        </w:rPr>
      </w:pPr>
      <w:r w:rsidRPr="005B141A">
        <w:rPr>
          <w:sz w:val="22"/>
          <w:szCs w:val="22"/>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5B141A" w:rsidRDefault="00B07043" w:rsidP="005B141A">
      <w:pPr>
        <w:spacing w:line="240" w:lineRule="auto"/>
        <w:rPr>
          <w:sz w:val="22"/>
        </w:rPr>
      </w:pPr>
      <w:r w:rsidRPr="005B141A">
        <w:rPr>
          <w:sz w:val="22"/>
        </w:rPr>
        <w:lastRenderedPageBreak/>
        <w:t xml:space="preserve">Мониторинг </w:t>
      </w:r>
      <w:r w:rsidR="00D47162" w:rsidRPr="005B141A">
        <w:rPr>
          <w:sz w:val="22"/>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5B141A" w:rsidRDefault="00D47162" w:rsidP="005B141A">
      <w:pPr>
        <w:spacing w:line="240" w:lineRule="auto"/>
        <w:rPr>
          <w:sz w:val="22"/>
        </w:rPr>
      </w:pPr>
      <w:r w:rsidRPr="005B141A">
        <w:rPr>
          <w:sz w:val="22"/>
        </w:rPr>
        <w:t>Результаты мониторингов являются основанием для принятия решений по повышению квалификации учителя.</w:t>
      </w:r>
    </w:p>
    <w:p w:rsidR="00D47162" w:rsidRPr="005B141A" w:rsidRDefault="00D47162" w:rsidP="005B141A">
      <w:pPr>
        <w:spacing w:line="240" w:lineRule="auto"/>
        <w:rPr>
          <w:sz w:val="22"/>
        </w:rPr>
      </w:pPr>
      <w:r w:rsidRPr="005B141A">
        <w:rPr>
          <w:sz w:val="22"/>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5B141A" w:rsidRDefault="00D47162" w:rsidP="005B141A">
      <w:pPr>
        <w:spacing w:line="240" w:lineRule="auto"/>
        <w:rPr>
          <w:sz w:val="22"/>
        </w:rPr>
      </w:pPr>
      <w:r w:rsidRPr="005B141A">
        <w:rPr>
          <w:sz w:val="22"/>
        </w:rPr>
        <w:t xml:space="preserve">Для оценки результатов деятельности педагогических </w:t>
      </w:r>
      <w:r w:rsidR="00F94DAC" w:rsidRPr="005B141A">
        <w:rPr>
          <w:sz w:val="22"/>
        </w:rPr>
        <w:t>работников</w:t>
      </w:r>
      <w:r w:rsidRPr="005B141A">
        <w:rPr>
          <w:sz w:val="22"/>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5B141A" w:rsidRDefault="00D47162" w:rsidP="005B141A">
      <w:pPr>
        <w:spacing w:line="240" w:lineRule="auto"/>
        <w:rPr>
          <w:sz w:val="22"/>
          <w:lang w:eastAsia="ru-RU"/>
        </w:rPr>
      </w:pPr>
      <w:r w:rsidRPr="005B141A">
        <w:rPr>
          <w:sz w:val="22"/>
          <w:lang w:eastAsia="ru-RU"/>
        </w:rPr>
        <w:t>В соответствии с ФГОС СОО система оценки образовательной организации реализует системно-деятельностный</w:t>
      </w:r>
      <w:r w:rsidR="00142A95" w:rsidRPr="005B141A">
        <w:rPr>
          <w:sz w:val="22"/>
          <w:lang w:eastAsia="ru-RU"/>
        </w:rPr>
        <w:t xml:space="preserve"> и </w:t>
      </w:r>
      <w:r w:rsidRPr="005B141A">
        <w:rPr>
          <w:sz w:val="22"/>
          <w:lang w:eastAsia="ru-RU"/>
        </w:rPr>
        <w:t xml:space="preserve"> комплексный подходы к оценке образовательных достижений.</w:t>
      </w:r>
    </w:p>
    <w:p w:rsidR="00D47162" w:rsidRPr="005B141A" w:rsidRDefault="00D47162" w:rsidP="005B141A">
      <w:pPr>
        <w:spacing w:line="240" w:lineRule="auto"/>
        <w:rPr>
          <w:sz w:val="22"/>
          <w:lang w:eastAsia="ru-RU"/>
        </w:rPr>
      </w:pPr>
      <w:r w:rsidRPr="005B141A">
        <w:rPr>
          <w:sz w:val="22"/>
          <w:lang w:eastAsia="ru-RU"/>
        </w:rPr>
        <w:t xml:space="preserve">Системно-деятельностный подход к оценке образовательных достижений проявляется в оценке способности </w:t>
      </w:r>
      <w:r w:rsidR="00F75DD4" w:rsidRPr="005B141A">
        <w:rPr>
          <w:sz w:val="22"/>
          <w:lang w:eastAsia="ru-RU"/>
        </w:rPr>
        <w:t>обучаю</w:t>
      </w:r>
      <w:r w:rsidRPr="005B141A">
        <w:rPr>
          <w:sz w:val="22"/>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5B141A" w:rsidRDefault="00D47162" w:rsidP="005B141A">
      <w:pPr>
        <w:spacing w:line="240" w:lineRule="auto"/>
        <w:rPr>
          <w:sz w:val="22"/>
          <w:lang w:eastAsia="ru-RU"/>
        </w:rPr>
      </w:pPr>
      <w:r w:rsidRPr="005B141A">
        <w:rPr>
          <w:sz w:val="22"/>
          <w:lang w:eastAsia="ru-RU"/>
        </w:rPr>
        <w:t>Комплексный подход к оценке образовательных достижений реализуется пут</w:t>
      </w:r>
      <w:r w:rsidR="00266CC7" w:rsidRPr="005B141A">
        <w:rPr>
          <w:sz w:val="22"/>
          <w:lang w:eastAsia="ru-RU"/>
        </w:rPr>
        <w:t>е</w:t>
      </w:r>
      <w:r w:rsidRPr="005B141A">
        <w:rPr>
          <w:sz w:val="22"/>
          <w:lang w:eastAsia="ru-RU"/>
        </w:rPr>
        <w:t>м</w:t>
      </w:r>
      <w:r w:rsidR="00F27F61" w:rsidRPr="005B141A">
        <w:rPr>
          <w:sz w:val="22"/>
          <w:lang w:eastAsia="ru-RU"/>
        </w:rPr>
        <w:t>:</w:t>
      </w:r>
    </w:p>
    <w:p w:rsidR="00D47162" w:rsidRPr="005B141A" w:rsidRDefault="00D47162" w:rsidP="005B141A">
      <w:pPr>
        <w:pStyle w:val="a0"/>
        <w:spacing w:line="240" w:lineRule="auto"/>
        <w:rPr>
          <w:sz w:val="22"/>
          <w:szCs w:val="22"/>
        </w:rPr>
      </w:pPr>
      <w:r w:rsidRPr="005B141A">
        <w:rPr>
          <w:sz w:val="22"/>
          <w:szCs w:val="22"/>
        </w:rPr>
        <w:t>оценки тр</w:t>
      </w:r>
      <w:r w:rsidR="00266CC7" w:rsidRPr="005B141A">
        <w:rPr>
          <w:sz w:val="22"/>
          <w:szCs w:val="22"/>
        </w:rPr>
        <w:t>е</w:t>
      </w:r>
      <w:r w:rsidRPr="005B141A">
        <w:rPr>
          <w:sz w:val="22"/>
          <w:szCs w:val="22"/>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5B141A" w:rsidRDefault="00D47162" w:rsidP="005B141A">
      <w:pPr>
        <w:pStyle w:val="a0"/>
        <w:spacing w:line="240" w:lineRule="auto"/>
        <w:rPr>
          <w:sz w:val="22"/>
          <w:szCs w:val="22"/>
        </w:rPr>
      </w:pPr>
      <w:r w:rsidRPr="005B141A">
        <w:rPr>
          <w:sz w:val="22"/>
          <w:szCs w:val="22"/>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5B141A" w:rsidRDefault="00D47162" w:rsidP="005B141A">
      <w:pPr>
        <w:pStyle w:val="a0"/>
        <w:spacing w:line="240" w:lineRule="auto"/>
        <w:rPr>
          <w:sz w:val="22"/>
          <w:szCs w:val="22"/>
        </w:rPr>
      </w:pPr>
      <w:r w:rsidRPr="005B141A">
        <w:rPr>
          <w:sz w:val="22"/>
          <w:szCs w:val="22"/>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5B141A">
        <w:rPr>
          <w:sz w:val="22"/>
          <w:szCs w:val="22"/>
        </w:rPr>
        <w:t>;</w:t>
      </w:r>
    </w:p>
    <w:p w:rsidR="00D47162" w:rsidRPr="005B141A" w:rsidRDefault="00142A95" w:rsidP="005B141A">
      <w:pPr>
        <w:pStyle w:val="-310"/>
        <w:spacing w:line="240" w:lineRule="auto"/>
        <w:ind w:left="0" w:firstLine="284"/>
        <w:rPr>
          <w:sz w:val="22"/>
        </w:rPr>
      </w:pPr>
      <w:r w:rsidRPr="005B141A">
        <w:rPr>
          <w:sz w:val="22"/>
        </w:rPr>
        <w:t>П</w:t>
      </w:r>
      <w:r w:rsidR="00D47162" w:rsidRPr="005B141A">
        <w:rPr>
          <w:sz w:val="22"/>
        </w:rPr>
        <w:t>ланируемые результаты содержат блоки «Выпускник научится» и «Выпускник получит возможность научиться».</w:t>
      </w:r>
    </w:p>
    <w:p w:rsidR="00D47162" w:rsidRPr="005B141A" w:rsidRDefault="00D47162" w:rsidP="005B141A">
      <w:pPr>
        <w:spacing w:line="240" w:lineRule="auto"/>
        <w:rPr>
          <w:sz w:val="22"/>
        </w:rPr>
      </w:pPr>
      <w:r w:rsidRPr="005B141A">
        <w:rPr>
          <w:sz w:val="22"/>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5B141A" w:rsidRDefault="00D47162" w:rsidP="005B141A">
      <w:pPr>
        <w:spacing w:line="240" w:lineRule="auto"/>
        <w:rPr>
          <w:b/>
          <w:sz w:val="22"/>
          <w:lang w:bidi="en-US"/>
        </w:rPr>
      </w:pPr>
      <w:r w:rsidRPr="005B141A">
        <w:rPr>
          <w:b/>
          <w:sz w:val="22"/>
          <w:lang w:bidi="en-US"/>
        </w:rPr>
        <w:t>Особенности оценки личностных, метапредметных и предметных результатов</w:t>
      </w:r>
    </w:p>
    <w:p w:rsidR="00D47162" w:rsidRPr="005B141A" w:rsidRDefault="00D47162" w:rsidP="005B141A">
      <w:pPr>
        <w:spacing w:line="240" w:lineRule="auto"/>
        <w:rPr>
          <w:sz w:val="22"/>
          <w:lang w:bidi="en-US"/>
        </w:rPr>
      </w:pPr>
      <w:r w:rsidRPr="005B141A">
        <w:rPr>
          <w:sz w:val="22"/>
          <w:lang w:bidi="en-US"/>
        </w:rPr>
        <w:t>Особенности оценки личностных результатов</w:t>
      </w:r>
    </w:p>
    <w:p w:rsidR="00D47162" w:rsidRPr="005B141A" w:rsidRDefault="00D47162" w:rsidP="005B141A">
      <w:pPr>
        <w:spacing w:line="240" w:lineRule="auto"/>
        <w:rPr>
          <w:sz w:val="22"/>
        </w:rPr>
      </w:pPr>
      <w:r w:rsidRPr="005B141A">
        <w:rPr>
          <w:sz w:val="22"/>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5B141A" w:rsidRDefault="00D47162" w:rsidP="005B141A">
      <w:pPr>
        <w:spacing w:line="240" w:lineRule="auto"/>
        <w:rPr>
          <w:sz w:val="22"/>
        </w:rPr>
      </w:pPr>
      <w:r w:rsidRPr="005B141A">
        <w:rPr>
          <w:sz w:val="22"/>
        </w:rPr>
        <w:t xml:space="preserve">В соответствии с требованиями ФГОС СОО достижение личностных результатов </w:t>
      </w:r>
      <w:r w:rsidRPr="005B141A">
        <w:rPr>
          <w:b/>
          <w:sz w:val="22"/>
        </w:rPr>
        <w:t>не выносится</w:t>
      </w:r>
      <w:r w:rsidRPr="005B141A">
        <w:rPr>
          <w:sz w:val="22"/>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B141A">
        <w:rPr>
          <w:bCs/>
          <w:iCs/>
          <w:sz w:val="22"/>
        </w:rPr>
        <w:t xml:space="preserve">Оценка </w:t>
      </w:r>
      <w:r w:rsidRPr="005B141A">
        <w:rPr>
          <w:sz w:val="22"/>
        </w:rPr>
        <w:t xml:space="preserve">личностных результатов образовательной деятельности осуществляется в ходе </w:t>
      </w:r>
      <w:r w:rsidRPr="005B141A">
        <w:rPr>
          <w:b/>
          <w:sz w:val="22"/>
        </w:rPr>
        <w:t>внешних</w:t>
      </w:r>
      <w:r w:rsidRPr="005B141A">
        <w:rPr>
          <w:sz w:val="22"/>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5B141A" w:rsidRDefault="00D47162" w:rsidP="005B141A">
      <w:pPr>
        <w:spacing w:line="240" w:lineRule="auto"/>
        <w:rPr>
          <w:sz w:val="22"/>
        </w:rPr>
      </w:pPr>
      <w:r w:rsidRPr="005B141A">
        <w:rPr>
          <w:sz w:val="22"/>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5B141A" w:rsidRDefault="00D47162" w:rsidP="005B141A">
      <w:pPr>
        <w:spacing w:line="240" w:lineRule="auto"/>
        <w:rPr>
          <w:sz w:val="22"/>
        </w:rPr>
      </w:pPr>
      <w:r w:rsidRPr="005B141A">
        <w:rPr>
          <w:sz w:val="22"/>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5B141A" w:rsidRDefault="00D47162" w:rsidP="005B141A">
      <w:pPr>
        <w:spacing w:line="240" w:lineRule="auto"/>
        <w:rPr>
          <w:sz w:val="22"/>
        </w:rPr>
      </w:pPr>
      <w:r w:rsidRPr="005B141A">
        <w:rPr>
          <w:sz w:val="22"/>
        </w:rP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w:t>
      </w:r>
      <w:r w:rsidRPr="005B141A">
        <w:rPr>
          <w:sz w:val="22"/>
        </w:rPr>
        <w:lastRenderedPageBreak/>
        <w:t>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5B141A">
        <w:rPr>
          <w:bCs/>
          <w:sz w:val="22"/>
        </w:rPr>
        <w:t>Федеральным</w:t>
      </w:r>
      <w:r w:rsidRPr="005B141A">
        <w:rPr>
          <w:sz w:val="22"/>
        </w:rPr>
        <w:t xml:space="preserve">законом от </w:t>
      </w:r>
      <w:r w:rsidR="00D70A6A" w:rsidRPr="005B141A">
        <w:rPr>
          <w:sz w:val="22"/>
        </w:rPr>
        <w:t>2</w:t>
      </w:r>
      <w:r w:rsidRPr="005B141A">
        <w:rPr>
          <w:sz w:val="22"/>
        </w:rPr>
        <w:t>7.07.2006 №</w:t>
      </w:r>
      <w:r w:rsidR="00F27F61" w:rsidRPr="005B141A">
        <w:rPr>
          <w:sz w:val="22"/>
        </w:rPr>
        <w:t> </w:t>
      </w:r>
      <w:r w:rsidRPr="005B141A">
        <w:rPr>
          <w:sz w:val="22"/>
        </w:rPr>
        <w:t>152-ФЗ «О персональных данных».</w:t>
      </w:r>
    </w:p>
    <w:p w:rsidR="00D47162" w:rsidRPr="005B141A" w:rsidRDefault="00D47162" w:rsidP="005B141A">
      <w:pPr>
        <w:spacing w:line="240" w:lineRule="auto"/>
        <w:rPr>
          <w:b/>
          <w:sz w:val="22"/>
          <w:lang w:bidi="en-US"/>
        </w:rPr>
      </w:pPr>
      <w:r w:rsidRPr="005B141A">
        <w:rPr>
          <w:b/>
          <w:sz w:val="22"/>
          <w:lang w:bidi="en-US"/>
        </w:rPr>
        <w:t>Особенности оценки метапредметных результатов</w:t>
      </w:r>
    </w:p>
    <w:p w:rsidR="00D47162" w:rsidRPr="005B141A" w:rsidRDefault="00D47162" w:rsidP="005B141A">
      <w:pPr>
        <w:spacing w:line="240" w:lineRule="auto"/>
        <w:rPr>
          <w:sz w:val="22"/>
        </w:rPr>
      </w:pPr>
      <w:r w:rsidRPr="005B141A">
        <w:rPr>
          <w:sz w:val="22"/>
        </w:rPr>
        <w:t>Оценка метапредметных результатов</w:t>
      </w:r>
      <w:r w:rsidRPr="005B141A">
        <w:rPr>
          <w:bCs/>
          <w:sz w:val="22"/>
        </w:rPr>
        <w:t xml:space="preserve">представляет собой оценку достижения </w:t>
      </w:r>
      <w:r w:rsidRPr="005B141A">
        <w:rPr>
          <w:sz w:val="22"/>
        </w:rPr>
        <w:t xml:space="preserve">планируемых результатов освоения основной образовательной программы, которые представлены в </w:t>
      </w:r>
      <w:r w:rsidR="00FB5853" w:rsidRPr="005B141A">
        <w:rPr>
          <w:sz w:val="22"/>
        </w:rPr>
        <w:t xml:space="preserve">примерной </w:t>
      </w:r>
      <w:r w:rsidRPr="005B141A">
        <w:rPr>
          <w:sz w:val="22"/>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5B141A" w:rsidRDefault="00D47162" w:rsidP="005B141A">
      <w:pPr>
        <w:spacing w:line="240" w:lineRule="auto"/>
        <w:rPr>
          <w:sz w:val="22"/>
        </w:rPr>
      </w:pPr>
      <w:r w:rsidRPr="005B141A">
        <w:rPr>
          <w:sz w:val="22"/>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rsidRPr="005B141A">
        <w:rPr>
          <w:sz w:val="22"/>
        </w:rPr>
        <w:t>-</w:t>
      </w:r>
      <w:r w:rsidRPr="005B141A">
        <w:rPr>
          <w:sz w:val="22"/>
        </w:rPr>
        <w:t>научного цикла, для предметов социально-гуманитарного цикла и т.</w:t>
      </w:r>
      <w:r w:rsidR="00F27F61" w:rsidRPr="005B141A">
        <w:rPr>
          <w:sz w:val="22"/>
        </w:rPr>
        <w:t> </w:t>
      </w:r>
      <w:r w:rsidRPr="005B141A">
        <w:rPr>
          <w:sz w:val="22"/>
        </w:rPr>
        <w:t xml:space="preserve">п.).Целесообразно в рамках внутреннего мониторинга образовательной организации проводить отдельные процедуры по оценке: </w:t>
      </w:r>
    </w:p>
    <w:p w:rsidR="00D47162" w:rsidRPr="005B141A" w:rsidRDefault="00D47162" w:rsidP="005B141A">
      <w:pPr>
        <w:pStyle w:val="-310"/>
        <w:numPr>
          <w:ilvl w:val="0"/>
          <w:numId w:val="16"/>
        </w:numPr>
        <w:spacing w:line="240" w:lineRule="auto"/>
        <w:ind w:left="0"/>
        <w:rPr>
          <w:i/>
          <w:sz w:val="22"/>
        </w:rPr>
      </w:pPr>
      <w:r w:rsidRPr="005B141A">
        <w:rPr>
          <w:sz w:val="22"/>
        </w:rPr>
        <w:t xml:space="preserve">смыслового чтения, </w:t>
      </w:r>
    </w:p>
    <w:p w:rsidR="00D47162" w:rsidRPr="005B141A" w:rsidRDefault="00D47162" w:rsidP="005B141A">
      <w:pPr>
        <w:pStyle w:val="-310"/>
        <w:numPr>
          <w:ilvl w:val="0"/>
          <w:numId w:val="16"/>
        </w:numPr>
        <w:spacing w:line="240" w:lineRule="auto"/>
        <w:ind w:left="0"/>
        <w:rPr>
          <w:i/>
          <w:sz w:val="22"/>
        </w:rPr>
      </w:pPr>
      <w:r w:rsidRPr="005B141A">
        <w:rPr>
          <w:sz w:val="22"/>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5B141A" w:rsidRDefault="00D47162" w:rsidP="005B141A">
      <w:pPr>
        <w:pStyle w:val="-310"/>
        <w:numPr>
          <w:ilvl w:val="0"/>
          <w:numId w:val="16"/>
        </w:numPr>
        <w:spacing w:line="240" w:lineRule="auto"/>
        <w:ind w:left="0"/>
        <w:rPr>
          <w:sz w:val="22"/>
        </w:rPr>
      </w:pPr>
      <w:r w:rsidRPr="005B141A">
        <w:rPr>
          <w:sz w:val="22"/>
        </w:rPr>
        <w:t xml:space="preserve">ИКТ-компетентности; </w:t>
      </w:r>
    </w:p>
    <w:p w:rsidR="00D47162" w:rsidRPr="005B141A" w:rsidRDefault="00D47162" w:rsidP="005B141A">
      <w:pPr>
        <w:pStyle w:val="-310"/>
        <w:numPr>
          <w:ilvl w:val="0"/>
          <w:numId w:val="16"/>
        </w:numPr>
        <w:spacing w:line="240" w:lineRule="auto"/>
        <w:ind w:left="0"/>
        <w:rPr>
          <w:sz w:val="22"/>
        </w:rPr>
      </w:pPr>
      <w:r w:rsidRPr="005B141A">
        <w:rPr>
          <w:sz w:val="22"/>
        </w:rPr>
        <w:t xml:space="preserve">сформированности регулятивных и коммуникативных </w:t>
      </w:r>
      <w:r w:rsidR="00C12688" w:rsidRPr="005B141A">
        <w:rPr>
          <w:sz w:val="22"/>
        </w:rPr>
        <w:t>универсальных</w:t>
      </w:r>
      <w:r w:rsidRPr="005B141A">
        <w:rPr>
          <w:sz w:val="22"/>
        </w:rPr>
        <w:t xml:space="preserve"> учебных действий.</w:t>
      </w:r>
    </w:p>
    <w:p w:rsidR="00D47162" w:rsidRPr="005B141A" w:rsidRDefault="00D47162" w:rsidP="005B141A">
      <w:pPr>
        <w:spacing w:line="240" w:lineRule="auto"/>
        <w:rPr>
          <w:sz w:val="22"/>
        </w:rPr>
      </w:pPr>
      <w:r w:rsidRPr="005B141A">
        <w:rPr>
          <w:sz w:val="22"/>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5B141A" w:rsidRDefault="00D47162" w:rsidP="005B141A">
      <w:pPr>
        <w:spacing w:line="240" w:lineRule="auto"/>
        <w:rPr>
          <w:sz w:val="22"/>
        </w:rPr>
      </w:pPr>
      <w:r w:rsidRPr="005B141A">
        <w:rPr>
          <w:sz w:val="22"/>
        </w:rPr>
        <w:t>Каждый из перечисленных видов диагностик</w:t>
      </w:r>
      <w:r w:rsidR="006F27F0" w:rsidRPr="005B141A">
        <w:rPr>
          <w:sz w:val="22"/>
        </w:rPr>
        <w:t>и</w:t>
      </w:r>
      <w:r w:rsidRPr="005B141A">
        <w:rPr>
          <w:sz w:val="22"/>
        </w:rPr>
        <w:t xml:space="preserve"> проводится с периодичностью не реже, чем один раз в </w:t>
      </w:r>
      <w:r w:rsidR="003C1C7A" w:rsidRPr="005B141A">
        <w:rPr>
          <w:sz w:val="22"/>
        </w:rPr>
        <w:t>ходе</w:t>
      </w:r>
      <w:r w:rsidRPr="005B141A">
        <w:rPr>
          <w:sz w:val="22"/>
        </w:rPr>
        <w:t xml:space="preserve"> обучения на уровне среднего общего образования.</w:t>
      </w:r>
    </w:p>
    <w:p w:rsidR="00D47162" w:rsidRPr="005B141A" w:rsidRDefault="00D47162" w:rsidP="005B141A">
      <w:pPr>
        <w:spacing w:line="240" w:lineRule="auto"/>
        <w:rPr>
          <w:sz w:val="22"/>
        </w:rPr>
      </w:pPr>
      <w:r w:rsidRPr="005B141A">
        <w:rPr>
          <w:sz w:val="22"/>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5B141A" w:rsidRDefault="00D47162" w:rsidP="005B141A">
      <w:pPr>
        <w:spacing w:line="240" w:lineRule="auto"/>
        <w:rPr>
          <w:b/>
          <w:sz w:val="22"/>
          <w:lang w:bidi="en-US"/>
        </w:rPr>
      </w:pPr>
      <w:r w:rsidRPr="005B141A">
        <w:rPr>
          <w:b/>
          <w:sz w:val="22"/>
          <w:lang w:bidi="en-US"/>
        </w:rPr>
        <w:t>Особенности оценки предметных результатов</w:t>
      </w:r>
    </w:p>
    <w:p w:rsidR="00D47162" w:rsidRPr="005B141A" w:rsidRDefault="00D47162" w:rsidP="005B141A">
      <w:pPr>
        <w:spacing w:line="240" w:lineRule="auto"/>
        <w:rPr>
          <w:sz w:val="22"/>
        </w:rPr>
      </w:pPr>
      <w:r w:rsidRPr="005B141A">
        <w:rPr>
          <w:sz w:val="22"/>
        </w:rPr>
        <w:t>Оценка предметных результатов</w:t>
      </w:r>
      <w:r w:rsidRPr="005B141A">
        <w:rPr>
          <w:bCs/>
          <w:sz w:val="22"/>
        </w:rPr>
        <w:t xml:space="preserve">представляет собой оценку достижения обучающимися </w:t>
      </w:r>
      <w:r w:rsidRPr="005B141A">
        <w:rPr>
          <w:sz w:val="22"/>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5B141A" w:rsidRDefault="00D47162" w:rsidP="005B141A">
      <w:pPr>
        <w:spacing w:line="240" w:lineRule="auto"/>
        <w:rPr>
          <w:sz w:val="22"/>
        </w:rPr>
      </w:pPr>
      <w:r w:rsidRPr="005B141A">
        <w:rPr>
          <w:sz w:val="22"/>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5B141A">
        <w:rPr>
          <w:rFonts w:eastAsia="+mn-ea"/>
          <w:kern w:val="24"/>
          <w:sz w:val="22"/>
          <w:lang w:eastAsia="ru-RU"/>
        </w:rPr>
        <w:t>(например, содержащиеизбыточные для решения проблемы данные илис недостающими данными, или предполагают выбор оснований для решения проблемы и т.</w:t>
      </w:r>
      <w:r w:rsidR="00F27F61" w:rsidRPr="005B141A">
        <w:rPr>
          <w:rFonts w:eastAsia="+mn-ea"/>
          <w:kern w:val="24"/>
          <w:sz w:val="22"/>
          <w:lang w:eastAsia="ru-RU"/>
        </w:rPr>
        <w:t> </w:t>
      </w:r>
      <w:r w:rsidRPr="005B141A">
        <w:rPr>
          <w:rFonts w:eastAsia="+mn-ea"/>
          <w:kern w:val="24"/>
          <w:sz w:val="22"/>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оцениватьсформированность группы различных умений и базирующи</w:t>
      </w:r>
      <w:r w:rsidR="006F27F0" w:rsidRPr="005B141A">
        <w:rPr>
          <w:rFonts w:eastAsia="+mn-ea"/>
          <w:kern w:val="24"/>
          <w:sz w:val="22"/>
          <w:lang w:eastAsia="ru-RU"/>
        </w:rPr>
        <w:t>е</w:t>
      </w:r>
      <w:r w:rsidRPr="005B141A">
        <w:rPr>
          <w:rFonts w:eastAsia="+mn-ea"/>
          <w:kern w:val="24"/>
          <w:sz w:val="22"/>
          <w:lang w:eastAsia="ru-RU"/>
        </w:rPr>
        <w:t>ся на контексте ситуаций «жизненного» характера.</w:t>
      </w:r>
    </w:p>
    <w:p w:rsidR="00D47162" w:rsidRPr="005B141A" w:rsidRDefault="00D47162" w:rsidP="005B141A">
      <w:pPr>
        <w:spacing w:line="240" w:lineRule="auto"/>
        <w:rPr>
          <w:sz w:val="22"/>
        </w:rPr>
      </w:pPr>
      <w:r w:rsidRPr="005B141A">
        <w:rPr>
          <w:sz w:val="22"/>
        </w:rPr>
        <w:t>Оценка предметных результатов вед</w:t>
      </w:r>
      <w:r w:rsidR="006F27F0" w:rsidRPr="005B141A">
        <w:rPr>
          <w:sz w:val="22"/>
        </w:rPr>
        <w:t>е</w:t>
      </w:r>
      <w:r w:rsidRPr="005B141A">
        <w:rPr>
          <w:sz w:val="22"/>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275731" w:rsidRPr="005B141A" w:rsidRDefault="00275731" w:rsidP="005B141A">
      <w:pPr>
        <w:spacing w:line="240" w:lineRule="auto"/>
        <w:rPr>
          <w:sz w:val="22"/>
        </w:rPr>
      </w:pPr>
      <w:r w:rsidRPr="005B141A">
        <w:rPr>
          <w:sz w:val="22"/>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275731" w:rsidRPr="005B141A" w:rsidRDefault="00275731" w:rsidP="005B141A">
      <w:pPr>
        <w:spacing w:line="240" w:lineRule="auto"/>
        <w:rPr>
          <w:sz w:val="22"/>
        </w:rPr>
      </w:pPr>
      <w:r w:rsidRPr="005B141A">
        <w:rPr>
          <w:sz w:val="22"/>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275731" w:rsidRPr="005B141A" w:rsidRDefault="00275731" w:rsidP="005B141A">
      <w:pPr>
        <w:spacing w:line="240" w:lineRule="auto"/>
        <w:rPr>
          <w:sz w:val="22"/>
        </w:rPr>
      </w:pPr>
      <w:r w:rsidRPr="005B141A">
        <w:rPr>
          <w:sz w:val="22"/>
        </w:rPr>
        <w:lastRenderedPageBreak/>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275731" w:rsidRPr="005B141A" w:rsidRDefault="00275731" w:rsidP="005B141A">
      <w:pPr>
        <w:spacing w:line="240" w:lineRule="auto"/>
        <w:rPr>
          <w:sz w:val="22"/>
        </w:rPr>
      </w:pPr>
      <w:r w:rsidRPr="005B141A">
        <w:rPr>
          <w:sz w:val="22"/>
        </w:rPr>
        <w:t xml:space="preserve">Для описания достижений, обучающихся </w:t>
      </w:r>
      <w:r w:rsidR="00847315" w:rsidRPr="005B141A">
        <w:rPr>
          <w:sz w:val="22"/>
        </w:rPr>
        <w:t xml:space="preserve">МОУ </w:t>
      </w:r>
      <w:r w:rsidR="00E940C1">
        <w:rPr>
          <w:sz w:val="22"/>
        </w:rPr>
        <w:t>Белогостицкой СОШ</w:t>
      </w:r>
      <w:r w:rsidRPr="005B141A">
        <w:rPr>
          <w:sz w:val="22"/>
        </w:rPr>
        <w:t xml:space="preserve"> используются четыре уровня:</w:t>
      </w:r>
    </w:p>
    <w:tbl>
      <w:tblPr>
        <w:tblW w:w="5000" w:type="pct"/>
        <w:tblLayout w:type="fixed"/>
        <w:tblCellMar>
          <w:top w:w="60" w:type="dxa"/>
          <w:left w:w="60" w:type="dxa"/>
          <w:bottom w:w="60" w:type="dxa"/>
          <w:right w:w="60" w:type="dxa"/>
        </w:tblCellMar>
        <w:tblLook w:val="0000"/>
      </w:tblPr>
      <w:tblGrid>
        <w:gridCol w:w="943"/>
        <w:gridCol w:w="3259"/>
        <w:gridCol w:w="1356"/>
        <w:gridCol w:w="4200"/>
      </w:tblGrid>
      <w:tr w:rsidR="00275731" w:rsidRPr="005B141A" w:rsidTr="00275731">
        <w:tc>
          <w:tcPr>
            <w:tcW w:w="483" w:type="pct"/>
            <w:tcBorders>
              <w:top w:val="single" w:sz="6" w:space="0" w:color="000000"/>
              <w:left w:val="single" w:sz="6" w:space="0" w:color="000000"/>
              <w:bottom w:val="single" w:sz="6" w:space="0" w:color="000000"/>
              <w:right w:val="single" w:sz="6" w:space="0" w:color="000000"/>
            </w:tcBorders>
            <w:vAlign w:val="center"/>
          </w:tcPr>
          <w:p w:rsidR="00275731" w:rsidRPr="005B141A" w:rsidRDefault="00275731" w:rsidP="00847315">
            <w:pPr>
              <w:spacing w:line="240" w:lineRule="auto"/>
              <w:jc w:val="center"/>
              <w:rPr>
                <w:sz w:val="22"/>
              </w:rPr>
            </w:pPr>
            <w:r w:rsidRPr="005B141A">
              <w:rPr>
                <w:sz w:val="22"/>
              </w:rPr>
              <w:t>Уровень</w:t>
            </w:r>
            <w:r w:rsidRPr="005B141A">
              <w:rPr>
                <w:sz w:val="22"/>
              </w:rPr>
              <w:br/>
              <w:t>достижения</w:t>
            </w:r>
          </w:p>
        </w:tc>
        <w:tc>
          <w:tcPr>
            <w:tcW w:w="1670" w:type="pct"/>
            <w:tcBorders>
              <w:top w:val="single" w:sz="6" w:space="0" w:color="000000"/>
              <w:left w:val="single" w:sz="6" w:space="0" w:color="000000"/>
              <w:bottom w:val="single" w:sz="6" w:space="0" w:color="000000"/>
              <w:right w:val="single" w:sz="6" w:space="0" w:color="000000"/>
            </w:tcBorders>
            <w:vAlign w:val="center"/>
          </w:tcPr>
          <w:p w:rsidR="00275731" w:rsidRPr="005B141A" w:rsidRDefault="00275731" w:rsidP="00847315">
            <w:pPr>
              <w:spacing w:line="240" w:lineRule="auto"/>
              <w:jc w:val="center"/>
              <w:rPr>
                <w:sz w:val="22"/>
              </w:rPr>
            </w:pPr>
            <w:r w:rsidRPr="005B141A">
              <w:rPr>
                <w:sz w:val="22"/>
              </w:rPr>
              <w:t>Освоение учебных</w:t>
            </w:r>
            <w:r w:rsidRPr="005B141A">
              <w:rPr>
                <w:sz w:val="22"/>
              </w:rPr>
              <w:br/>
              <w:t>действий</w:t>
            </w:r>
          </w:p>
        </w:tc>
        <w:tc>
          <w:tcPr>
            <w:tcW w:w="695" w:type="pct"/>
            <w:tcBorders>
              <w:top w:val="single" w:sz="6" w:space="0" w:color="000000"/>
              <w:left w:val="single" w:sz="6" w:space="0" w:color="000000"/>
              <w:bottom w:val="single" w:sz="6" w:space="0" w:color="000000"/>
              <w:right w:val="single" w:sz="6" w:space="0" w:color="000000"/>
            </w:tcBorders>
            <w:vAlign w:val="center"/>
          </w:tcPr>
          <w:p w:rsidR="00275731" w:rsidRPr="005B141A" w:rsidRDefault="00275731" w:rsidP="00847315">
            <w:pPr>
              <w:spacing w:line="240" w:lineRule="auto"/>
              <w:jc w:val="center"/>
              <w:rPr>
                <w:sz w:val="22"/>
              </w:rPr>
            </w:pPr>
            <w:r w:rsidRPr="005B141A">
              <w:rPr>
                <w:sz w:val="22"/>
              </w:rPr>
              <w:t>Оценка</w:t>
            </w:r>
            <w:r w:rsidRPr="005B141A">
              <w:rPr>
                <w:sz w:val="22"/>
              </w:rPr>
              <w:br/>
              <w:t>(отметка)</w:t>
            </w:r>
          </w:p>
        </w:tc>
        <w:tc>
          <w:tcPr>
            <w:tcW w:w="2152" w:type="pct"/>
            <w:tcBorders>
              <w:top w:val="single" w:sz="6" w:space="0" w:color="000000"/>
              <w:left w:val="single" w:sz="6" w:space="0" w:color="000000"/>
              <w:bottom w:val="single" w:sz="6" w:space="0" w:color="000000"/>
              <w:right w:val="single" w:sz="6" w:space="0" w:color="000000"/>
            </w:tcBorders>
            <w:vAlign w:val="center"/>
          </w:tcPr>
          <w:p w:rsidR="00275731" w:rsidRPr="005B141A" w:rsidRDefault="00275731" w:rsidP="00847315">
            <w:pPr>
              <w:spacing w:line="240" w:lineRule="auto"/>
              <w:jc w:val="center"/>
              <w:rPr>
                <w:sz w:val="22"/>
              </w:rPr>
            </w:pPr>
            <w:r w:rsidRPr="005B141A">
              <w:rPr>
                <w:sz w:val="22"/>
              </w:rPr>
              <w:t>Управленческие</w:t>
            </w:r>
            <w:r w:rsidRPr="005B141A">
              <w:rPr>
                <w:sz w:val="22"/>
              </w:rPr>
              <w:br/>
              <w:t>решения</w:t>
            </w:r>
          </w:p>
        </w:tc>
      </w:tr>
      <w:tr w:rsidR="00275731" w:rsidRPr="005B141A" w:rsidTr="00275731">
        <w:trPr>
          <w:trHeight w:val="230"/>
        </w:trPr>
        <w:tc>
          <w:tcPr>
            <w:tcW w:w="483" w:type="pct"/>
            <w:tcBorders>
              <w:top w:val="single" w:sz="6" w:space="0" w:color="000000"/>
              <w:left w:val="single" w:sz="6" w:space="0" w:color="000000"/>
              <w:bottom w:val="single" w:sz="6" w:space="0" w:color="000000"/>
              <w:right w:val="single" w:sz="6" w:space="0" w:color="000000"/>
            </w:tcBorders>
            <w:vAlign w:val="center"/>
          </w:tcPr>
          <w:p w:rsidR="00275731" w:rsidRPr="005B141A" w:rsidRDefault="00275731" w:rsidP="00847315">
            <w:pPr>
              <w:spacing w:line="240" w:lineRule="auto"/>
              <w:jc w:val="center"/>
              <w:rPr>
                <w:sz w:val="22"/>
              </w:rPr>
            </w:pPr>
            <w:r w:rsidRPr="005B141A">
              <w:rPr>
                <w:sz w:val="22"/>
              </w:rPr>
              <w:t>1</w:t>
            </w:r>
          </w:p>
        </w:tc>
        <w:tc>
          <w:tcPr>
            <w:tcW w:w="1670" w:type="pct"/>
            <w:tcBorders>
              <w:top w:val="single" w:sz="6" w:space="0" w:color="000000"/>
              <w:left w:val="single" w:sz="6" w:space="0" w:color="000000"/>
              <w:bottom w:val="single" w:sz="6" w:space="0" w:color="000000"/>
              <w:right w:val="single" w:sz="6" w:space="0" w:color="000000"/>
            </w:tcBorders>
            <w:vAlign w:val="center"/>
          </w:tcPr>
          <w:p w:rsidR="00275731" w:rsidRPr="005B141A" w:rsidRDefault="00275731" w:rsidP="00847315">
            <w:pPr>
              <w:spacing w:line="240" w:lineRule="auto"/>
              <w:jc w:val="center"/>
              <w:rPr>
                <w:sz w:val="22"/>
              </w:rPr>
            </w:pPr>
            <w:r w:rsidRPr="005B141A">
              <w:rPr>
                <w:sz w:val="22"/>
              </w:rPr>
              <w:t>2</w:t>
            </w:r>
          </w:p>
        </w:tc>
        <w:tc>
          <w:tcPr>
            <w:tcW w:w="695" w:type="pct"/>
            <w:tcBorders>
              <w:top w:val="single" w:sz="6" w:space="0" w:color="000000"/>
              <w:left w:val="single" w:sz="6" w:space="0" w:color="000000"/>
              <w:bottom w:val="single" w:sz="6" w:space="0" w:color="000000"/>
              <w:right w:val="single" w:sz="6" w:space="0" w:color="000000"/>
            </w:tcBorders>
            <w:vAlign w:val="center"/>
          </w:tcPr>
          <w:p w:rsidR="00275731" w:rsidRPr="005B141A" w:rsidRDefault="00275731" w:rsidP="00847315">
            <w:pPr>
              <w:spacing w:line="240" w:lineRule="auto"/>
              <w:jc w:val="center"/>
              <w:rPr>
                <w:sz w:val="22"/>
              </w:rPr>
            </w:pPr>
            <w:r w:rsidRPr="005B141A">
              <w:rPr>
                <w:sz w:val="22"/>
              </w:rPr>
              <w:t>3</w:t>
            </w:r>
          </w:p>
        </w:tc>
        <w:tc>
          <w:tcPr>
            <w:tcW w:w="2152" w:type="pct"/>
            <w:tcBorders>
              <w:top w:val="single" w:sz="6" w:space="0" w:color="000000"/>
              <w:left w:val="single" w:sz="6" w:space="0" w:color="000000"/>
              <w:bottom w:val="single" w:sz="6" w:space="0" w:color="000000"/>
              <w:right w:val="single" w:sz="6" w:space="0" w:color="000000"/>
            </w:tcBorders>
            <w:vAlign w:val="center"/>
          </w:tcPr>
          <w:p w:rsidR="00275731" w:rsidRPr="005B141A" w:rsidRDefault="00275731" w:rsidP="00847315">
            <w:pPr>
              <w:spacing w:line="240" w:lineRule="auto"/>
              <w:jc w:val="center"/>
              <w:rPr>
                <w:sz w:val="22"/>
              </w:rPr>
            </w:pPr>
            <w:r w:rsidRPr="005B141A">
              <w:rPr>
                <w:sz w:val="22"/>
              </w:rPr>
              <w:t>4</w:t>
            </w:r>
          </w:p>
        </w:tc>
      </w:tr>
      <w:tr w:rsidR="00275731" w:rsidRPr="005B141A" w:rsidTr="00275731">
        <w:tc>
          <w:tcPr>
            <w:tcW w:w="483" w:type="pc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ind w:firstLine="0"/>
              <w:rPr>
                <w:sz w:val="22"/>
              </w:rPr>
            </w:pPr>
            <w:r w:rsidRPr="005B141A">
              <w:rPr>
                <w:sz w:val="22"/>
              </w:rPr>
              <w:t>Пониженный уровень</w:t>
            </w:r>
          </w:p>
        </w:tc>
        <w:tc>
          <w:tcPr>
            <w:tcW w:w="1670" w:type="pc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jc w:val="center"/>
              <w:rPr>
                <w:sz w:val="22"/>
              </w:rPr>
            </w:pPr>
            <w:r w:rsidRPr="005B141A">
              <w:rPr>
                <w:sz w:val="22"/>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повышенного уровня</w:t>
            </w:r>
          </w:p>
        </w:tc>
        <w:tc>
          <w:tcPr>
            <w:tcW w:w="695" w:type="pc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ind w:firstLine="0"/>
              <w:rPr>
                <w:sz w:val="22"/>
              </w:rPr>
            </w:pPr>
            <w:r w:rsidRPr="005B141A">
              <w:rPr>
                <w:sz w:val="22"/>
              </w:rPr>
              <w:t xml:space="preserve">«Неудовлетворительно» </w:t>
            </w:r>
            <w:r w:rsidRPr="005B141A">
              <w:rPr>
                <w:sz w:val="22"/>
              </w:rPr>
              <w:br/>
              <w:t>(отметка «2»)</w:t>
            </w:r>
          </w:p>
        </w:tc>
        <w:tc>
          <w:tcPr>
            <w:tcW w:w="2152" w:type="pc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jc w:val="center"/>
              <w:rPr>
                <w:sz w:val="22"/>
              </w:rPr>
            </w:pPr>
            <w:r w:rsidRPr="005B141A">
              <w:rPr>
                <w:sz w:val="22"/>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r>
      <w:tr w:rsidR="00275731" w:rsidRPr="005B141A" w:rsidTr="00275731">
        <w:tc>
          <w:tcPr>
            <w:tcW w:w="483" w:type="pc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ind w:firstLine="0"/>
              <w:rPr>
                <w:sz w:val="22"/>
              </w:rPr>
            </w:pPr>
            <w:r w:rsidRPr="005B141A">
              <w:rPr>
                <w:sz w:val="22"/>
              </w:rPr>
              <w:t>Базовый уровень</w:t>
            </w:r>
          </w:p>
        </w:tc>
        <w:tc>
          <w:tcPr>
            <w:tcW w:w="1670" w:type="pc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jc w:val="center"/>
              <w:rPr>
                <w:sz w:val="22"/>
              </w:rPr>
            </w:pPr>
            <w:r w:rsidRPr="005B141A">
              <w:rPr>
                <w:sz w:val="22"/>
              </w:rPr>
              <w:t>Освоение учебных действий с опорной системой знаний в рамках диапазона (круга) выделенных задач</w:t>
            </w:r>
          </w:p>
        </w:tc>
        <w:tc>
          <w:tcPr>
            <w:tcW w:w="695" w:type="pc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ind w:firstLine="0"/>
              <w:rPr>
                <w:sz w:val="22"/>
              </w:rPr>
            </w:pPr>
            <w:r w:rsidRPr="005B141A">
              <w:rPr>
                <w:sz w:val="22"/>
              </w:rPr>
              <w:t xml:space="preserve">«Удовлетворительно» </w:t>
            </w:r>
            <w:r w:rsidRPr="005B141A">
              <w:rPr>
                <w:sz w:val="22"/>
              </w:rPr>
              <w:br/>
              <w:t>(отметка «3», отметка «зачтено»)</w:t>
            </w:r>
          </w:p>
        </w:tc>
        <w:tc>
          <w:tcPr>
            <w:tcW w:w="2152" w:type="pc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jc w:val="center"/>
              <w:rPr>
                <w:sz w:val="22"/>
              </w:rPr>
            </w:pPr>
            <w:r w:rsidRPr="005B141A">
              <w:rPr>
                <w:sz w:val="22"/>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275731" w:rsidRPr="005B141A" w:rsidTr="00275731">
        <w:tc>
          <w:tcPr>
            <w:tcW w:w="483" w:type="pc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ind w:firstLine="0"/>
              <w:rPr>
                <w:sz w:val="22"/>
              </w:rPr>
            </w:pPr>
            <w:r w:rsidRPr="005B141A">
              <w:rPr>
                <w:sz w:val="22"/>
              </w:rPr>
              <w:t>Повышенный уровень</w:t>
            </w:r>
          </w:p>
        </w:tc>
        <w:tc>
          <w:tcPr>
            <w:tcW w:w="1670" w:type="pct"/>
            <w:vMerge w:val="restar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jc w:val="center"/>
              <w:rPr>
                <w:sz w:val="22"/>
              </w:rPr>
            </w:pPr>
            <w:r w:rsidRPr="005B141A">
              <w:rPr>
                <w:sz w:val="22"/>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695" w:type="pc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ind w:firstLine="0"/>
              <w:rPr>
                <w:sz w:val="22"/>
              </w:rPr>
            </w:pPr>
            <w:r w:rsidRPr="005B141A">
              <w:rPr>
                <w:sz w:val="22"/>
              </w:rPr>
              <w:t xml:space="preserve">«Хорошо» </w:t>
            </w:r>
            <w:r w:rsidRPr="005B141A">
              <w:rPr>
                <w:sz w:val="22"/>
              </w:rPr>
              <w:br/>
              <w:t>(отметка «4»)</w:t>
            </w:r>
          </w:p>
        </w:tc>
        <w:tc>
          <w:tcPr>
            <w:tcW w:w="2152" w:type="pct"/>
            <w:vMerge w:val="restar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jc w:val="center"/>
              <w:rPr>
                <w:sz w:val="22"/>
              </w:rPr>
            </w:pPr>
            <w:r w:rsidRPr="005B141A">
              <w:rPr>
                <w:sz w:val="22"/>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275731" w:rsidRPr="005B141A" w:rsidTr="00275731">
        <w:tc>
          <w:tcPr>
            <w:tcW w:w="483" w:type="pct"/>
            <w:tcBorders>
              <w:top w:val="single" w:sz="6" w:space="0" w:color="000000"/>
              <w:left w:val="single" w:sz="6" w:space="0" w:color="000000"/>
              <w:bottom w:val="single" w:sz="6" w:space="0" w:color="000000"/>
              <w:right w:val="single" w:sz="6" w:space="0" w:color="000000"/>
            </w:tcBorders>
          </w:tcPr>
          <w:p w:rsidR="00275731" w:rsidRPr="005B141A" w:rsidRDefault="00275731" w:rsidP="00847315">
            <w:pPr>
              <w:spacing w:line="240" w:lineRule="auto"/>
              <w:ind w:firstLine="0"/>
              <w:rPr>
                <w:sz w:val="22"/>
              </w:rPr>
            </w:pPr>
            <w:r w:rsidRPr="005B141A">
              <w:rPr>
                <w:sz w:val="22"/>
              </w:rPr>
              <w:t>Высокий уровень</w:t>
            </w:r>
          </w:p>
        </w:tc>
        <w:tc>
          <w:tcPr>
            <w:tcW w:w="1670" w:type="pct"/>
            <w:vMerge/>
            <w:tcBorders>
              <w:top w:val="single" w:sz="6" w:space="0" w:color="000000"/>
              <w:left w:val="single" w:sz="6" w:space="0" w:color="000000"/>
              <w:bottom w:val="single" w:sz="6" w:space="0" w:color="000000"/>
              <w:right w:val="single" w:sz="6" w:space="0" w:color="000000"/>
            </w:tcBorders>
          </w:tcPr>
          <w:p w:rsidR="00275731" w:rsidRPr="005B141A" w:rsidRDefault="00275731" w:rsidP="005B141A">
            <w:pPr>
              <w:spacing w:line="240" w:lineRule="auto"/>
              <w:rPr>
                <w:sz w:val="22"/>
              </w:rPr>
            </w:pPr>
          </w:p>
        </w:tc>
        <w:tc>
          <w:tcPr>
            <w:tcW w:w="695" w:type="pct"/>
            <w:tcBorders>
              <w:top w:val="single" w:sz="6" w:space="0" w:color="000000"/>
              <w:left w:val="single" w:sz="6" w:space="0" w:color="000000"/>
              <w:bottom w:val="single" w:sz="6" w:space="0" w:color="000000"/>
              <w:right w:val="single" w:sz="6" w:space="0" w:color="000000"/>
            </w:tcBorders>
          </w:tcPr>
          <w:p w:rsidR="00275731" w:rsidRPr="005B141A" w:rsidRDefault="00275731" w:rsidP="005B141A">
            <w:pPr>
              <w:spacing w:line="240" w:lineRule="auto"/>
              <w:rPr>
                <w:sz w:val="22"/>
              </w:rPr>
            </w:pPr>
            <w:r w:rsidRPr="005B141A">
              <w:rPr>
                <w:sz w:val="22"/>
              </w:rPr>
              <w:t xml:space="preserve">«Отлично» </w:t>
            </w:r>
            <w:r w:rsidRPr="005B141A">
              <w:rPr>
                <w:sz w:val="22"/>
              </w:rPr>
              <w:br/>
              <w:t>(отметка «5»)</w:t>
            </w:r>
          </w:p>
        </w:tc>
        <w:tc>
          <w:tcPr>
            <w:tcW w:w="2152" w:type="pct"/>
            <w:vMerge/>
            <w:tcBorders>
              <w:top w:val="single" w:sz="6" w:space="0" w:color="000000"/>
              <w:left w:val="single" w:sz="6" w:space="0" w:color="000000"/>
              <w:bottom w:val="single" w:sz="6" w:space="0" w:color="000000"/>
              <w:right w:val="single" w:sz="6" w:space="0" w:color="000000"/>
            </w:tcBorders>
          </w:tcPr>
          <w:p w:rsidR="00275731" w:rsidRPr="005B141A" w:rsidRDefault="00275731" w:rsidP="005B141A">
            <w:pPr>
              <w:spacing w:line="240" w:lineRule="auto"/>
              <w:rPr>
                <w:sz w:val="22"/>
              </w:rPr>
            </w:pP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75731" w:rsidRPr="005B141A" w:rsidRDefault="00275731" w:rsidP="005B141A">
      <w:pPr>
        <w:spacing w:line="240" w:lineRule="auto"/>
        <w:rPr>
          <w:sz w:val="22"/>
        </w:rPr>
      </w:pPr>
      <w:r w:rsidRPr="005B141A">
        <w:rPr>
          <w:sz w:val="22"/>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ведутся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75731" w:rsidRPr="005B141A" w:rsidRDefault="00275731" w:rsidP="005B141A">
      <w:pPr>
        <w:spacing w:line="240" w:lineRule="auto"/>
        <w:rPr>
          <w:sz w:val="22"/>
        </w:rPr>
      </w:pPr>
      <w:r w:rsidRPr="005B141A">
        <w:rPr>
          <w:sz w:val="22"/>
        </w:rPr>
        <w:lastRenderedPageBreak/>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75731" w:rsidRPr="005B141A" w:rsidRDefault="00275731" w:rsidP="005B141A">
      <w:pPr>
        <w:spacing w:line="240" w:lineRule="auto"/>
        <w:rPr>
          <w:sz w:val="22"/>
        </w:rPr>
      </w:pPr>
      <w:r w:rsidRPr="005B141A">
        <w:rPr>
          <w:sz w:val="22"/>
        </w:rPr>
        <w:t>• пониженный уровень достижений, оценка «неудовлетворительно» (отметка «2»).</w:t>
      </w:r>
    </w:p>
    <w:p w:rsidR="00275731" w:rsidRPr="005B141A" w:rsidRDefault="00275731" w:rsidP="005B141A">
      <w:pPr>
        <w:spacing w:line="240" w:lineRule="auto"/>
        <w:rPr>
          <w:sz w:val="22"/>
        </w:rPr>
      </w:pPr>
      <w:r w:rsidRPr="005B141A">
        <w:rPr>
          <w:sz w:val="22"/>
        </w:rPr>
        <w:t>Недостижение базового уровня (пониженный уровень достижений) фиксируется в зависимости от объёма и уровня освоенного и неосвоенного содержания предмета.</w:t>
      </w:r>
    </w:p>
    <w:p w:rsidR="00275731" w:rsidRPr="005B141A" w:rsidRDefault="00275731" w:rsidP="005B141A">
      <w:pPr>
        <w:spacing w:line="240" w:lineRule="auto"/>
        <w:rPr>
          <w:sz w:val="22"/>
        </w:rPr>
      </w:pPr>
      <w:r w:rsidRPr="005B141A">
        <w:rPr>
          <w:sz w:val="22"/>
        </w:rP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275731" w:rsidRPr="005B141A" w:rsidRDefault="00275731" w:rsidP="005B141A">
      <w:pPr>
        <w:spacing w:line="240" w:lineRule="auto"/>
        <w:rPr>
          <w:sz w:val="22"/>
        </w:rPr>
      </w:pPr>
      <w:r w:rsidRPr="005B141A">
        <w:rPr>
          <w:sz w:val="22"/>
        </w:rPr>
        <w:t>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275731" w:rsidRPr="005B141A" w:rsidRDefault="00275731" w:rsidP="005B141A">
      <w:pPr>
        <w:spacing w:line="240" w:lineRule="auto"/>
        <w:rPr>
          <w:sz w:val="22"/>
        </w:rPr>
      </w:pPr>
      <w:r w:rsidRPr="005B141A">
        <w:rPr>
          <w:sz w:val="22"/>
        </w:rPr>
        <w:t>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275731" w:rsidRPr="005B141A" w:rsidRDefault="00275731" w:rsidP="005B141A">
      <w:pPr>
        <w:spacing w:line="240" w:lineRule="auto"/>
        <w:rPr>
          <w:sz w:val="22"/>
        </w:rPr>
      </w:pPr>
      <w:r w:rsidRPr="005B141A">
        <w:rPr>
          <w:sz w:val="22"/>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275731" w:rsidRPr="005B141A" w:rsidRDefault="00275731" w:rsidP="005B141A">
      <w:pPr>
        <w:spacing w:line="240" w:lineRule="auto"/>
        <w:rPr>
          <w:sz w:val="22"/>
        </w:rPr>
      </w:pPr>
      <w:r w:rsidRPr="005B141A">
        <w:rPr>
          <w:sz w:val="22"/>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275731" w:rsidRPr="005B141A" w:rsidRDefault="00275731" w:rsidP="005B141A">
      <w:pPr>
        <w:spacing w:line="240" w:lineRule="auto"/>
        <w:rPr>
          <w:sz w:val="22"/>
        </w:rPr>
      </w:pPr>
      <w:r w:rsidRPr="005B141A">
        <w:rPr>
          <w:sz w:val="22"/>
        </w:rPr>
        <w:t>выявлению и анализу существенных и устойчивых связей и отношений между объектами и процессами.</w:t>
      </w:r>
    </w:p>
    <w:p w:rsidR="00275731" w:rsidRPr="005B141A" w:rsidRDefault="00275731" w:rsidP="005B141A">
      <w:pPr>
        <w:spacing w:line="240" w:lineRule="auto"/>
        <w:rPr>
          <w:sz w:val="22"/>
        </w:rPr>
      </w:pPr>
      <w:r w:rsidRPr="005B141A">
        <w:rPr>
          <w:sz w:val="22"/>
        </w:rPr>
        <w:t>При этом обязательными составляющими системы накопленной оценки являются материалы:</w:t>
      </w:r>
    </w:p>
    <w:p w:rsidR="00275731" w:rsidRPr="005B141A" w:rsidRDefault="00275731" w:rsidP="005B141A">
      <w:pPr>
        <w:spacing w:line="240" w:lineRule="auto"/>
        <w:rPr>
          <w:sz w:val="22"/>
        </w:rPr>
      </w:pPr>
      <w:r w:rsidRPr="005B141A">
        <w:rPr>
          <w:sz w:val="22"/>
        </w:rPr>
        <w:t>стартовой диагностики;</w:t>
      </w:r>
    </w:p>
    <w:p w:rsidR="00275731" w:rsidRPr="005B141A" w:rsidRDefault="00275731" w:rsidP="005B141A">
      <w:pPr>
        <w:spacing w:line="240" w:lineRule="auto"/>
        <w:rPr>
          <w:sz w:val="22"/>
        </w:rPr>
      </w:pPr>
      <w:r w:rsidRPr="005B141A">
        <w:rPr>
          <w:sz w:val="22"/>
        </w:rPr>
        <w:t>тематических и итоговых проверочных работ по всем учебным предметам;</w:t>
      </w:r>
    </w:p>
    <w:p w:rsidR="00275731" w:rsidRPr="005B141A" w:rsidRDefault="00275731" w:rsidP="005B141A">
      <w:pPr>
        <w:spacing w:line="240" w:lineRule="auto"/>
        <w:rPr>
          <w:sz w:val="22"/>
        </w:rPr>
      </w:pPr>
      <w:r w:rsidRPr="005B141A">
        <w:rPr>
          <w:sz w:val="22"/>
        </w:rPr>
        <w:t>творческих работ, включая учебные исследования и учебные проекты.</w:t>
      </w:r>
    </w:p>
    <w:p w:rsidR="00275731" w:rsidRPr="005B141A" w:rsidRDefault="00275731" w:rsidP="005B141A">
      <w:pPr>
        <w:spacing w:line="240" w:lineRule="auto"/>
        <w:rPr>
          <w:sz w:val="22"/>
        </w:rPr>
      </w:pPr>
      <w:r w:rsidRPr="005B141A">
        <w:rPr>
          <w:sz w:val="22"/>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75731" w:rsidRPr="005B141A" w:rsidRDefault="00275731" w:rsidP="00847315">
      <w:pPr>
        <w:spacing w:line="240" w:lineRule="auto"/>
        <w:ind w:firstLine="0"/>
        <w:rPr>
          <w:sz w:val="22"/>
        </w:rPr>
      </w:pPr>
    </w:p>
    <w:p w:rsidR="00275731" w:rsidRPr="005B141A" w:rsidRDefault="00275731" w:rsidP="00847315">
      <w:pPr>
        <w:spacing w:line="240" w:lineRule="auto"/>
        <w:rPr>
          <w:sz w:val="22"/>
        </w:rPr>
      </w:pPr>
      <w:r w:rsidRPr="005B141A">
        <w:rPr>
          <w:sz w:val="22"/>
        </w:rPr>
        <w:t>КРИТЕРИИ ОЦЕНИВАНИЯ ПРЕДМЕТНЫХ РЕЗУЛЬТАТОВ</w:t>
      </w:r>
    </w:p>
    <w:p w:rsidR="00275731" w:rsidRPr="005B141A" w:rsidRDefault="00275731" w:rsidP="005B141A">
      <w:pPr>
        <w:spacing w:line="240" w:lineRule="auto"/>
        <w:rPr>
          <w:sz w:val="22"/>
        </w:rPr>
      </w:pPr>
      <w:r w:rsidRPr="005B141A">
        <w:rPr>
          <w:sz w:val="22"/>
        </w:rPr>
        <w:t xml:space="preserve">Русский язык  </w:t>
      </w:r>
    </w:p>
    <w:p w:rsidR="00275731" w:rsidRPr="005B141A" w:rsidRDefault="00275731" w:rsidP="005B141A">
      <w:pPr>
        <w:spacing w:line="240" w:lineRule="auto"/>
        <w:rPr>
          <w:sz w:val="22"/>
        </w:rPr>
      </w:pPr>
      <w:r w:rsidRPr="005B141A">
        <w:rPr>
          <w:sz w:val="22"/>
        </w:rPr>
        <w:t>Формы контроля:</w:t>
      </w:r>
    </w:p>
    <w:p w:rsidR="00275731" w:rsidRPr="005B141A" w:rsidRDefault="00275731" w:rsidP="005B141A">
      <w:pPr>
        <w:spacing w:line="240" w:lineRule="auto"/>
        <w:rPr>
          <w:sz w:val="22"/>
        </w:rPr>
      </w:pPr>
      <w:r w:rsidRPr="005B141A">
        <w:rPr>
          <w:sz w:val="22"/>
        </w:rPr>
        <w:t>Устный ответ</w:t>
      </w:r>
    </w:p>
    <w:p w:rsidR="00275731" w:rsidRPr="005B141A" w:rsidRDefault="00275731" w:rsidP="005B141A">
      <w:pPr>
        <w:spacing w:line="240" w:lineRule="auto"/>
        <w:rPr>
          <w:sz w:val="22"/>
        </w:rPr>
      </w:pPr>
      <w:r w:rsidRPr="005B141A">
        <w:rPr>
          <w:sz w:val="22"/>
        </w:rPr>
        <w:t>Контрольный словарный диктант</w:t>
      </w:r>
    </w:p>
    <w:p w:rsidR="00275731" w:rsidRPr="005B141A" w:rsidRDefault="00275731" w:rsidP="005B141A">
      <w:pPr>
        <w:spacing w:line="240" w:lineRule="auto"/>
        <w:rPr>
          <w:sz w:val="22"/>
        </w:rPr>
      </w:pPr>
      <w:r w:rsidRPr="005B141A">
        <w:rPr>
          <w:sz w:val="22"/>
        </w:rPr>
        <w:t>Контрольный диктант</w:t>
      </w:r>
    </w:p>
    <w:p w:rsidR="00275731" w:rsidRPr="005B141A" w:rsidRDefault="00275731" w:rsidP="005B141A">
      <w:pPr>
        <w:spacing w:line="240" w:lineRule="auto"/>
        <w:rPr>
          <w:sz w:val="22"/>
        </w:rPr>
      </w:pPr>
      <w:r w:rsidRPr="005B141A">
        <w:rPr>
          <w:sz w:val="22"/>
        </w:rPr>
        <w:t>Комплексная контрольная работа (состоит из диктанта и дополнительного задания)</w:t>
      </w:r>
    </w:p>
    <w:p w:rsidR="00275731" w:rsidRPr="005B141A" w:rsidRDefault="00275731" w:rsidP="005B141A">
      <w:pPr>
        <w:spacing w:line="240" w:lineRule="auto"/>
        <w:rPr>
          <w:sz w:val="22"/>
        </w:rPr>
      </w:pPr>
      <w:r w:rsidRPr="005B141A">
        <w:rPr>
          <w:sz w:val="22"/>
        </w:rPr>
        <w:t>Сочинение</w:t>
      </w:r>
    </w:p>
    <w:p w:rsidR="00275731" w:rsidRPr="005B141A" w:rsidRDefault="00275731" w:rsidP="005B141A">
      <w:pPr>
        <w:spacing w:line="240" w:lineRule="auto"/>
        <w:rPr>
          <w:sz w:val="22"/>
        </w:rPr>
      </w:pPr>
      <w:r w:rsidRPr="005B141A">
        <w:rPr>
          <w:sz w:val="22"/>
        </w:rPr>
        <w:t>Изложение</w:t>
      </w:r>
    </w:p>
    <w:p w:rsidR="00275731" w:rsidRPr="005B141A" w:rsidRDefault="00275731" w:rsidP="005B141A">
      <w:pPr>
        <w:spacing w:line="240" w:lineRule="auto"/>
        <w:rPr>
          <w:sz w:val="22"/>
        </w:rPr>
      </w:pPr>
      <w:r w:rsidRPr="005B141A">
        <w:rPr>
          <w:sz w:val="22"/>
        </w:rPr>
        <w:t>Обучающие работы (различные упражнения, диктанты неконтрольного характера)</w:t>
      </w:r>
    </w:p>
    <w:p w:rsidR="00275731" w:rsidRPr="005B141A" w:rsidRDefault="00275731" w:rsidP="005B141A">
      <w:pPr>
        <w:spacing w:line="240" w:lineRule="auto"/>
        <w:rPr>
          <w:sz w:val="22"/>
        </w:rPr>
      </w:pPr>
      <w:r w:rsidRPr="005B141A">
        <w:rPr>
          <w:sz w:val="22"/>
        </w:rPr>
        <w:t>Тестирование</w:t>
      </w:r>
    </w:p>
    <w:p w:rsidR="00275731" w:rsidRPr="005B141A" w:rsidRDefault="00275731" w:rsidP="005B141A">
      <w:pPr>
        <w:spacing w:line="240" w:lineRule="auto"/>
        <w:rPr>
          <w:sz w:val="22"/>
        </w:rPr>
      </w:pPr>
      <w:r w:rsidRPr="005B141A">
        <w:rPr>
          <w:sz w:val="22"/>
        </w:rPr>
        <w:t>Диагностическая работа</w:t>
      </w:r>
    </w:p>
    <w:p w:rsidR="00275731" w:rsidRPr="005B141A" w:rsidRDefault="00275731" w:rsidP="005B141A">
      <w:pPr>
        <w:spacing w:line="240" w:lineRule="auto"/>
        <w:rPr>
          <w:sz w:val="22"/>
        </w:rPr>
      </w:pPr>
      <w:r w:rsidRPr="005B141A">
        <w:rPr>
          <w:sz w:val="22"/>
        </w:rPr>
        <w:t>Критерии оценивания:</w:t>
      </w:r>
    </w:p>
    <w:p w:rsidR="00275731" w:rsidRPr="005B141A" w:rsidRDefault="00275731" w:rsidP="005B141A">
      <w:pPr>
        <w:spacing w:line="240" w:lineRule="auto"/>
        <w:rPr>
          <w:sz w:val="22"/>
        </w:rPr>
      </w:pPr>
      <w:r w:rsidRPr="005B141A">
        <w:rPr>
          <w:sz w:val="22"/>
        </w:rPr>
        <w:t xml:space="preserve">Устный ответ: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w:t>
      </w:r>
      <w:r w:rsidRPr="005B141A">
        <w:rPr>
          <w:sz w:val="22"/>
        </w:rPr>
        <w:lastRenderedPageBreak/>
        <w:t>правила в конкретных случаях. При оценке ответа ученика надо руководствоваться следующими критериями, учитывать:</w:t>
      </w:r>
    </w:p>
    <w:p w:rsidR="00275731" w:rsidRPr="005B141A" w:rsidRDefault="00275731" w:rsidP="005B141A">
      <w:pPr>
        <w:spacing w:line="240" w:lineRule="auto"/>
        <w:rPr>
          <w:sz w:val="22"/>
        </w:rPr>
      </w:pPr>
      <w:r w:rsidRPr="005B141A">
        <w:rPr>
          <w:sz w:val="22"/>
        </w:rPr>
        <w:t>полноту и правильность ответа,</w:t>
      </w:r>
    </w:p>
    <w:p w:rsidR="00275731" w:rsidRPr="005B141A" w:rsidRDefault="00275731" w:rsidP="005B141A">
      <w:pPr>
        <w:spacing w:line="240" w:lineRule="auto"/>
        <w:rPr>
          <w:sz w:val="22"/>
        </w:rPr>
      </w:pPr>
      <w:r w:rsidRPr="005B141A">
        <w:rPr>
          <w:sz w:val="22"/>
        </w:rPr>
        <w:t>степень осознанности, понимания изученного,</w:t>
      </w:r>
    </w:p>
    <w:p w:rsidR="00275731" w:rsidRPr="005B141A" w:rsidRDefault="00275731" w:rsidP="005B141A">
      <w:pPr>
        <w:spacing w:line="240" w:lineRule="auto"/>
        <w:rPr>
          <w:sz w:val="22"/>
        </w:rPr>
      </w:pPr>
      <w:r w:rsidRPr="005B141A">
        <w:rPr>
          <w:sz w:val="22"/>
        </w:rPr>
        <w:t>языковое оформление ответа.</w:t>
      </w:r>
    </w:p>
    <w:p w:rsidR="00275731" w:rsidRPr="005B141A" w:rsidRDefault="00275731" w:rsidP="005B141A">
      <w:pPr>
        <w:spacing w:line="240" w:lineRule="auto"/>
        <w:rPr>
          <w:sz w:val="22"/>
        </w:rPr>
      </w:pPr>
      <w:r w:rsidRPr="005B141A">
        <w:rPr>
          <w:sz w:val="22"/>
        </w:rPr>
        <w:t>Высокий уровень (Отметка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275731" w:rsidRPr="005B141A" w:rsidRDefault="00275731" w:rsidP="005B141A">
      <w:pPr>
        <w:spacing w:line="240" w:lineRule="auto"/>
        <w:rPr>
          <w:sz w:val="22"/>
        </w:rPr>
      </w:pPr>
      <w:r w:rsidRPr="005B141A">
        <w:rPr>
          <w:sz w:val="22"/>
        </w:rPr>
        <w:t>Повышенный уровень (Отметка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75731" w:rsidRPr="005B141A" w:rsidRDefault="00275731" w:rsidP="005B141A">
      <w:pPr>
        <w:spacing w:line="240" w:lineRule="auto"/>
        <w:rPr>
          <w:sz w:val="22"/>
        </w:rPr>
      </w:pPr>
      <w:r w:rsidRPr="005B141A">
        <w:rPr>
          <w:sz w:val="22"/>
        </w:rPr>
        <w:t>Базовый уровень (Отметка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275731" w:rsidRPr="005B141A" w:rsidRDefault="00275731" w:rsidP="005B141A">
      <w:pPr>
        <w:spacing w:line="240" w:lineRule="auto"/>
        <w:rPr>
          <w:sz w:val="22"/>
        </w:rPr>
      </w:pPr>
      <w:r w:rsidRPr="005B141A">
        <w:rPr>
          <w:sz w:val="22"/>
        </w:rPr>
        <w:t>Низкий уровень (Отметка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75731" w:rsidRPr="005B141A" w:rsidRDefault="00275731" w:rsidP="005B141A">
      <w:pPr>
        <w:spacing w:line="240" w:lineRule="auto"/>
        <w:rPr>
          <w:sz w:val="22"/>
        </w:rPr>
      </w:pPr>
      <w:r w:rsidRPr="005B141A">
        <w:rPr>
          <w:sz w:val="22"/>
        </w:rPr>
        <w:t>Оценка («5», «4» или «3»)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275731" w:rsidRPr="005B141A" w:rsidRDefault="00275731" w:rsidP="005B141A">
      <w:pPr>
        <w:spacing w:line="240" w:lineRule="auto"/>
        <w:rPr>
          <w:sz w:val="22"/>
        </w:rPr>
      </w:pPr>
      <w:r w:rsidRPr="005B141A">
        <w:rPr>
          <w:sz w:val="22"/>
        </w:rPr>
        <w:t>Контрольный словарный диктант:</w:t>
      </w:r>
    </w:p>
    <w:p w:rsidR="00275731" w:rsidRPr="005B141A" w:rsidRDefault="00275731" w:rsidP="005B141A">
      <w:pPr>
        <w:spacing w:line="240" w:lineRule="auto"/>
        <w:rPr>
          <w:sz w:val="22"/>
        </w:rPr>
      </w:pPr>
      <w:r w:rsidRPr="005B141A">
        <w:rPr>
          <w:sz w:val="22"/>
        </w:rPr>
        <w:t>Высокий уровень (Отметка «5») ставится за диктант, в котором нет ошибок.</w:t>
      </w:r>
    </w:p>
    <w:p w:rsidR="00275731" w:rsidRPr="005B141A" w:rsidRDefault="00275731" w:rsidP="005B141A">
      <w:pPr>
        <w:spacing w:line="240" w:lineRule="auto"/>
        <w:rPr>
          <w:sz w:val="22"/>
        </w:rPr>
      </w:pPr>
      <w:r w:rsidRPr="005B141A">
        <w:rPr>
          <w:sz w:val="22"/>
        </w:rPr>
        <w:t>Повышенный уровень (Отметка «4») ставится за диктант, в котором ученик допустил 1-2 ошибки.</w:t>
      </w:r>
    </w:p>
    <w:p w:rsidR="00275731" w:rsidRPr="005B141A" w:rsidRDefault="00275731" w:rsidP="005B141A">
      <w:pPr>
        <w:spacing w:line="240" w:lineRule="auto"/>
        <w:rPr>
          <w:sz w:val="22"/>
        </w:rPr>
      </w:pPr>
      <w:r w:rsidRPr="005B141A">
        <w:rPr>
          <w:sz w:val="22"/>
        </w:rPr>
        <w:t xml:space="preserve">Базовый уровень (Отметка «3»)ставится за диктант, в котором допущено 3-4 ошибки. Низкий уровень (Отметка «2») ставится за диктант, в котором допущено до 7 ошибок. </w:t>
      </w:r>
    </w:p>
    <w:p w:rsidR="00275731" w:rsidRPr="005B141A" w:rsidRDefault="00275731" w:rsidP="005B141A">
      <w:pPr>
        <w:spacing w:line="240" w:lineRule="auto"/>
        <w:rPr>
          <w:sz w:val="22"/>
        </w:rPr>
      </w:pPr>
      <w:r w:rsidRPr="005B141A">
        <w:rPr>
          <w:sz w:val="22"/>
        </w:rPr>
        <w:t>Контрольный диктант:</w:t>
      </w:r>
    </w:p>
    <w:p w:rsidR="00275731" w:rsidRPr="005B141A" w:rsidRDefault="00275731" w:rsidP="005B141A">
      <w:pPr>
        <w:spacing w:line="240" w:lineRule="auto"/>
        <w:rPr>
          <w:sz w:val="22"/>
        </w:rPr>
      </w:pPr>
      <w:r w:rsidRPr="005B141A">
        <w:rPr>
          <w:sz w:val="22"/>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VI – 100-110 словVII</w:t>
      </w:r>
    </w:p>
    <w:p w:rsidR="00275731" w:rsidRPr="005B141A" w:rsidRDefault="00275731" w:rsidP="005B141A">
      <w:pPr>
        <w:spacing w:line="240" w:lineRule="auto"/>
        <w:rPr>
          <w:sz w:val="22"/>
        </w:rPr>
      </w:pPr>
      <w:r w:rsidRPr="005B141A">
        <w:rPr>
          <w:sz w:val="22"/>
        </w:rPr>
        <w:t>– 110-120, VIII – 120-150, IX – 150-170 слов. (При подсчете слов учитываются как самостоятельные, так и служебные слова). До конца первой четверти сохраняется объем текста, рекомендованный для предыдущего класса.</w:t>
      </w:r>
    </w:p>
    <w:p w:rsidR="00275731" w:rsidRPr="005B141A" w:rsidRDefault="00275731" w:rsidP="005B141A">
      <w:pPr>
        <w:spacing w:line="240" w:lineRule="auto"/>
        <w:rPr>
          <w:sz w:val="22"/>
        </w:rPr>
      </w:pPr>
      <w:r w:rsidRPr="005B141A">
        <w:rPr>
          <w:sz w:val="22"/>
        </w:rPr>
        <w:t>При оценке диктанта исправляются, но не учитываются орфографические и пунктуационные ошибки:</w:t>
      </w:r>
    </w:p>
    <w:p w:rsidR="00275731" w:rsidRPr="005B141A" w:rsidRDefault="00275731" w:rsidP="005B141A">
      <w:pPr>
        <w:spacing w:line="240" w:lineRule="auto"/>
        <w:rPr>
          <w:sz w:val="22"/>
        </w:rPr>
      </w:pPr>
      <w:r w:rsidRPr="005B141A">
        <w:rPr>
          <w:sz w:val="22"/>
        </w:rPr>
        <w:t>в переносе слов;</w:t>
      </w:r>
    </w:p>
    <w:p w:rsidR="00275731" w:rsidRPr="005B141A" w:rsidRDefault="00275731" w:rsidP="005B141A">
      <w:pPr>
        <w:spacing w:line="240" w:lineRule="auto"/>
        <w:rPr>
          <w:sz w:val="22"/>
        </w:rPr>
      </w:pPr>
      <w:r w:rsidRPr="005B141A">
        <w:rPr>
          <w:sz w:val="22"/>
        </w:rPr>
        <w:t>на правила, которые не включены в школьную программу;</w:t>
      </w:r>
    </w:p>
    <w:p w:rsidR="00275731" w:rsidRPr="005B141A" w:rsidRDefault="00275731" w:rsidP="005B141A">
      <w:pPr>
        <w:spacing w:line="240" w:lineRule="auto"/>
        <w:rPr>
          <w:sz w:val="22"/>
        </w:rPr>
      </w:pPr>
      <w:r w:rsidRPr="005B141A">
        <w:rPr>
          <w:sz w:val="22"/>
        </w:rPr>
        <w:t>на еще не изученные правила;</w:t>
      </w:r>
    </w:p>
    <w:p w:rsidR="00275731" w:rsidRPr="005B141A" w:rsidRDefault="00275731" w:rsidP="005B141A">
      <w:pPr>
        <w:spacing w:line="240" w:lineRule="auto"/>
        <w:rPr>
          <w:sz w:val="22"/>
        </w:rPr>
      </w:pPr>
      <w:r w:rsidRPr="005B141A">
        <w:rPr>
          <w:sz w:val="22"/>
        </w:rPr>
        <w:t>в словах с непроверяемыми написаниями, над которыми не проводилась специальная работа;</w:t>
      </w:r>
    </w:p>
    <w:p w:rsidR="00275731" w:rsidRPr="005B141A" w:rsidRDefault="00275731" w:rsidP="005B141A">
      <w:pPr>
        <w:spacing w:line="240" w:lineRule="auto"/>
        <w:rPr>
          <w:sz w:val="22"/>
        </w:rPr>
      </w:pPr>
      <w:r w:rsidRPr="005B141A">
        <w:rPr>
          <w:sz w:val="22"/>
        </w:rPr>
        <w:t>в передаче авторской пунктуации.</w:t>
      </w:r>
    </w:p>
    <w:p w:rsidR="00275731" w:rsidRPr="005B141A" w:rsidRDefault="00275731" w:rsidP="005B141A">
      <w:pPr>
        <w:spacing w:line="240" w:lineRule="auto"/>
        <w:rPr>
          <w:sz w:val="22"/>
        </w:rPr>
      </w:pPr>
      <w:r w:rsidRPr="005B141A">
        <w:rPr>
          <w:sz w:val="22"/>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275731" w:rsidRPr="005B141A" w:rsidRDefault="00275731" w:rsidP="005B141A">
      <w:pPr>
        <w:spacing w:line="240" w:lineRule="auto"/>
        <w:rPr>
          <w:sz w:val="22"/>
        </w:rPr>
      </w:pPr>
      <w:r w:rsidRPr="005B141A">
        <w:rPr>
          <w:sz w:val="22"/>
        </w:rPr>
        <w:t>К негрубым относятся ошибки:</w:t>
      </w:r>
    </w:p>
    <w:p w:rsidR="00275731" w:rsidRPr="005B141A" w:rsidRDefault="00275731" w:rsidP="005B141A">
      <w:pPr>
        <w:spacing w:line="240" w:lineRule="auto"/>
        <w:rPr>
          <w:sz w:val="22"/>
        </w:rPr>
      </w:pPr>
      <w:r w:rsidRPr="005B141A">
        <w:rPr>
          <w:sz w:val="22"/>
        </w:rPr>
        <w:t>в исключениях из правил;</w:t>
      </w:r>
    </w:p>
    <w:p w:rsidR="00275731" w:rsidRPr="005B141A" w:rsidRDefault="00275731" w:rsidP="005B141A">
      <w:pPr>
        <w:spacing w:line="240" w:lineRule="auto"/>
        <w:rPr>
          <w:sz w:val="22"/>
        </w:rPr>
      </w:pPr>
      <w:r w:rsidRPr="005B141A">
        <w:rPr>
          <w:sz w:val="22"/>
        </w:rPr>
        <w:t>в написании большой буквы в составных собственных наименованиях;</w:t>
      </w:r>
    </w:p>
    <w:p w:rsidR="00275731" w:rsidRPr="005B141A" w:rsidRDefault="00275731" w:rsidP="005B141A">
      <w:pPr>
        <w:spacing w:line="240" w:lineRule="auto"/>
        <w:rPr>
          <w:sz w:val="22"/>
        </w:rPr>
      </w:pPr>
      <w:r w:rsidRPr="005B141A">
        <w:rPr>
          <w:sz w:val="22"/>
        </w:rPr>
        <w:lastRenderedPageBreak/>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75731" w:rsidRPr="005B141A" w:rsidRDefault="00275731" w:rsidP="005B141A">
      <w:pPr>
        <w:spacing w:line="240" w:lineRule="auto"/>
        <w:rPr>
          <w:sz w:val="22"/>
        </w:rPr>
      </w:pPr>
      <w:r w:rsidRPr="005B141A">
        <w:rPr>
          <w:sz w:val="22"/>
        </w:rPr>
        <w:t>в случаях раздельного и слитного написания не с прилагательными и причастиями, выступающими в роли сказуемого;</w:t>
      </w:r>
    </w:p>
    <w:p w:rsidR="00275731" w:rsidRPr="005B141A" w:rsidRDefault="00275731" w:rsidP="005B141A">
      <w:pPr>
        <w:spacing w:line="240" w:lineRule="auto"/>
        <w:rPr>
          <w:sz w:val="22"/>
        </w:rPr>
      </w:pPr>
      <w:r w:rsidRPr="005B141A">
        <w:rPr>
          <w:sz w:val="22"/>
        </w:rPr>
        <w:t>в написании ы и и после приставок;</w:t>
      </w:r>
    </w:p>
    <w:p w:rsidR="00275731" w:rsidRPr="005B141A" w:rsidRDefault="00275731" w:rsidP="005B141A">
      <w:pPr>
        <w:spacing w:line="240" w:lineRule="auto"/>
        <w:rPr>
          <w:sz w:val="22"/>
        </w:rPr>
      </w:pPr>
      <w:r w:rsidRPr="005B141A">
        <w:rPr>
          <w:sz w:val="22"/>
        </w:rPr>
        <w:t>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275731" w:rsidRPr="005B141A" w:rsidRDefault="00275731" w:rsidP="005B141A">
      <w:pPr>
        <w:spacing w:line="240" w:lineRule="auto"/>
        <w:rPr>
          <w:sz w:val="22"/>
        </w:rPr>
      </w:pPr>
      <w:r w:rsidRPr="005B141A">
        <w:rPr>
          <w:sz w:val="22"/>
        </w:rPr>
        <w:t>в собственных именах нерусского происхождения;</w:t>
      </w:r>
    </w:p>
    <w:p w:rsidR="00275731" w:rsidRPr="005B141A" w:rsidRDefault="00275731" w:rsidP="005B141A">
      <w:pPr>
        <w:spacing w:line="240" w:lineRule="auto"/>
        <w:rPr>
          <w:sz w:val="22"/>
        </w:rPr>
      </w:pPr>
      <w:r w:rsidRPr="005B141A">
        <w:rPr>
          <w:sz w:val="22"/>
        </w:rPr>
        <w:t>в случаях, когда вместо одного знака препинания поставлен другой;</w:t>
      </w:r>
    </w:p>
    <w:p w:rsidR="00275731" w:rsidRPr="005B141A" w:rsidRDefault="00275731" w:rsidP="005B141A">
      <w:pPr>
        <w:spacing w:line="240" w:lineRule="auto"/>
        <w:rPr>
          <w:sz w:val="22"/>
        </w:rPr>
      </w:pPr>
      <w:r w:rsidRPr="005B141A">
        <w:rPr>
          <w:sz w:val="22"/>
        </w:rPr>
        <w:t>в пропуске одного из сочетающихся знаков препинания или в нарушении их последовательности.</w:t>
      </w:r>
    </w:p>
    <w:p w:rsidR="00275731" w:rsidRPr="005B141A" w:rsidRDefault="00275731" w:rsidP="005B141A">
      <w:pPr>
        <w:spacing w:line="240" w:lineRule="auto"/>
        <w:rPr>
          <w:sz w:val="22"/>
        </w:rPr>
      </w:pPr>
      <w:r w:rsidRPr="005B141A">
        <w:rPr>
          <w:sz w:val="22"/>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275731" w:rsidRPr="005B141A" w:rsidRDefault="00275731" w:rsidP="005B141A">
      <w:pPr>
        <w:spacing w:line="240" w:lineRule="auto"/>
        <w:rPr>
          <w:sz w:val="22"/>
        </w:rPr>
      </w:pPr>
      <w:r w:rsidRPr="005B141A">
        <w:rPr>
          <w:sz w:val="22"/>
        </w:rPr>
        <w:t>Диктант оценивается одной отметкой.</w:t>
      </w:r>
    </w:p>
    <w:p w:rsidR="00275731" w:rsidRPr="005B141A" w:rsidRDefault="00275731" w:rsidP="005B141A">
      <w:pPr>
        <w:spacing w:line="240" w:lineRule="auto"/>
        <w:rPr>
          <w:sz w:val="22"/>
        </w:rPr>
      </w:pPr>
      <w:r w:rsidRPr="005B141A">
        <w:rPr>
          <w:sz w:val="22"/>
        </w:rPr>
        <w:t>Если в одном непроверяемом слове допущены 2 и более ошибки, то все они считаются за одну ошибку.</w:t>
      </w:r>
    </w:p>
    <w:p w:rsidR="00275731" w:rsidRPr="005B141A" w:rsidRDefault="00275731" w:rsidP="005B141A">
      <w:pPr>
        <w:spacing w:line="240" w:lineRule="auto"/>
        <w:rPr>
          <w:sz w:val="22"/>
        </w:rPr>
      </w:pPr>
      <w:r w:rsidRPr="005B141A">
        <w:rPr>
          <w:sz w:val="22"/>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трех и более исправлений.</w:t>
      </w:r>
    </w:p>
    <w:p w:rsidR="00275731" w:rsidRPr="005B141A" w:rsidRDefault="00275731" w:rsidP="005B141A">
      <w:pPr>
        <w:spacing w:line="240" w:lineRule="auto"/>
        <w:rPr>
          <w:sz w:val="22"/>
        </w:rPr>
      </w:pPr>
      <w:r w:rsidRPr="005B141A">
        <w:rPr>
          <w:sz w:val="22"/>
        </w:rPr>
        <w:t>Высокий уровень (Отметка «5») выставляется за безошибочную работу, а также при наличии в ней 1 негрубой орфографической или 1 негрубой пунктуационной ошибки.</w:t>
      </w:r>
    </w:p>
    <w:p w:rsidR="00275731" w:rsidRPr="005B141A" w:rsidRDefault="00275731" w:rsidP="005B141A">
      <w:pPr>
        <w:spacing w:line="240" w:lineRule="auto"/>
        <w:rPr>
          <w:sz w:val="22"/>
        </w:rPr>
      </w:pPr>
      <w:r w:rsidRPr="005B141A">
        <w:rPr>
          <w:sz w:val="22"/>
        </w:rPr>
        <w:t>Повышенный уровень (Отметка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275731" w:rsidRPr="005B141A" w:rsidRDefault="00275731" w:rsidP="005B141A">
      <w:pPr>
        <w:spacing w:line="240" w:lineRule="auto"/>
        <w:rPr>
          <w:sz w:val="22"/>
        </w:rPr>
      </w:pPr>
      <w:r w:rsidRPr="005B141A">
        <w:rPr>
          <w:sz w:val="22"/>
        </w:rPr>
        <w:t>Базовый уровень (Отметка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275731" w:rsidRPr="005B141A" w:rsidRDefault="00275731" w:rsidP="005B141A">
      <w:pPr>
        <w:spacing w:line="240" w:lineRule="auto"/>
        <w:rPr>
          <w:sz w:val="22"/>
        </w:rPr>
      </w:pPr>
      <w:r w:rsidRPr="005B141A">
        <w:rPr>
          <w:sz w:val="22"/>
        </w:rPr>
        <w:t>Низкий уровень (Отметка «2»)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275731" w:rsidRPr="005B141A" w:rsidRDefault="00275731" w:rsidP="005B141A">
      <w:pPr>
        <w:spacing w:line="240" w:lineRule="auto"/>
        <w:rPr>
          <w:sz w:val="22"/>
        </w:rPr>
      </w:pPr>
      <w:r w:rsidRPr="005B141A">
        <w:rPr>
          <w:sz w:val="22"/>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- 2 орфографические ошибки, для оценки «3» - 4 орфографические ошибки, для оценки «2» - 7 орфографических ошибок.</w:t>
      </w:r>
    </w:p>
    <w:p w:rsidR="00275731" w:rsidRPr="005B141A" w:rsidRDefault="00275731" w:rsidP="005B141A">
      <w:pPr>
        <w:spacing w:line="240" w:lineRule="auto"/>
        <w:rPr>
          <w:sz w:val="22"/>
        </w:rPr>
      </w:pPr>
      <w:r w:rsidRPr="005B141A">
        <w:rPr>
          <w:sz w:val="22"/>
        </w:rPr>
        <w:t>Комплексная контрольная работа</w:t>
      </w:r>
    </w:p>
    <w:p w:rsidR="00275731" w:rsidRPr="005B141A" w:rsidRDefault="00275731" w:rsidP="005B141A">
      <w:pPr>
        <w:spacing w:line="240" w:lineRule="auto"/>
        <w:rPr>
          <w:sz w:val="22"/>
        </w:rPr>
      </w:pPr>
      <w:r w:rsidRPr="005B141A">
        <w:rPr>
          <w:sz w:val="22"/>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275731" w:rsidRPr="005B141A" w:rsidRDefault="00275731" w:rsidP="005B141A">
      <w:pPr>
        <w:spacing w:line="240" w:lineRule="auto"/>
        <w:rPr>
          <w:sz w:val="22"/>
        </w:rPr>
      </w:pPr>
      <w:r w:rsidRPr="005B141A">
        <w:rPr>
          <w:sz w:val="22"/>
        </w:rPr>
        <w:t>Диктант оценивается по критериям контрольного диктанта.</w:t>
      </w:r>
    </w:p>
    <w:p w:rsidR="00275731" w:rsidRPr="005B141A" w:rsidRDefault="00275731" w:rsidP="005B141A">
      <w:pPr>
        <w:spacing w:line="240" w:lineRule="auto"/>
        <w:rPr>
          <w:sz w:val="22"/>
        </w:rPr>
      </w:pPr>
      <w:r w:rsidRPr="005B141A">
        <w:rPr>
          <w:sz w:val="22"/>
        </w:rPr>
        <w:t>При оценке выполнения дополнительных заданий рекомендуется руководствоваться следующим.</w:t>
      </w:r>
    </w:p>
    <w:p w:rsidR="00275731" w:rsidRPr="005B141A" w:rsidRDefault="00275731" w:rsidP="005B141A">
      <w:pPr>
        <w:spacing w:line="240" w:lineRule="auto"/>
        <w:rPr>
          <w:sz w:val="22"/>
        </w:rPr>
      </w:pPr>
      <w:r w:rsidRPr="005B141A">
        <w:rPr>
          <w:sz w:val="22"/>
        </w:rPr>
        <w:t>Высокий уровень (Отметка «5») ставится, если ученик выполнил все задания верно.</w:t>
      </w:r>
    </w:p>
    <w:p w:rsidR="00275731" w:rsidRPr="005B141A" w:rsidRDefault="00275731" w:rsidP="005B141A">
      <w:pPr>
        <w:spacing w:line="240" w:lineRule="auto"/>
        <w:rPr>
          <w:sz w:val="22"/>
        </w:rPr>
      </w:pPr>
      <w:r w:rsidRPr="005B141A">
        <w:rPr>
          <w:sz w:val="22"/>
        </w:rPr>
        <w:t>Повышенный уровень (Отметка «4») ставится, если ученик выполнил правильно не менее ¾ заданий.</w:t>
      </w:r>
    </w:p>
    <w:p w:rsidR="00275731" w:rsidRPr="005B141A" w:rsidRDefault="00275731" w:rsidP="005B141A">
      <w:pPr>
        <w:spacing w:line="240" w:lineRule="auto"/>
        <w:rPr>
          <w:sz w:val="22"/>
        </w:rPr>
      </w:pPr>
      <w:r w:rsidRPr="005B141A">
        <w:rPr>
          <w:sz w:val="22"/>
        </w:rPr>
        <w:lastRenderedPageBreak/>
        <w:t>Базовый уровень (Отметка «3») ставится за работу, в которой правильно выполнено не менее половины заданий.</w:t>
      </w:r>
    </w:p>
    <w:p w:rsidR="00275731" w:rsidRPr="005B141A" w:rsidRDefault="00275731" w:rsidP="005B141A">
      <w:pPr>
        <w:spacing w:line="240" w:lineRule="auto"/>
        <w:rPr>
          <w:sz w:val="22"/>
        </w:rPr>
      </w:pPr>
      <w:r w:rsidRPr="005B141A">
        <w:rPr>
          <w:sz w:val="22"/>
        </w:rPr>
        <w:t>Низкий уровень (Отметка «2») ставится за работу, в которой не выполнено больше половины заданий.</w:t>
      </w:r>
    </w:p>
    <w:p w:rsidR="00275731" w:rsidRPr="005B141A" w:rsidRDefault="00275731" w:rsidP="005B141A">
      <w:pPr>
        <w:spacing w:line="240" w:lineRule="auto"/>
        <w:rPr>
          <w:sz w:val="22"/>
        </w:rPr>
      </w:pPr>
      <w:r w:rsidRPr="005B141A">
        <w:rPr>
          <w:sz w:val="22"/>
        </w:rPr>
        <w:t>Орфографические и пунктуационные ошибки, допущенные при выполнении дополнительных заданий, учитываются при выведении оценки за диктант.</w:t>
      </w:r>
    </w:p>
    <w:p w:rsidR="00275731" w:rsidRPr="005B141A" w:rsidRDefault="00275731" w:rsidP="005B141A">
      <w:pPr>
        <w:spacing w:line="240" w:lineRule="auto"/>
        <w:rPr>
          <w:sz w:val="22"/>
        </w:rPr>
      </w:pPr>
      <w:r w:rsidRPr="005B141A">
        <w:rPr>
          <w:sz w:val="22"/>
        </w:rPr>
        <w:t>Орфографические и пунктуационные ошибки, допущенные при выполнении дополнительных заданий, учитываются при выведении оценки за диктант.</w:t>
      </w:r>
    </w:p>
    <w:p w:rsidR="00275731" w:rsidRPr="005B141A" w:rsidRDefault="00275731" w:rsidP="005B141A">
      <w:pPr>
        <w:spacing w:line="240" w:lineRule="auto"/>
        <w:rPr>
          <w:sz w:val="22"/>
        </w:rPr>
      </w:pPr>
      <w:r w:rsidRPr="005B141A">
        <w:rPr>
          <w:sz w:val="22"/>
        </w:rPr>
        <w:t>Сочинение и изложение:</w:t>
      </w:r>
    </w:p>
    <w:p w:rsidR="00275731" w:rsidRPr="005B141A" w:rsidRDefault="00275731" w:rsidP="005B141A">
      <w:pPr>
        <w:spacing w:line="240" w:lineRule="auto"/>
        <w:rPr>
          <w:sz w:val="22"/>
        </w:rPr>
      </w:pPr>
      <w:r w:rsidRPr="005B141A">
        <w:rPr>
          <w:sz w:val="22"/>
        </w:rPr>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w:t>
      </w:r>
    </w:p>
    <w:p w:rsidR="00275731" w:rsidRPr="005B141A" w:rsidRDefault="00275731" w:rsidP="005B141A">
      <w:pPr>
        <w:spacing w:line="240" w:lineRule="auto"/>
        <w:rPr>
          <w:sz w:val="22"/>
        </w:rPr>
      </w:pPr>
      <w:r w:rsidRPr="005B141A">
        <w:rPr>
          <w:sz w:val="22"/>
        </w:rPr>
        <w:t>«Развитие навыков связной речи». Примерный объем текста для подробного изложения: в VI классе – 150-200слов, в VII классе - 200-250 слов, в VIII классе – 250-350 слов, в IX классе – 350-450 слов. При оценке учитывается следующий примерный объем классных сочинений: в VI классе — 1-1,5 стр, в VII классе - 1,5 -2 стр., , в VIII классе – 2-3 стр., слов, в IX классе – 3-4 стр. К указанному объёму сочинений нужно относиться как к примерному, так как это зависит от стиля и жанра, характера темы и замысла, темпа письма учащихся, их общего развития.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75731" w:rsidRPr="005B141A" w:rsidRDefault="00275731" w:rsidP="005B141A">
      <w:pPr>
        <w:spacing w:line="240" w:lineRule="auto"/>
        <w:rPr>
          <w:sz w:val="22"/>
        </w:rPr>
      </w:pPr>
      <w:r w:rsidRPr="005B141A">
        <w:rPr>
          <w:sz w:val="22"/>
        </w:rPr>
        <w:t>Содержание сочинения и изложения оценивается по следующим критериям:</w:t>
      </w:r>
    </w:p>
    <w:p w:rsidR="00275731" w:rsidRPr="005B141A" w:rsidRDefault="00275731" w:rsidP="005B141A">
      <w:pPr>
        <w:spacing w:line="240" w:lineRule="auto"/>
        <w:rPr>
          <w:sz w:val="22"/>
        </w:rPr>
      </w:pPr>
      <w:r w:rsidRPr="005B141A">
        <w:rPr>
          <w:sz w:val="22"/>
        </w:rPr>
        <w:t>соответствие работы ученика теме и основной мысли;</w:t>
      </w:r>
    </w:p>
    <w:p w:rsidR="00275731" w:rsidRPr="005B141A" w:rsidRDefault="00275731" w:rsidP="005B141A">
      <w:pPr>
        <w:spacing w:line="240" w:lineRule="auto"/>
        <w:rPr>
          <w:sz w:val="22"/>
        </w:rPr>
      </w:pPr>
      <w:r w:rsidRPr="005B141A">
        <w:rPr>
          <w:sz w:val="22"/>
        </w:rPr>
        <w:t>полнота раскрытия темы;</w:t>
      </w:r>
    </w:p>
    <w:p w:rsidR="00275731" w:rsidRPr="005B141A" w:rsidRDefault="00275731" w:rsidP="005B141A">
      <w:pPr>
        <w:spacing w:line="240" w:lineRule="auto"/>
        <w:rPr>
          <w:sz w:val="22"/>
        </w:rPr>
      </w:pPr>
      <w:r w:rsidRPr="005B141A">
        <w:rPr>
          <w:sz w:val="22"/>
        </w:rPr>
        <w:t>правильность фактического материала;</w:t>
      </w:r>
    </w:p>
    <w:p w:rsidR="00275731" w:rsidRPr="005B141A" w:rsidRDefault="00275731" w:rsidP="005B141A">
      <w:pPr>
        <w:spacing w:line="240" w:lineRule="auto"/>
        <w:rPr>
          <w:sz w:val="22"/>
        </w:rPr>
      </w:pPr>
      <w:r w:rsidRPr="005B141A">
        <w:rPr>
          <w:sz w:val="22"/>
        </w:rPr>
        <w:t>последовательность изложения.</w:t>
      </w:r>
    </w:p>
    <w:p w:rsidR="00275731" w:rsidRPr="005B141A" w:rsidRDefault="00275731" w:rsidP="005B141A">
      <w:pPr>
        <w:spacing w:line="240" w:lineRule="auto"/>
        <w:rPr>
          <w:sz w:val="22"/>
        </w:rPr>
      </w:pPr>
      <w:r w:rsidRPr="005B141A">
        <w:rPr>
          <w:sz w:val="22"/>
        </w:rPr>
        <w:t>При оценке речевого оформления сочинений и изложений учитывается:</w:t>
      </w:r>
    </w:p>
    <w:p w:rsidR="00275731" w:rsidRPr="005B141A" w:rsidRDefault="00275731" w:rsidP="005B141A">
      <w:pPr>
        <w:spacing w:line="240" w:lineRule="auto"/>
        <w:rPr>
          <w:sz w:val="22"/>
        </w:rPr>
      </w:pPr>
      <w:r w:rsidRPr="005B141A">
        <w:rPr>
          <w:sz w:val="22"/>
        </w:rPr>
        <w:t>разнообразие словарного и грамматического строя речи;</w:t>
      </w:r>
    </w:p>
    <w:p w:rsidR="00275731" w:rsidRPr="005B141A" w:rsidRDefault="00275731" w:rsidP="005B141A">
      <w:pPr>
        <w:spacing w:line="240" w:lineRule="auto"/>
        <w:rPr>
          <w:sz w:val="22"/>
        </w:rPr>
      </w:pPr>
      <w:r w:rsidRPr="005B141A">
        <w:rPr>
          <w:sz w:val="22"/>
        </w:rPr>
        <w:t>стилевое единство и выразительность речи;</w:t>
      </w:r>
    </w:p>
    <w:p w:rsidR="00275731" w:rsidRPr="005B141A" w:rsidRDefault="00275731" w:rsidP="005B141A">
      <w:pPr>
        <w:spacing w:line="240" w:lineRule="auto"/>
        <w:rPr>
          <w:sz w:val="22"/>
        </w:rPr>
      </w:pPr>
      <w:r w:rsidRPr="005B141A">
        <w:rPr>
          <w:sz w:val="22"/>
        </w:rPr>
        <w:t>число языковых ошибок и стилистических недочетов.</w:t>
      </w:r>
    </w:p>
    <w:p w:rsidR="00275731" w:rsidRPr="005B141A" w:rsidRDefault="00275731" w:rsidP="005B141A">
      <w:pPr>
        <w:spacing w:line="240" w:lineRule="auto"/>
        <w:rPr>
          <w:sz w:val="22"/>
        </w:rPr>
      </w:pPr>
      <w:r w:rsidRPr="005B141A">
        <w:rPr>
          <w:sz w:val="22"/>
        </w:rPr>
        <w:t>Орфографическая и пунктуационная грамотность оценивается по числу допущенных учеником ошибок.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56"/>
        <w:gridCol w:w="4927"/>
        <w:gridCol w:w="2871"/>
      </w:tblGrid>
      <w:tr w:rsidR="00275731" w:rsidRPr="005B141A" w:rsidTr="00F50359">
        <w:trPr>
          <w:trHeight w:val="278"/>
        </w:trPr>
        <w:tc>
          <w:tcPr>
            <w:tcW w:w="1043" w:type="pct"/>
            <w:vMerge w:val="restart"/>
            <w:shd w:val="clear" w:color="auto" w:fill="auto"/>
          </w:tcPr>
          <w:p w:rsidR="00275731" w:rsidRPr="005B141A" w:rsidRDefault="00275731" w:rsidP="005B141A">
            <w:pPr>
              <w:spacing w:line="240" w:lineRule="auto"/>
              <w:rPr>
                <w:sz w:val="22"/>
              </w:rPr>
            </w:pPr>
            <w:r w:rsidRPr="005B141A">
              <w:rPr>
                <w:sz w:val="22"/>
              </w:rPr>
              <w:t>Отметка</w:t>
            </w:r>
          </w:p>
        </w:tc>
        <w:tc>
          <w:tcPr>
            <w:tcW w:w="3957" w:type="pct"/>
            <w:gridSpan w:val="2"/>
            <w:shd w:val="clear" w:color="auto" w:fill="auto"/>
          </w:tcPr>
          <w:p w:rsidR="00275731" w:rsidRPr="005B141A" w:rsidRDefault="00275731" w:rsidP="005B141A">
            <w:pPr>
              <w:spacing w:line="240" w:lineRule="auto"/>
              <w:rPr>
                <w:sz w:val="22"/>
              </w:rPr>
            </w:pPr>
            <w:r w:rsidRPr="005B141A">
              <w:rPr>
                <w:sz w:val="22"/>
              </w:rPr>
              <w:t>Основные критерии оценки</w:t>
            </w:r>
          </w:p>
        </w:tc>
      </w:tr>
      <w:tr w:rsidR="00275731" w:rsidRPr="005B141A" w:rsidTr="00F50359">
        <w:trPr>
          <w:trHeight w:val="275"/>
        </w:trPr>
        <w:tc>
          <w:tcPr>
            <w:tcW w:w="1043" w:type="pct"/>
            <w:vMerge/>
            <w:tcBorders>
              <w:top w:val="nil"/>
            </w:tcBorders>
            <w:shd w:val="clear" w:color="auto" w:fill="auto"/>
          </w:tcPr>
          <w:p w:rsidR="00275731" w:rsidRPr="005B141A" w:rsidRDefault="00275731" w:rsidP="005B141A">
            <w:pPr>
              <w:spacing w:line="240" w:lineRule="auto"/>
              <w:rPr>
                <w:sz w:val="22"/>
              </w:rPr>
            </w:pPr>
          </w:p>
        </w:tc>
        <w:tc>
          <w:tcPr>
            <w:tcW w:w="2500" w:type="pct"/>
            <w:shd w:val="clear" w:color="auto" w:fill="auto"/>
          </w:tcPr>
          <w:p w:rsidR="00275731" w:rsidRPr="005B141A" w:rsidRDefault="00275731" w:rsidP="005B141A">
            <w:pPr>
              <w:spacing w:line="240" w:lineRule="auto"/>
              <w:rPr>
                <w:sz w:val="22"/>
              </w:rPr>
            </w:pPr>
            <w:r w:rsidRPr="005B141A">
              <w:rPr>
                <w:sz w:val="22"/>
              </w:rPr>
              <w:t>Содержание и речь</w:t>
            </w:r>
          </w:p>
        </w:tc>
        <w:tc>
          <w:tcPr>
            <w:tcW w:w="1457" w:type="pct"/>
            <w:shd w:val="clear" w:color="auto" w:fill="auto"/>
          </w:tcPr>
          <w:p w:rsidR="00275731" w:rsidRPr="005B141A" w:rsidRDefault="00275731" w:rsidP="005B141A">
            <w:pPr>
              <w:spacing w:line="240" w:lineRule="auto"/>
              <w:rPr>
                <w:sz w:val="22"/>
              </w:rPr>
            </w:pPr>
            <w:r w:rsidRPr="005B141A">
              <w:rPr>
                <w:sz w:val="22"/>
              </w:rPr>
              <w:t>Грамотность</w:t>
            </w:r>
          </w:p>
        </w:tc>
      </w:tr>
      <w:tr w:rsidR="00275731" w:rsidRPr="005B141A" w:rsidTr="00F50359">
        <w:trPr>
          <w:trHeight w:val="3422"/>
        </w:trPr>
        <w:tc>
          <w:tcPr>
            <w:tcW w:w="1043" w:type="pct"/>
            <w:shd w:val="clear" w:color="auto" w:fill="auto"/>
          </w:tcPr>
          <w:p w:rsidR="00275731" w:rsidRPr="005B141A" w:rsidRDefault="00275731" w:rsidP="005B141A">
            <w:pPr>
              <w:spacing w:line="240" w:lineRule="auto"/>
              <w:rPr>
                <w:sz w:val="22"/>
              </w:rPr>
            </w:pPr>
            <w:r w:rsidRPr="005B141A">
              <w:rPr>
                <w:sz w:val="22"/>
              </w:rPr>
              <w:t>Высокий уровень (Отметка «5»)</w:t>
            </w:r>
          </w:p>
        </w:tc>
        <w:tc>
          <w:tcPr>
            <w:tcW w:w="2500" w:type="pct"/>
            <w:shd w:val="clear" w:color="auto" w:fill="auto"/>
          </w:tcPr>
          <w:p w:rsidR="00275731" w:rsidRPr="005B141A" w:rsidRDefault="00275731" w:rsidP="005B141A">
            <w:pPr>
              <w:spacing w:line="240" w:lineRule="auto"/>
              <w:rPr>
                <w:sz w:val="22"/>
              </w:rPr>
            </w:pPr>
            <w:r w:rsidRPr="005B141A">
              <w:rPr>
                <w:sz w:val="22"/>
              </w:rPr>
              <w:t>содержание работы полностью соответствует теме;</w:t>
            </w:r>
          </w:p>
          <w:p w:rsidR="00275731" w:rsidRPr="005B141A" w:rsidRDefault="00275731" w:rsidP="005B141A">
            <w:pPr>
              <w:spacing w:line="240" w:lineRule="auto"/>
              <w:rPr>
                <w:sz w:val="22"/>
              </w:rPr>
            </w:pPr>
            <w:r w:rsidRPr="005B141A">
              <w:rPr>
                <w:sz w:val="22"/>
              </w:rPr>
              <w:t>фактические ошибки отсутствуют;</w:t>
            </w:r>
          </w:p>
          <w:p w:rsidR="00275731" w:rsidRPr="005B141A" w:rsidRDefault="00275731" w:rsidP="005B141A">
            <w:pPr>
              <w:spacing w:line="240" w:lineRule="auto"/>
              <w:rPr>
                <w:sz w:val="22"/>
              </w:rPr>
            </w:pPr>
            <w:r w:rsidRPr="005B141A">
              <w:rPr>
                <w:sz w:val="22"/>
              </w:rPr>
              <w:t>содержание</w:t>
            </w:r>
            <w:r w:rsidRPr="005B141A">
              <w:rPr>
                <w:sz w:val="22"/>
              </w:rPr>
              <w:tab/>
              <w:t>излагается последовательно;</w:t>
            </w:r>
          </w:p>
          <w:p w:rsidR="00275731" w:rsidRPr="005B141A" w:rsidRDefault="00275731" w:rsidP="005B141A">
            <w:pPr>
              <w:spacing w:line="240" w:lineRule="auto"/>
              <w:rPr>
                <w:sz w:val="22"/>
              </w:rPr>
            </w:pPr>
            <w:r w:rsidRPr="005B141A">
              <w:rPr>
                <w:sz w:val="22"/>
              </w:rPr>
              <w:t>работа отличается богатством словаря, разнообразием используемых синтаксических конструкций, точностью словоупотребления;</w:t>
            </w:r>
          </w:p>
          <w:p w:rsidR="00275731" w:rsidRPr="005B141A" w:rsidRDefault="00275731" w:rsidP="005B141A">
            <w:pPr>
              <w:spacing w:line="240" w:lineRule="auto"/>
              <w:rPr>
                <w:sz w:val="22"/>
              </w:rPr>
            </w:pPr>
            <w:r w:rsidRPr="005B141A">
              <w:rPr>
                <w:sz w:val="22"/>
              </w:rPr>
              <w:t>достигнуто стилевое единство и выразительность текста.</w:t>
            </w:r>
          </w:p>
          <w:p w:rsidR="00275731" w:rsidRPr="005B141A" w:rsidRDefault="00275731" w:rsidP="005B141A">
            <w:pPr>
              <w:spacing w:line="240" w:lineRule="auto"/>
              <w:rPr>
                <w:sz w:val="22"/>
              </w:rPr>
            </w:pPr>
            <w:r w:rsidRPr="005B141A">
              <w:rPr>
                <w:sz w:val="22"/>
              </w:rPr>
              <w:t>В работе допускается 1 недочет в содержании, 1-2 речевых недочета.</w:t>
            </w:r>
          </w:p>
        </w:tc>
        <w:tc>
          <w:tcPr>
            <w:tcW w:w="1457" w:type="pct"/>
            <w:shd w:val="clear" w:color="auto" w:fill="auto"/>
          </w:tcPr>
          <w:p w:rsidR="00275731" w:rsidRPr="005B141A" w:rsidRDefault="00275731" w:rsidP="005B141A">
            <w:pPr>
              <w:spacing w:line="240" w:lineRule="auto"/>
              <w:rPr>
                <w:sz w:val="22"/>
              </w:rPr>
            </w:pPr>
            <w:r w:rsidRPr="005B141A">
              <w:rPr>
                <w:sz w:val="22"/>
              </w:rPr>
              <w:t>Допускается</w:t>
            </w:r>
            <w:r w:rsidRPr="005B141A">
              <w:rPr>
                <w:sz w:val="22"/>
              </w:rPr>
              <w:tab/>
            </w:r>
          </w:p>
          <w:p w:rsidR="00275731" w:rsidRPr="005B141A" w:rsidRDefault="00275731" w:rsidP="005B141A">
            <w:pPr>
              <w:spacing w:line="240" w:lineRule="auto"/>
              <w:rPr>
                <w:sz w:val="22"/>
              </w:rPr>
            </w:pPr>
            <w:r w:rsidRPr="005B141A">
              <w:rPr>
                <w:sz w:val="22"/>
              </w:rPr>
              <w:t xml:space="preserve">1 орфографическая </w:t>
            </w:r>
          </w:p>
          <w:p w:rsidR="00275731" w:rsidRPr="005B141A" w:rsidRDefault="00275731" w:rsidP="005B141A">
            <w:pPr>
              <w:spacing w:line="240" w:lineRule="auto"/>
              <w:rPr>
                <w:sz w:val="22"/>
              </w:rPr>
            </w:pPr>
            <w:r w:rsidRPr="005B141A">
              <w:rPr>
                <w:sz w:val="22"/>
              </w:rPr>
              <w:t xml:space="preserve">или </w:t>
            </w:r>
          </w:p>
          <w:p w:rsidR="00275731" w:rsidRPr="005B141A" w:rsidRDefault="00275731" w:rsidP="005B141A">
            <w:pPr>
              <w:spacing w:line="240" w:lineRule="auto"/>
              <w:rPr>
                <w:sz w:val="22"/>
              </w:rPr>
            </w:pPr>
            <w:r w:rsidRPr="005B141A">
              <w:rPr>
                <w:sz w:val="22"/>
              </w:rPr>
              <w:t xml:space="preserve">1 пунктуационная,  </w:t>
            </w:r>
          </w:p>
          <w:p w:rsidR="00275731" w:rsidRPr="005B141A" w:rsidRDefault="00275731" w:rsidP="005B141A">
            <w:pPr>
              <w:spacing w:line="240" w:lineRule="auto"/>
              <w:rPr>
                <w:sz w:val="22"/>
              </w:rPr>
            </w:pPr>
            <w:r w:rsidRPr="005B141A">
              <w:rPr>
                <w:sz w:val="22"/>
              </w:rPr>
              <w:t>или</w:t>
            </w:r>
            <w:r w:rsidRPr="005B141A">
              <w:rPr>
                <w:sz w:val="22"/>
              </w:rPr>
              <w:tab/>
            </w:r>
          </w:p>
          <w:p w:rsidR="00275731" w:rsidRPr="005B141A" w:rsidRDefault="00275731" w:rsidP="005B141A">
            <w:pPr>
              <w:spacing w:line="240" w:lineRule="auto"/>
              <w:rPr>
                <w:sz w:val="22"/>
              </w:rPr>
            </w:pPr>
            <w:r w:rsidRPr="005B141A">
              <w:rPr>
                <w:sz w:val="22"/>
              </w:rPr>
              <w:t>1 грамматическая ошибка</w:t>
            </w:r>
          </w:p>
        </w:tc>
      </w:tr>
      <w:tr w:rsidR="00275731" w:rsidRPr="005B141A" w:rsidTr="00F50359">
        <w:trPr>
          <w:trHeight w:val="3676"/>
        </w:trPr>
        <w:tc>
          <w:tcPr>
            <w:tcW w:w="1043" w:type="pct"/>
            <w:shd w:val="clear" w:color="auto" w:fill="auto"/>
          </w:tcPr>
          <w:p w:rsidR="00275731" w:rsidRPr="005B141A" w:rsidRDefault="00275731" w:rsidP="005B141A">
            <w:pPr>
              <w:spacing w:line="240" w:lineRule="auto"/>
              <w:rPr>
                <w:sz w:val="22"/>
              </w:rPr>
            </w:pPr>
            <w:r w:rsidRPr="005B141A">
              <w:rPr>
                <w:sz w:val="22"/>
              </w:rPr>
              <w:lastRenderedPageBreak/>
              <w:t>Повышенный уровень (Отметка «4»)</w:t>
            </w:r>
          </w:p>
        </w:tc>
        <w:tc>
          <w:tcPr>
            <w:tcW w:w="2500" w:type="pct"/>
            <w:shd w:val="clear" w:color="auto" w:fill="auto"/>
          </w:tcPr>
          <w:p w:rsidR="00275731" w:rsidRPr="005B141A" w:rsidRDefault="00275731" w:rsidP="005B141A">
            <w:pPr>
              <w:spacing w:line="240" w:lineRule="auto"/>
              <w:rPr>
                <w:sz w:val="22"/>
              </w:rPr>
            </w:pPr>
            <w:r w:rsidRPr="005B141A">
              <w:rPr>
                <w:sz w:val="22"/>
              </w:rPr>
              <w:t>I) содержание работы в основном соответствует теме (имеются незначительные отклонения от темы);</w:t>
            </w:r>
          </w:p>
          <w:p w:rsidR="00275731" w:rsidRPr="005B141A" w:rsidRDefault="00275731" w:rsidP="005B141A">
            <w:pPr>
              <w:spacing w:line="240" w:lineRule="auto"/>
              <w:rPr>
                <w:sz w:val="22"/>
              </w:rPr>
            </w:pPr>
            <w:r w:rsidRPr="005B141A">
              <w:rPr>
                <w:sz w:val="22"/>
              </w:rPr>
              <w:t>содержание в основном достоверно, но имеются единичные фактические неточности;</w:t>
            </w:r>
          </w:p>
          <w:p w:rsidR="00275731" w:rsidRPr="005B141A" w:rsidRDefault="00275731" w:rsidP="005B141A">
            <w:pPr>
              <w:spacing w:line="240" w:lineRule="auto"/>
              <w:rPr>
                <w:sz w:val="22"/>
              </w:rPr>
            </w:pPr>
            <w:r w:rsidRPr="005B141A">
              <w:rPr>
                <w:sz w:val="22"/>
              </w:rPr>
              <w:t>имеются</w:t>
            </w:r>
            <w:r w:rsidRPr="005B141A">
              <w:rPr>
                <w:sz w:val="22"/>
              </w:rPr>
              <w:tab/>
              <w:t>незначительные нарушения последовательности в изложении мыслей;</w:t>
            </w:r>
          </w:p>
          <w:p w:rsidR="00275731" w:rsidRPr="005B141A" w:rsidRDefault="00275731" w:rsidP="005B141A">
            <w:pPr>
              <w:spacing w:line="240" w:lineRule="auto"/>
              <w:rPr>
                <w:sz w:val="22"/>
              </w:rPr>
            </w:pPr>
            <w:r w:rsidRPr="005B141A">
              <w:rPr>
                <w:sz w:val="22"/>
              </w:rPr>
              <w:t>лексический и грамматический строй речи достаточно разнообразен;</w:t>
            </w:r>
          </w:p>
          <w:p w:rsidR="00275731" w:rsidRPr="005B141A" w:rsidRDefault="00275731" w:rsidP="005B141A">
            <w:pPr>
              <w:spacing w:line="240" w:lineRule="auto"/>
              <w:rPr>
                <w:sz w:val="22"/>
              </w:rPr>
            </w:pPr>
            <w:r w:rsidRPr="005B141A">
              <w:rPr>
                <w:sz w:val="22"/>
              </w:rPr>
              <w:t>стиль работы отличается единством и достаточной выразительностью.</w:t>
            </w:r>
          </w:p>
          <w:p w:rsidR="00275731" w:rsidRPr="005B141A" w:rsidRDefault="00275731" w:rsidP="005B141A">
            <w:pPr>
              <w:spacing w:line="240" w:lineRule="auto"/>
              <w:rPr>
                <w:sz w:val="22"/>
              </w:rPr>
            </w:pPr>
            <w:r w:rsidRPr="005B141A">
              <w:rPr>
                <w:sz w:val="22"/>
              </w:rPr>
              <w:t>В работе допускается не более 2 недочетов в содержании, не более 3-4 речевых недочетов</w:t>
            </w:r>
          </w:p>
        </w:tc>
        <w:tc>
          <w:tcPr>
            <w:tcW w:w="1457" w:type="pct"/>
            <w:shd w:val="clear" w:color="auto" w:fill="auto"/>
          </w:tcPr>
          <w:p w:rsidR="00275731" w:rsidRPr="005B141A" w:rsidRDefault="00275731" w:rsidP="005B141A">
            <w:pPr>
              <w:spacing w:line="240" w:lineRule="auto"/>
              <w:rPr>
                <w:sz w:val="22"/>
              </w:rPr>
            </w:pPr>
            <w:r w:rsidRPr="005B141A">
              <w:rPr>
                <w:sz w:val="22"/>
              </w:rPr>
              <w:t>Допускаются:</w:t>
            </w:r>
            <w:r w:rsidRPr="005B141A">
              <w:rPr>
                <w:sz w:val="22"/>
              </w:rPr>
              <w:tab/>
            </w:r>
          </w:p>
          <w:p w:rsidR="00275731" w:rsidRPr="005B141A" w:rsidRDefault="00275731" w:rsidP="005B141A">
            <w:pPr>
              <w:spacing w:line="240" w:lineRule="auto"/>
              <w:rPr>
                <w:sz w:val="22"/>
              </w:rPr>
            </w:pPr>
            <w:r w:rsidRPr="005B141A">
              <w:rPr>
                <w:sz w:val="22"/>
              </w:rPr>
              <w:t>2 орфографические и 2 пунктуационные ошибки,</w:t>
            </w:r>
          </w:p>
          <w:p w:rsidR="00275731" w:rsidRPr="005B141A" w:rsidRDefault="00275731" w:rsidP="005B141A">
            <w:pPr>
              <w:spacing w:line="240" w:lineRule="auto"/>
              <w:rPr>
                <w:sz w:val="22"/>
              </w:rPr>
            </w:pPr>
            <w:r w:rsidRPr="005B141A">
              <w:rPr>
                <w:sz w:val="22"/>
              </w:rPr>
              <w:t>или</w:t>
            </w:r>
          </w:p>
          <w:p w:rsidR="00275731" w:rsidRPr="005B141A" w:rsidRDefault="00275731" w:rsidP="005B141A">
            <w:pPr>
              <w:spacing w:line="240" w:lineRule="auto"/>
              <w:rPr>
                <w:sz w:val="22"/>
              </w:rPr>
            </w:pPr>
            <w:r w:rsidRPr="005B141A">
              <w:rPr>
                <w:sz w:val="22"/>
              </w:rPr>
              <w:t>1 орфографическая и 3 пунктуационные ошибки,</w:t>
            </w:r>
          </w:p>
          <w:p w:rsidR="00275731" w:rsidRPr="005B141A" w:rsidRDefault="00275731" w:rsidP="005B141A">
            <w:pPr>
              <w:spacing w:line="240" w:lineRule="auto"/>
              <w:rPr>
                <w:sz w:val="22"/>
              </w:rPr>
            </w:pPr>
            <w:r w:rsidRPr="005B141A">
              <w:rPr>
                <w:sz w:val="22"/>
              </w:rPr>
              <w:t xml:space="preserve"> или</w:t>
            </w:r>
          </w:p>
          <w:p w:rsidR="00275731" w:rsidRPr="005B141A" w:rsidRDefault="00275731" w:rsidP="005B141A">
            <w:pPr>
              <w:spacing w:line="240" w:lineRule="auto"/>
              <w:rPr>
                <w:sz w:val="22"/>
              </w:rPr>
            </w:pPr>
            <w:r w:rsidRPr="005B141A">
              <w:rPr>
                <w:sz w:val="22"/>
              </w:rPr>
              <w:t>4 пунктуационные ошибки при</w:t>
            </w:r>
            <w:r w:rsidRPr="005B141A">
              <w:rPr>
                <w:sz w:val="22"/>
              </w:rPr>
              <w:tab/>
              <w:t xml:space="preserve">отсутствии орфографических ошибок, а также </w:t>
            </w:r>
            <w:r w:rsidRPr="005B141A">
              <w:rPr>
                <w:sz w:val="22"/>
              </w:rPr>
              <w:tab/>
              <w:t>2</w:t>
            </w:r>
          </w:p>
          <w:p w:rsidR="00275731" w:rsidRPr="005B141A" w:rsidRDefault="00275731" w:rsidP="005B141A">
            <w:pPr>
              <w:spacing w:line="240" w:lineRule="auto"/>
              <w:rPr>
                <w:sz w:val="22"/>
              </w:rPr>
            </w:pPr>
            <w:r w:rsidRPr="005B141A">
              <w:rPr>
                <w:sz w:val="22"/>
              </w:rPr>
              <w:t>грамматические ошибки.</w:t>
            </w:r>
          </w:p>
        </w:tc>
      </w:tr>
      <w:tr w:rsidR="00275731" w:rsidRPr="005B141A" w:rsidTr="00F50359">
        <w:trPr>
          <w:trHeight w:val="3929"/>
        </w:trPr>
        <w:tc>
          <w:tcPr>
            <w:tcW w:w="1043" w:type="pct"/>
            <w:shd w:val="clear" w:color="auto" w:fill="auto"/>
          </w:tcPr>
          <w:p w:rsidR="00275731" w:rsidRPr="005B141A" w:rsidRDefault="00275731" w:rsidP="005B141A">
            <w:pPr>
              <w:spacing w:line="240" w:lineRule="auto"/>
              <w:rPr>
                <w:sz w:val="22"/>
              </w:rPr>
            </w:pPr>
            <w:r w:rsidRPr="005B141A">
              <w:rPr>
                <w:sz w:val="22"/>
              </w:rPr>
              <w:t>Базовый уровень (Отметка</w:t>
            </w:r>
          </w:p>
          <w:p w:rsidR="00275731" w:rsidRPr="005B141A" w:rsidRDefault="00275731" w:rsidP="005B141A">
            <w:pPr>
              <w:spacing w:line="240" w:lineRule="auto"/>
              <w:rPr>
                <w:sz w:val="22"/>
              </w:rPr>
            </w:pPr>
            <w:r w:rsidRPr="005B141A">
              <w:rPr>
                <w:sz w:val="22"/>
              </w:rPr>
              <w:t>«3»)</w:t>
            </w:r>
          </w:p>
        </w:tc>
        <w:tc>
          <w:tcPr>
            <w:tcW w:w="2500" w:type="pct"/>
            <w:shd w:val="clear" w:color="auto" w:fill="auto"/>
          </w:tcPr>
          <w:p w:rsidR="00275731" w:rsidRPr="005B141A" w:rsidRDefault="00275731" w:rsidP="005B141A">
            <w:pPr>
              <w:spacing w:line="240" w:lineRule="auto"/>
              <w:rPr>
                <w:sz w:val="22"/>
              </w:rPr>
            </w:pPr>
            <w:r w:rsidRPr="005B141A">
              <w:rPr>
                <w:sz w:val="22"/>
              </w:rPr>
              <w:t>в работе допущены существенные отклонения от темы;</w:t>
            </w:r>
          </w:p>
          <w:p w:rsidR="00275731" w:rsidRPr="005B141A" w:rsidRDefault="00275731" w:rsidP="005B141A">
            <w:pPr>
              <w:spacing w:line="240" w:lineRule="auto"/>
              <w:rPr>
                <w:sz w:val="22"/>
              </w:rPr>
            </w:pPr>
            <w:r w:rsidRPr="005B141A">
              <w:rPr>
                <w:sz w:val="22"/>
              </w:rPr>
              <w:t>работа достоверна в главном, но в ней имеются отдельные нарушения последовательности изложения;</w:t>
            </w:r>
          </w:p>
          <w:p w:rsidR="00275731" w:rsidRPr="005B141A" w:rsidRDefault="00275731" w:rsidP="005B141A">
            <w:pPr>
              <w:spacing w:line="240" w:lineRule="auto"/>
              <w:rPr>
                <w:sz w:val="22"/>
              </w:rPr>
            </w:pPr>
            <w:r w:rsidRPr="005B141A">
              <w:rPr>
                <w:sz w:val="22"/>
              </w:rPr>
              <w:t>допущены отдельные нарушения последовательности изложения;</w:t>
            </w:r>
          </w:p>
          <w:p w:rsidR="00275731" w:rsidRPr="005B141A" w:rsidRDefault="00275731" w:rsidP="005B141A">
            <w:pPr>
              <w:spacing w:line="240" w:lineRule="auto"/>
              <w:rPr>
                <w:sz w:val="22"/>
              </w:rPr>
            </w:pPr>
            <w:r w:rsidRPr="005B141A">
              <w:rPr>
                <w:sz w:val="22"/>
              </w:rPr>
              <w:t>беден словарь и однообразны употребляемые синтаксические конструкции, встречается неправильное словоупотребление;</w:t>
            </w:r>
          </w:p>
          <w:p w:rsidR="00275731" w:rsidRPr="005B141A" w:rsidRDefault="00275731" w:rsidP="005B141A">
            <w:pPr>
              <w:spacing w:line="240" w:lineRule="auto"/>
              <w:rPr>
                <w:sz w:val="22"/>
              </w:rPr>
            </w:pPr>
            <w:r w:rsidRPr="005B141A">
              <w:rPr>
                <w:sz w:val="22"/>
              </w:rPr>
              <w:t>стиль работы не отличается единством,  речь</w:t>
            </w:r>
            <w:r w:rsidRPr="005B141A">
              <w:rPr>
                <w:sz w:val="22"/>
              </w:rPr>
              <w:tab/>
              <w:t>недостаточно выразительна.</w:t>
            </w:r>
          </w:p>
          <w:p w:rsidR="00275731" w:rsidRPr="005B141A" w:rsidRDefault="00275731" w:rsidP="005B141A">
            <w:pPr>
              <w:spacing w:line="240" w:lineRule="auto"/>
              <w:rPr>
                <w:sz w:val="22"/>
              </w:rPr>
            </w:pPr>
            <w:r w:rsidRPr="005B141A">
              <w:rPr>
                <w:sz w:val="22"/>
              </w:rPr>
              <w:t>В работе допускается не более 4 недочетов в содержании, 5 речевых недочетов.</w:t>
            </w:r>
          </w:p>
        </w:tc>
        <w:tc>
          <w:tcPr>
            <w:tcW w:w="1457" w:type="pct"/>
            <w:shd w:val="clear" w:color="auto" w:fill="auto"/>
          </w:tcPr>
          <w:p w:rsidR="00275731" w:rsidRPr="005B141A" w:rsidRDefault="00275731" w:rsidP="005B141A">
            <w:pPr>
              <w:spacing w:line="240" w:lineRule="auto"/>
              <w:rPr>
                <w:sz w:val="22"/>
              </w:rPr>
            </w:pPr>
            <w:r w:rsidRPr="005B141A">
              <w:rPr>
                <w:sz w:val="22"/>
              </w:rPr>
              <w:t>Допускается:</w:t>
            </w:r>
            <w:r w:rsidRPr="005B141A">
              <w:rPr>
                <w:sz w:val="22"/>
              </w:rPr>
              <w:tab/>
            </w:r>
          </w:p>
          <w:p w:rsidR="00275731" w:rsidRPr="005B141A" w:rsidRDefault="00275731" w:rsidP="005B141A">
            <w:pPr>
              <w:spacing w:line="240" w:lineRule="auto"/>
              <w:rPr>
                <w:sz w:val="22"/>
              </w:rPr>
            </w:pPr>
            <w:r w:rsidRPr="005B141A">
              <w:rPr>
                <w:sz w:val="22"/>
              </w:rPr>
              <w:t xml:space="preserve">4 орфографические и 4 пунктуационные ошибки, или </w:t>
            </w:r>
          </w:p>
          <w:p w:rsidR="00275731" w:rsidRPr="005B141A" w:rsidRDefault="00275731" w:rsidP="005B141A">
            <w:pPr>
              <w:spacing w:line="240" w:lineRule="auto"/>
              <w:rPr>
                <w:sz w:val="22"/>
              </w:rPr>
            </w:pPr>
            <w:r w:rsidRPr="005B141A">
              <w:rPr>
                <w:sz w:val="22"/>
              </w:rPr>
              <w:t xml:space="preserve">3 орфографические ошибки и 5 пунктуационных ошибок, </w:t>
            </w:r>
          </w:p>
          <w:p w:rsidR="00275731" w:rsidRPr="005B141A" w:rsidRDefault="00275731" w:rsidP="005B141A">
            <w:pPr>
              <w:spacing w:line="240" w:lineRule="auto"/>
              <w:rPr>
                <w:sz w:val="22"/>
              </w:rPr>
            </w:pPr>
            <w:r w:rsidRPr="005B141A">
              <w:rPr>
                <w:sz w:val="22"/>
              </w:rPr>
              <w:t xml:space="preserve">или </w:t>
            </w:r>
          </w:p>
          <w:p w:rsidR="00275731" w:rsidRPr="005B141A" w:rsidRDefault="00275731" w:rsidP="005B141A">
            <w:pPr>
              <w:spacing w:line="240" w:lineRule="auto"/>
              <w:rPr>
                <w:sz w:val="22"/>
              </w:rPr>
            </w:pPr>
            <w:r w:rsidRPr="005B141A">
              <w:rPr>
                <w:sz w:val="22"/>
              </w:rPr>
              <w:t>7 пунктуационных при отсутствии орфографических ошибок.</w:t>
            </w:r>
          </w:p>
        </w:tc>
      </w:tr>
      <w:tr w:rsidR="00275731" w:rsidRPr="005B141A" w:rsidTr="00F50359">
        <w:trPr>
          <w:trHeight w:val="4134"/>
        </w:trPr>
        <w:tc>
          <w:tcPr>
            <w:tcW w:w="1043" w:type="pct"/>
            <w:shd w:val="clear" w:color="auto" w:fill="auto"/>
          </w:tcPr>
          <w:p w:rsidR="00275731" w:rsidRPr="005B141A" w:rsidRDefault="00275731" w:rsidP="005B141A">
            <w:pPr>
              <w:spacing w:line="240" w:lineRule="auto"/>
              <w:rPr>
                <w:sz w:val="22"/>
              </w:rPr>
            </w:pPr>
            <w:r w:rsidRPr="005B141A">
              <w:rPr>
                <w:sz w:val="22"/>
              </w:rPr>
              <w:t>Низкий уровень (Отметка «2»)</w:t>
            </w:r>
          </w:p>
        </w:tc>
        <w:tc>
          <w:tcPr>
            <w:tcW w:w="2500" w:type="pct"/>
            <w:shd w:val="clear" w:color="auto" w:fill="auto"/>
          </w:tcPr>
          <w:p w:rsidR="00275731" w:rsidRPr="005B141A" w:rsidRDefault="00275731" w:rsidP="005B141A">
            <w:pPr>
              <w:spacing w:line="240" w:lineRule="auto"/>
              <w:rPr>
                <w:sz w:val="22"/>
              </w:rPr>
            </w:pPr>
            <w:r w:rsidRPr="005B141A">
              <w:rPr>
                <w:sz w:val="22"/>
              </w:rPr>
              <w:t>работа не соответствует теме;</w:t>
            </w:r>
          </w:p>
          <w:p w:rsidR="00275731" w:rsidRPr="005B141A" w:rsidRDefault="00275731" w:rsidP="005B141A">
            <w:pPr>
              <w:spacing w:line="240" w:lineRule="auto"/>
              <w:rPr>
                <w:sz w:val="22"/>
              </w:rPr>
            </w:pPr>
            <w:r w:rsidRPr="005B141A">
              <w:rPr>
                <w:sz w:val="22"/>
              </w:rPr>
              <w:t>допущено много фактических неточностей;</w:t>
            </w:r>
          </w:p>
          <w:p w:rsidR="00275731" w:rsidRPr="005B141A" w:rsidRDefault="00275731" w:rsidP="005B141A">
            <w:pPr>
              <w:spacing w:line="240" w:lineRule="auto"/>
              <w:rPr>
                <w:sz w:val="22"/>
              </w:rPr>
            </w:pPr>
            <w:r w:rsidRPr="005B141A">
              <w:rPr>
                <w:sz w:val="22"/>
              </w:rPr>
              <w:t>нарушена последовательность изложения мыслей во всех частях работы, отсутствует связь между ними, работа не соответствует плану;</w:t>
            </w:r>
          </w:p>
          <w:p w:rsidR="00275731" w:rsidRPr="005B141A" w:rsidRDefault="00275731" w:rsidP="005B141A">
            <w:pPr>
              <w:spacing w:line="240" w:lineRule="auto"/>
              <w:rPr>
                <w:sz w:val="22"/>
              </w:rPr>
            </w:pPr>
            <w:r w:rsidRPr="005B141A">
              <w:rPr>
                <w:sz w:val="22"/>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75731" w:rsidRPr="005B141A" w:rsidRDefault="00275731" w:rsidP="005B141A">
            <w:pPr>
              <w:spacing w:line="240" w:lineRule="auto"/>
              <w:rPr>
                <w:sz w:val="22"/>
              </w:rPr>
            </w:pPr>
            <w:r w:rsidRPr="005B141A">
              <w:rPr>
                <w:sz w:val="22"/>
              </w:rPr>
              <w:t>нарушено стилевое единство текста.</w:t>
            </w:r>
          </w:p>
          <w:p w:rsidR="00275731" w:rsidRPr="005B141A" w:rsidRDefault="00275731" w:rsidP="005B141A">
            <w:pPr>
              <w:spacing w:line="240" w:lineRule="auto"/>
              <w:rPr>
                <w:sz w:val="22"/>
              </w:rPr>
            </w:pPr>
            <w:r w:rsidRPr="005B141A">
              <w:rPr>
                <w:sz w:val="22"/>
              </w:rPr>
              <w:t>В работе допущено более 6 недочетов в содержании, более 7 речевых недочетов и более 7 грамматических ошибок.</w:t>
            </w:r>
          </w:p>
        </w:tc>
        <w:tc>
          <w:tcPr>
            <w:tcW w:w="1457" w:type="pct"/>
            <w:shd w:val="clear" w:color="auto" w:fill="auto"/>
          </w:tcPr>
          <w:p w:rsidR="00275731" w:rsidRPr="005B141A" w:rsidRDefault="00275731" w:rsidP="005B141A">
            <w:pPr>
              <w:spacing w:line="240" w:lineRule="auto"/>
              <w:rPr>
                <w:sz w:val="22"/>
              </w:rPr>
            </w:pPr>
            <w:r w:rsidRPr="005B141A">
              <w:rPr>
                <w:sz w:val="22"/>
              </w:rPr>
              <w:t>Допускается:</w:t>
            </w:r>
            <w:r w:rsidRPr="005B141A">
              <w:rPr>
                <w:sz w:val="22"/>
              </w:rPr>
              <w:tab/>
            </w:r>
          </w:p>
          <w:p w:rsidR="00275731" w:rsidRPr="005B141A" w:rsidRDefault="00275731" w:rsidP="005B141A">
            <w:pPr>
              <w:spacing w:line="240" w:lineRule="auto"/>
              <w:rPr>
                <w:sz w:val="22"/>
              </w:rPr>
            </w:pPr>
            <w:r w:rsidRPr="005B141A">
              <w:rPr>
                <w:sz w:val="22"/>
              </w:rPr>
              <w:t>7 орфографических и 7 пунктуационных ошибок,</w:t>
            </w:r>
          </w:p>
          <w:p w:rsidR="00275731" w:rsidRPr="005B141A" w:rsidRDefault="00275731" w:rsidP="005B141A">
            <w:pPr>
              <w:spacing w:line="240" w:lineRule="auto"/>
              <w:rPr>
                <w:sz w:val="22"/>
              </w:rPr>
            </w:pPr>
            <w:r w:rsidRPr="005B141A">
              <w:rPr>
                <w:sz w:val="22"/>
              </w:rPr>
              <w:t>или</w:t>
            </w:r>
            <w:r w:rsidRPr="005B141A">
              <w:rPr>
                <w:sz w:val="22"/>
              </w:rPr>
              <w:tab/>
            </w:r>
          </w:p>
          <w:p w:rsidR="00275731" w:rsidRPr="005B141A" w:rsidRDefault="00275731" w:rsidP="005B141A">
            <w:pPr>
              <w:spacing w:line="240" w:lineRule="auto"/>
              <w:rPr>
                <w:sz w:val="22"/>
              </w:rPr>
            </w:pPr>
            <w:r w:rsidRPr="005B141A">
              <w:rPr>
                <w:sz w:val="22"/>
              </w:rPr>
              <w:t>6 орфографических и 8 пунктуационных ошибок,</w:t>
            </w:r>
          </w:p>
          <w:p w:rsidR="00275731" w:rsidRPr="005B141A" w:rsidRDefault="00275731" w:rsidP="005B141A">
            <w:pPr>
              <w:spacing w:line="240" w:lineRule="auto"/>
              <w:rPr>
                <w:sz w:val="22"/>
              </w:rPr>
            </w:pPr>
            <w:r w:rsidRPr="005B141A">
              <w:rPr>
                <w:sz w:val="22"/>
              </w:rPr>
              <w:t>или</w:t>
            </w:r>
          </w:p>
          <w:p w:rsidR="00275731" w:rsidRPr="005B141A" w:rsidRDefault="00275731" w:rsidP="005B141A">
            <w:pPr>
              <w:spacing w:line="240" w:lineRule="auto"/>
              <w:rPr>
                <w:sz w:val="22"/>
              </w:rPr>
            </w:pPr>
            <w:r w:rsidRPr="005B141A">
              <w:rPr>
                <w:sz w:val="22"/>
              </w:rPr>
              <w:t>5 орфографических и 9 пунктуационных,</w:t>
            </w:r>
          </w:p>
          <w:p w:rsidR="00275731" w:rsidRPr="005B141A" w:rsidRDefault="00275731" w:rsidP="005B141A">
            <w:pPr>
              <w:spacing w:line="240" w:lineRule="auto"/>
              <w:rPr>
                <w:sz w:val="22"/>
              </w:rPr>
            </w:pPr>
            <w:r w:rsidRPr="005B141A">
              <w:rPr>
                <w:sz w:val="22"/>
              </w:rPr>
              <w:t xml:space="preserve"> или </w:t>
            </w:r>
          </w:p>
          <w:p w:rsidR="00275731" w:rsidRPr="005B141A" w:rsidRDefault="00275731" w:rsidP="005B141A">
            <w:pPr>
              <w:spacing w:line="240" w:lineRule="auto"/>
              <w:rPr>
                <w:sz w:val="22"/>
              </w:rPr>
            </w:pPr>
            <w:r w:rsidRPr="005B141A">
              <w:rPr>
                <w:sz w:val="22"/>
              </w:rPr>
              <w:t>8 орфографических и 6 пунктуационных ошибок,</w:t>
            </w:r>
            <w:r w:rsidRPr="005B141A">
              <w:rPr>
                <w:sz w:val="22"/>
              </w:rPr>
              <w:tab/>
              <w:t>а также 7 грамматических ошибок.</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275731" w:rsidRPr="005B141A" w:rsidRDefault="00275731" w:rsidP="005B141A">
      <w:pPr>
        <w:spacing w:line="240" w:lineRule="auto"/>
        <w:rPr>
          <w:sz w:val="22"/>
        </w:rPr>
      </w:pPr>
      <w:r w:rsidRPr="005B141A">
        <w:rPr>
          <w:sz w:val="22"/>
        </w:rPr>
        <w:t xml:space="preserve">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2- 3-2, 2-2-3; «3» ставится при </w:t>
      </w:r>
      <w:r w:rsidRPr="005B141A">
        <w:rPr>
          <w:sz w:val="22"/>
        </w:rPr>
        <w:lastRenderedPageBreak/>
        <w:t>соотношениях: 6-4-4, 4-6-4, 4-4-6. При выставлении отметки «5» превышение объема сочинения не принимается во внимание.</w:t>
      </w:r>
    </w:p>
    <w:p w:rsidR="00275731" w:rsidRPr="005B141A" w:rsidRDefault="00275731" w:rsidP="005B141A">
      <w:pPr>
        <w:spacing w:line="240" w:lineRule="auto"/>
        <w:rPr>
          <w:sz w:val="22"/>
        </w:rPr>
      </w:pPr>
      <w:r w:rsidRPr="005B141A">
        <w:rPr>
          <w:sz w:val="22"/>
        </w:rPr>
        <w:t>Первая оценка (за содержание и речь) не может быть положительной, если не раскрыта тема, хотя по остальным показателям сочинение написано удовлетворительно.</w:t>
      </w:r>
    </w:p>
    <w:p w:rsidR="00275731" w:rsidRPr="005B141A" w:rsidRDefault="00275731" w:rsidP="005B141A">
      <w:pPr>
        <w:spacing w:line="240" w:lineRule="auto"/>
        <w:rPr>
          <w:sz w:val="22"/>
        </w:rPr>
      </w:pPr>
      <w:r w:rsidRPr="005B141A">
        <w:rPr>
          <w:sz w:val="22"/>
        </w:rPr>
        <w:t>На оценку сочинения и изложения распространяется положение об однотипных и негрубых ошибках, а также о сделанных учеником исправлениях, приведенных в разделе</w:t>
      </w:r>
    </w:p>
    <w:p w:rsidR="00275731" w:rsidRPr="005B141A" w:rsidRDefault="00275731" w:rsidP="005B141A">
      <w:pPr>
        <w:spacing w:line="240" w:lineRule="auto"/>
        <w:rPr>
          <w:sz w:val="22"/>
        </w:rPr>
      </w:pPr>
      <w:r w:rsidRPr="005B141A">
        <w:rPr>
          <w:sz w:val="22"/>
        </w:rPr>
        <w:t>«Оценка диктантов».</w:t>
      </w:r>
    </w:p>
    <w:p w:rsidR="00275731" w:rsidRPr="005B141A" w:rsidRDefault="00275731" w:rsidP="005B141A">
      <w:pPr>
        <w:spacing w:line="240" w:lineRule="auto"/>
        <w:rPr>
          <w:sz w:val="22"/>
        </w:rPr>
      </w:pPr>
      <w:r w:rsidRPr="005B141A">
        <w:rPr>
          <w:sz w:val="22"/>
        </w:rPr>
        <w:t>Обучающие работы</w:t>
      </w:r>
    </w:p>
    <w:p w:rsidR="00275731" w:rsidRPr="005B141A" w:rsidRDefault="00275731" w:rsidP="005B141A">
      <w:pPr>
        <w:spacing w:line="240" w:lineRule="auto"/>
        <w:rPr>
          <w:sz w:val="22"/>
        </w:rPr>
      </w:pPr>
      <w:r w:rsidRPr="005B141A">
        <w:rPr>
          <w:sz w:val="22"/>
        </w:rPr>
        <w:t>Критерии оценивания обучающих работ:</w:t>
      </w:r>
    </w:p>
    <w:p w:rsidR="00275731" w:rsidRPr="005B141A" w:rsidRDefault="00275731" w:rsidP="005B141A">
      <w:pPr>
        <w:spacing w:line="240" w:lineRule="auto"/>
        <w:rPr>
          <w:sz w:val="22"/>
        </w:rPr>
      </w:pPr>
      <w:r w:rsidRPr="005B141A">
        <w:rPr>
          <w:sz w:val="22"/>
        </w:rPr>
        <w:t>Обучающие работы (различные упражнения и диктанты неконтрольного характера) оцениваются более строго, чем контрольные работы.</w:t>
      </w:r>
    </w:p>
    <w:p w:rsidR="00275731" w:rsidRPr="005B141A" w:rsidRDefault="00275731" w:rsidP="005B141A">
      <w:pPr>
        <w:spacing w:line="240" w:lineRule="auto"/>
        <w:rPr>
          <w:sz w:val="22"/>
        </w:rPr>
      </w:pPr>
      <w:r w:rsidRPr="005B141A">
        <w:rPr>
          <w:sz w:val="22"/>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275731" w:rsidRPr="005B141A" w:rsidRDefault="00275731" w:rsidP="005B141A">
      <w:pPr>
        <w:spacing w:line="240" w:lineRule="auto"/>
        <w:rPr>
          <w:sz w:val="22"/>
        </w:rPr>
      </w:pPr>
      <w:r w:rsidRPr="005B141A">
        <w:rPr>
          <w:sz w:val="22"/>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75731" w:rsidRPr="005B141A" w:rsidRDefault="00275731" w:rsidP="005B141A">
      <w:pPr>
        <w:spacing w:line="240" w:lineRule="auto"/>
        <w:rPr>
          <w:sz w:val="22"/>
        </w:rPr>
      </w:pPr>
      <w:r w:rsidRPr="005B141A">
        <w:rPr>
          <w:sz w:val="22"/>
        </w:rPr>
        <w:t>Тестирование</w:t>
      </w:r>
    </w:p>
    <w:p w:rsidR="00275731" w:rsidRPr="005B141A" w:rsidRDefault="00275731" w:rsidP="005B141A">
      <w:pPr>
        <w:spacing w:line="240" w:lineRule="auto"/>
        <w:rPr>
          <w:sz w:val="22"/>
        </w:rPr>
      </w:pPr>
      <w:r w:rsidRPr="005B141A">
        <w:rPr>
          <w:sz w:val="22"/>
        </w:rPr>
        <w:t>Высокий уровень (Отметка «5») - выполнено 90-100% заданий теста</w:t>
      </w:r>
    </w:p>
    <w:p w:rsidR="00275731" w:rsidRPr="005B141A" w:rsidRDefault="00275731" w:rsidP="005B141A">
      <w:pPr>
        <w:spacing w:line="240" w:lineRule="auto"/>
        <w:rPr>
          <w:sz w:val="22"/>
        </w:rPr>
      </w:pPr>
      <w:r w:rsidRPr="005B141A">
        <w:rPr>
          <w:sz w:val="22"/>
        </w:rPr>
        <w:t>Повышенный уровень (Отметка «4») - выполнено 70-89% заданий теста</w:t>
      </w:r>
    </w:p>
    <w:p w:rsidR="00275731" w:rsidRPr="005B141A" w:rsidRDefault="00275731" w:rsidP="005B141A">
      <w:pPr>
        <w:spacing w:line="240" w:lineRule="auto"/>
        <w:rPr>
          <w:sz w:val="22"/>
        </w:rPr>
      </w:pPr>
      <w:r w:rsidRPr="005B141A">
        <w:rPr>
          <w:sz w:val="22"/>
        </w:rPr>
        <w:t>Базовый уровень (Отметка «3») - выполнено 50-69% заданий теста</w:t>
      </w:r>
    </w:p>
    <w:p w:rsidR="00275731" w:rsidRPr="005B141A" w:rsidRDefault="00275731" w:rsidP="005B141A">
      <w:pPr>
        <w:spacing w:line="240" w:lineRule="auto"/>
        <w:rPr>
          <w:sz w:val="22"/>
        </w:rPr>
      </w:pPr>
      <w:r w:rsidRPr="005B141A">
        <w:rPr>
          <w:sz w:val="22"/>
        </w:rPr>
        <w:t>Низкий уровень (Отметка «2» - выполнено менее 50% заданий теста</w:t>
      </w:r>
    </w:p>
    <w:p w:rsidR="00275731" w:rsidRPr="005B141A" w:rsidRDefault="00275731" w:rsidP="005B141A">
      <w:pPr>
        <w:spacing w:line="240" w:lineRule="auto"/>
        <w:rPr>
          <w:sz w:val="22"/>
        </w:rPr>
      </w:pPr>
      <w:r w:rsidRPr="005B141A">
        <w:rPr>
          <w:sz w:val="22"/>
        </w:rPr>
        <w:t>Диагностическая работа</w:t>
      </w:r>
    </w:p>
    <w:p w:rsidR="00275731" w:rsidRPr="005B141A" w:rsidRDefault="00275731" w:rsidP="005B141A">
      <w:pPr>
        <w:spacing w:line="240" w:lineRule="auto"/>
        <w:rPr>
          <w:sz w:val="22"/>
        </w:rPr>
      </w:pPr>
      <w:r w:rsidRPr="005B141A">
        <w:rPr>
          <w:sz w:val="22"/>
        </w:rPr>
        <w:t>За верное выполнение одного задания учащемуся выставляется один балл. За неверный ответ или его отсутствие выставляется 0 баллов. Максимальное количество тестовых баллов за выполнение всей работы 18, они переводятся в оценку при помощи специальной шкалы пересчета, приведённой ниже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6"/>
        <w:gridCol w:w="5525"/>
      </w:tblGrid>
      <w:tr w:rsidR="00275731" w:rsidRPr="005B141A" w:rsidTr="00F50359">
        <w:trPr>
          <w:trHeight w:val="275"/>
          <w:jc w:val="center"/>
        </w:trPr>
        <w:tc>
          <w:tcPr>
            <w:tcW w:w="4106" w:type="dxa"/>
            <w:shd w:val="clear" w:color="auto" w:fill="auto"/>
            <w:vAlign w:val="center"/>
          </w:tcPr>
          <w:p w:rsidR="00275731" w:rsidRPr="005B141A" w:rsidRDefault="00275731" w:rsidP="005B141A">
            <w:pPr>
              <w:spacing w:line="240" w:lineRule="auto"/>
              <w:rPr>
                <w:sz w:val="22"/>
              </w:rPr>
            </w:pPr>
            <w:r w:rsidRPr="005B141A">
              <w:rPr>
                <w:sz w:val="22"/>
              </w:rPr>
              <w:t>Количество набранных баллов</w:t>
            </w:r>
          </w:p>
        </w:tc>
        <w:tc>
          <w:tcPr>
            <w:tcW w:w="5525" w:type="dxa"/>
            <w:shd w:val="clear" w:color="auto" w:fill="auto"/>
            <w:vAlign w:val="center"/>
          </w:tcPr>
          <w:p w:rsidR="00275731" w:rsidRPr="005B141A" w:rsidRDefault="00275731" w:rsidP="005B141A">
            <w:pPr>
              <w:spacing w:line="240" w:lineRule="auto"/>
              <w:rPr>
                <w:sz w:val="22"/>
              </w:rPr>
            </w:pPr>
            <w:r w:rsidRPr="005B141A">
              <w:rPr>
                <w:sz w:val="22"/>
              </w:rPr>
              <w:t>Оценка по пятибалльной системе</w:t>
            </w:r>
          </w:p>
        </w:tc>
      </w:tr>
      <w:tr w:rsidR="00275731" w:rsidRPr="005B141A" w:rsidTr="00F50359">
        <w:trPr>
          <w:trHeight w:val="278"/>
          <w:jc w:val="center"/>
        </w:trPr>
        <w:tc>
          <w:tcPr>
            <w:tcW w:w="4106" w:type="dxa"/>
            <w:shd w:val="clear" w:color="auto" w:fill="auto"/>
            <w:vAlign w:val="center"/>
          </w:tcPr>
          <w:p w:rsidR="00275731" w:rsidRPr="005B141A" w:rsidRDefault="00275731" w:rsidP="005B141A">
            <w:pPr>
              <w:spacing w:line="240" w:lineRule="auto"/>
              <w:rPr>
                <w:sz w:val="22"/>
              </w:rPr>
            </w:pPr>
            <w:r w:rsidRPr="005B141A">
              <w:rPr>
                <w:sz w:val="22"/>
              </w:rPr>
              <w:t>16-18</w:t>
            </w:r>
          </w:p>
        </w:tc>
        <w:tc>
          <w:tcPr>
            <w:tcW w:w="5525" w:type="dxa"/>
            <w:shd w:val="clear" w:color="auto" w:fill="auto"/>
            <w:vAlign w:val="center"/>
          </w:tcPr>
          <w:p w:rsidR="00275731" w:rsidRPr="005B141A" w:rsidRDefault="00275731" w:rsidP="005B141A">
            <w:pPr>
              <w:spacing w:line="240" w:lineRule="auto"/>
              <w:rPr>
                <w:sz w:val="22"/>
              </w:rPr>
            </w:pPr>
            <w:r w:rsidRPr="005B141A">
              <w:rPr>
                <w:sz w:val="22"/>
              </w:rPr>
              <w:t>Высокий уровень (Отметка «5»)</w:t>
            </w:r>
          </w:p>
        </w:tc>
      </w:tr>
      <w:tr w:rsidR="00275731" w:rsidRPr="005B141A" w:rsidTr="00F50359">
        <w:trPr>
          <w:trHeight w:val="275"/>
          <w:jc w:val="center"/>
        </w:trPr>
        <w:tc>
          <w:tcPr>
            <w:tcW w:w="4106" w:type="dxa"/>
            <w:shd w:val="clear" w:color="auto" w:fill="auto"/>
            <w:vAlign w:val="center"/>
          </w:tcPr>
          <w:p w:rsidR="00275731" w:rsidRPr="005B141A" w:rsidRDefault="00275731" w:rsidP="005B141A">
            <w:pPr>
              <w:spacing w:line="240" w:lineRule="auto"/>
              <w:rPr>
                <w:sz w:val="22"/>
              </w:rPr>
            </w:pPr>
            <w:r w:rsidRPr="005B141A">
              <w:rPr>
                <w:sz w:val="22"/>
              </w:rPr>
              <w:t>13-15</w:t>
            </w:r>
          </w:p>
        </w:tc>
        <w:tc>
          <w:tcPr>
            <w:tcW w:w="5525" w:type="dxa"/>
            <w:shd w:val="clear" w:color="auto" w:fill="auto"/>
            <w:vAlign w:val="center"/>
          </w:tcPr>
          <w:p w:rsidR="00275731" w:rsidRPr="005B141A" w:rsidRDefault="00275731" w:rsidP="005B141A">
            <w:pPr>
              <w:spacing w:line="240" w:lineRule="auto"/>
              <w:rPr>
                <w:sz w:val="22"/>
              </w:rPr>
            </w:pPr>
            <w:r w:rsidRPr="005B141A">
              <w:rPr>
                <w:sz w:val="22"/>
              </w:rPr>
              <w:t>Повышенный уровень (Отметка «4»)</w:t>
            </w:r>
          </w:p>
        </w:tc>
      </w:tr>
      <w:tr w:rsidR="00275731" w:rsidRPr="005B141A" w:rsidTr="00F50359">
        <w:trPr>
          <w:trHeight w:val="275"/>
          <w:jc w:val="center"/>
        </w:trPr>
        <w:tc>
          <w:tcPr>
            <w:tcW w:w="4106" w:type="dxa"/>
            <w:shd w:val="clear" w:color="auto" w:fill="auto"/>
            <w:vAlign w:val="center"/>
          </w:tcPr>
          <w:p w:rsidR="00275731" w:rsidRPr="005B141A" w:rsidRDefault="00275731" w:rsidP="005B141A">
            <w:pPr>
              <w:spacing w:line="240" w:lineRule="auto"/>
              <w:rPr>
                <w:sz w:val="22"/>
              </w:rPr>
            </w:pPr>
            <w:r w:rsidRPr="005B141A">
              <w:rPr>
                <w:sz w:val="22"/>
              </w:rPr>
              <w:t>10-12</w:t>
            </w:r>
          </w:p>
        </w:tc>
        <w:tc>
          <w:tcPr>
            <w:tcW w:w="5525" w:type="dxa"/>
            <w:shd w:val="clear" w:color="auto" w:fill="auto"/>
            <w:vAlign w:val="center"/>
          </w:tcPr>
          <w:p w:rsidR="00275731" w:rsidRPr="005B141A" w:rsidRDefault="00275731" w:rsidP="005B141A">
            <w:pPr>
              <w:spacing w:line="240" w:lineRule="auto"/>
              <w:rPr>
                <w:sz w:val="22"/>
              </w:rPr>
            </w:pPr>
            <w:r w:rsidRPr="005B141A">
              <w:rPr>
                <w:sz w:val="22"/>
              </w:rPr>
              <w:t>Базовый уровень (Отметка «3»)</w:t>
            </w:r>
          </w:p>
        </w:tc>
      </w:tr>
      <w:tr w:rsidR="00275731" w:rsidRPr="005B141A" w:rsidTr="00F50359">
        <w:trPr>
          <w:trHeight w:val="275"/>
          <w:jc w:val="center"/>
        </w:trPr>
        <w:tc>
          <w:tcPr>
            <w:tcW w:w="4106" w:type="dxa"/>
            <w:shd w:val="clear" w:color="auto" w:fill="auto"/>
            <w:vAlign w:val="center"/>
          </w:tcPr>
          <w:p w:rsidR="00275731" w:rsidRPr="005B141A" w:rsidRDefault="00275731" w:rsidP="005B141A">
            <w:pPr>
              <w:spacing w:line="240" w:lineRule="auto"/>
              <w:rPr>
                <w:sz w:val="22"/>
              </w:rPr>
            </w:pPr>
            <w:r w:rsidRPr="005B141A">
              <w:rPr>
                <w:sz w:val="22"/>
              </w:rPr>
              <w:t>0-9</w:t>
            </w:r>
          </w:p>
        </w:tc>
        <w:tc>
          <w:tcPr>
            <w:tcW w:w="5525" w:type="dxa"/>
            <w:shd w:val="clear" w:color="auto" w:fill="auto"/>
            <w:vAlign w:val="center"/>
          </w:tcPr>
          <w:p w:rsidR="00275731" w:rsidRPr="005B141A" w:rsidRDefault="00275731" w:rsidP="005B141A">
            <w:pPr>
              <w:spacing w:line="240" w:lineRule="auto"/>
              <w:rPr>
                <w:sz w:val="22"/>
              </w:rPr>
            </w:pPr>
            <w:r w:rsidRPr="005B141A">
              <w:rPr>
                <w:sz w:val="22"/>
              </w:rPr>
              <w:t>Низкий уровень (Отметка «2»)</w:t>
            </w:r>
          </w:p>
        </w:tc>
      </w:tr>
    </w:tbl>
    <w:p w:rsidR="00275731" w:rsidRPr="005B141A" w:rsidRDefault="00275731" w:rsidP="005B141A">
      <w:pPr>
        <w:spacing w:line="240" w:lineRule="auto"/>
        <w:rPr>
          <w:sz w:val="22"/>
        </w:rPr>
      </w:pPr>
      <w:r w:rsidRPr="005B141A">
        <w:rPr>
          <w:sz w:val="22"/>
        </w:rPr>
        <w:t xml:space="preserve">Литература </w:t>
      </w:r>
    </w:p>
    <w:p w:rsidR="00275731" w:rsidRPr="005B141A" w:rsidRDefault="00275731" w:rsidP="005B141A">
      <w:pPr>
        <w:spacing w:line="240" w:lineRule="auto"/>
        <w:rPr>
          <w:sz w:val="22"/>
        </w:rPr>
      </w:pPr>
      <w:r w:rsidRPr="005B141A">
        <w:rPr>
          <w:sz w:val="22"/>
        </w:rPr>
        <w:t xml:space="preserve"> Формы контроля:</w:t>
      </w:r>
    </w:p>
    <w:p w:rsidR="00275731" w:rsidRPr="005B141A" w:rsidRDefault="00275731" w:rsidP="005B141A">
      <w:pPr>
        <w:spacing w:line="240" w:lineRule="auto"/>
        <w:rPr>
          <w:sz w:val="22"/>
        </w:rPr>
      </w:pPr>
      <w:r w:rsidRPr="005B141A">
        <w:rPr>
          <w:sz w:val="22"/>
        </w:rPr>
        <w:t>Устно:</w:t>
      </w:r>
    </w:p>
    <w:p w:rsidR="00275731" w:rsidRPr="005B141A" w:rsidRDefault="00275731" w:rsidP="005B141A">
      <w:pPr>
        <w:spacing w:line="240" w:lineRule="auto"/>
        <w:rPr>
          <w:sz w:val="22"/>
        </w:rPr>
      </w:pPr>
      <w:r w:rsidRPr="005B141A">
        <w:rPr>
          <w:sz w:val="22"/>
        </w:rPr>
        <w:t>устный ответ (устные ответы на вопросы учебника и практикума «Читаем. Думаем. Спорим», раздела учебника «Размышляем о прочитанном», «Литература и изобразительное искусство», «Проверьте себя», ответ по плану, устные рассказы о главных героях)</w:t>
      </w:r>
    </w:p>
    <w:p w:rsidR="00275731" w:rsidRPr="005B141A" w:rsidRDefault="00275731" w:rsidP="005B141A">
      <w:pPr>
        <w:spacing w:line="240" w:lineRule="auto"/>
        <w:rPr>
          <w:sz w:val="22"/>
        </w:rPr>
      </w:pPr>
      <w:r w:rsidRPr="005B141A">
        <w:rPr>
          <w:sz w:val="22"/>
        </w:rPr>
        <w:t>сообщение</w:t>
      </w:r>
    </w:p>
    <w:p w:rsidR="00275731" w:rsidRPr="005B141A" w:rsidRDefault="00275731" w:rsidP="005B141A">
      <w:pPr>
        <w:spacing w:line="240" w:lineRule="auto"/>
        <w:rPr>
          <w:sz w:val="22"/>
        </w:rPr>
      </w:pPr>
      <w:r w:rsidRPr="005B141A">
        <w:rPr>
          <w:sz w:val="22"/>
        </w:rPr>
        <w:t>устный пересказ (подробный, выборочный, сжатый от другого лица, художественный)</w:t>
      </w:r>
    </w:p>
    <w:p w:rsidR="00275731" w:rsidRPr="005B141A" w:rsidRDefault="00275731" w:rsidP="005B141A">
      <w:pPr>
        <w:spacing w:line="240" w:lineRule="auto"/>
        <w:rPr>
          <w:sz w:val="22"/>
        </w:rPr>
      </w:pPr>
      <w:r w:rsidRPr="005B141A">
        <w:rPr>
          <w:sz w:val="22"/>
        </w:rPr>
        <w:t>проект</w:t>
      </w:r>
    </w:p>
    <w:p w:rsidR="00275731" w:rsidRPr="005B141A" w:rsidRDefault="00275731" w:rsidP="005B141A">
      <w:pPr>
        <w:spacing w:line="240" w:lineRule="auto"/>
        <w:rPr>
          <w:sz w:val="22"/>
        </w:rPr>
      </w:pPr>
      <w:r w:rsidRPr="005B141A">
        <w:rPr>
          <w:sz w:val="22"/>
        </w:rPr>
        <w:t>создание иллюстраций, их презентация и защита</w:t>
      </w:r>
    </w:p>
    <w:p w:rsidR="00275731" w:rsidRPr="005B141A" w:rsidRDefault="00275731" w:rsidP="005B141A">
      <w:pPr>
        <w:spacing w:line="240" w:lineRule="auto"/>
        <w:rPr>
          <w:sz w:val="22"/>
        </w:rPr>
      </w:pPr>
      <w:r w:rsidRPr="005B141A">
        <w:rPr>
          <w:sz w:val="22"/>
        </w:rPr>
        <w:t>выразительное чтение наизусть</w:t>
      </w:r>
    </w:p>
    <w:p w:rsidR="00275731" w:rsidRPr="005B141A" w:rsidRDefault="00275731" w:rsidP="005B141A">
      <w:pPr>
        <w:spacing w:line="240" w:lineRule="auto"/>
        <w:rPr>
          <w:sz w:val="22"/>
        </w:rPr>
      </w:pPr>
      <w:r w:rsidRPr="005B141A">
        <w:rPr>
          <w:sz w:val="22"/>
        </w:rPr>
        <w:t>инсценирование</w:t>
      </w:r>
    </w:p>
    <w:p w:rsidR="00275731" w:rsidRPr="005B141A" w:rsidRDefault="00275731" w:rsidP="005B141A">
      <w:pPr>
        <w:spacing w:line="240" w:lineRule="auto"/>
        <w:rPr>
          <w:sz w:val="22"/>
        </w:rPr>
      </w:pPr>
      <w:r w:rsidRPr="005B141A">
        <w:rPr>
          <w:sz w:val="22"/>
        </w:rPr>
        <w:t>Письменно:</w:t>
      </w:r>
    </w:p>
    <w:p w:rsidR="00275731" w:rsidRPr="005B141A" w:rsidRDefault="00275731" w:rsidP="005B141A">
      <w:pPr>
        <w:spacing w:line="240" w:lineRule="auto"/>
        <w:rPr>
          <w:sz w:val="22"/>
        </w:rPr>
      </w:pPr>
      <w:r w:rsidRPr="005B141A">
        <w:rPr>
          <w:sz w:val="22"/>
        </w:rPr>
        <w:t>сочинение (сочинение, развернутый ответ на проблемный вопрос, характеристика героя, отзыв и др.)</w:t>
      </w:r>
    </w:p>
    <w:p w:rsidR="00275731" w:rsidRPr="005B141A" w:rsidRDefault="00275731" w:rsidP="005B141A">
      <w:pPr>
        <w:spacing w:line="240" w:lineRule="auto"/>
        <w:rPr>
          <w:sz w:val="22"/>
        </w:rPr>
      </w:pPr>
      <w:r w:rsidRPr="005B141A">
        <w:rPr>
          <w:sz w:val="22"/>
        </w:rPr>
        <w:t>создание оригинального произведения (поучения, наставления, сказки, былины, частушки, рассказы, стихотворения)</w:t>
      </w:r>
    </w:p>
    <w:p w:rsidR="00275731" w:rsidRPr="005B141A" w:rsidRDefault="00275731" w:rsidP="005B141A">
      <w:pPr>
        <w:spacing w:line="240" w:lineRule="auto"/>
        <w:rPr>
          <w:sz w:val="22"/>
        </w:rPr>
      </w:pPr>
      <w:r w:rsidRPr="005B141A">
        <w:rPr>
          <w:sz w:val="22"/>
        </w:rPr>
        <w:lastRenderedPageBreak/>
        <w:t>составление таблиц</w:t>
      </w:r>
    </w:p>
    <w:p w:rsidR="00275731" w:rsidRPr="005B141A" w:rsidRDefault="00275731" w:rsidP="005B141A">
      <w:pPr>
        <w:spacing w:line="240" w:lineRule="auto"/>
        <w:rPr>
          <w:sz w:val="22"/>
        </w:rPr>
      </w:pPr>
      <w:r w:rsidRPr="005B141A">
        <w:rPr>
          <w:sz w:val="22"/>
        </w:rPr>
        <w:t>тестирование</w:t>
      </w:r>
    </w:p>
    <w:p w:rsidR="00275731" w:rsidRPr="005B141A" w:rsidRDefault="00275731" w:rsidP="005B141A">
      <w:pPr>
        <w:spacing w:line="240" w:lineRule="auto"/>
        <w:rPr>
          <w:sz w:val="22"/>
        </w:rPr>
      </w:pPr>
      <w:r w:rsidRPr="005B141A">
        <w:rPr>
          <w:sz w:val="22"/>
        </w:rPr>
        <w:t>контрольная работа</w:t>
      </w:r>
    </w:p>
    <w:p w:rsidR="00275731" w:rsidRPr="005B141A" w:rsidRDefault="00275731" w:rsidP="005B141A">
      <w:pPr>
        <w:spacing w:line="240" w:lineRule="auto"/>
        <w:rPr>
          <w:sz w:val="22"/>
        </w:rPr>
      </w:pPr>
      <w:r w:rsidRPr="005B141A">
        <w:rPr>
          <w:sz w:val="22"/>
        </w:rPr>
        <w:t>Критерии оценивания:</w:t>
      </w:r>
    </w:p>
    <w:p w:rsidR="00275731" w:rsidRPr="005B141A" w:rsidRDefault="00275731" w:rsidP="005B141A">
      <w:pPr>
        <w:spacing w:line="240" w:lineRule="auto"/>
        <w:rPr>
          <w:sz w:val="22"/>
        </w:rPr>
      </w:pPr>
      <w:r w:rsidRPr="005B141A">
        <w:rPr>
          <w:sz w:val="22"/>
        </w:rPr>
        <w:t>Устный ответ (развернутый ответ на вопрос, рассказ о литературном герое, характеристика героя, отзыв)</w:t>
      </w:r>
    </w:p>
    <w:p w:rsidR="00275731" w:rsidRPr="005B141A" w:rsidRDefault="00275731" w:rsidP="005B141A">
      <w:pPr>
        <w:spacing w:line="240" w:lineRule="auto"/>
        <w:rPr>
          <w:sz w:val="22"/>
        </w:rPr>
      </w:pPr>
      <w:r w:rsidRPr="005B141A">
        <w:rPr>
          <w:sz w:val="22"/>
        </w:rPr>
        <w:t>Критерии оценивания устного ответа:</w:t>
      </w:r>
    </w:p>
    <w:p w:rsidR="00275731" w:rsidRPr="005B141A" w:rsidRDefault="00275731" w:rsidP="005B141A">
      <w:pPr>
        <w:spacing w:line="240" w:lineRule="auto"/>
        <w:rPr>
          <w:sz w:val="22"/>
        </w:rPr>
      </w:pPr>
      <w:r w:rsidRPr="005B141A">
        <w:rPr>
          <w:sz w:val="22"/>
        </w:rPr>
        <w:t>Высокий уровень (Отметка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 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(9—11 кл.); свободное владение монологической литературной речью.</w:t>
      </w:r>
    </w:p>
    <w:p w:rsidR="00275731" w:rsidRPr="005B141A" w:rsidRDefault="00275731" w:rsidP="005B141A">
      <w:pPr>
        <w:spacing w:line="240" w:lineRule="auto"/>
        <w:rPr>
          <w:sz w:val="22"/>
        </w:rPr>
      </w:pPr>
      <w:r w:rsidRPr="005B141A">
        <w:rPr>
          <w:sz w:val="22"/>
        </w:rPr>
        <w:t>Повышенный уровень (Отметка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275731" w:rsidRPr="005B141A" w:rsidRDefault="00275731" w:rsidP="005B141A">
      <w:pPr>
        <w:spacing w:line="240" w:lineRule="auto"/>
        <w:rPr>
          <w:sz w:val="22"/>
        </w:rPr>
      </w:pPr>
      <w:r w:rsidRPr="005B141A">
        <w:rPr>
          <w:sz w:val="22"/>
        </w:rPr>
        <w:t>Однако допускается одна-две неточности в ответе.</w:t>
      </w:r>
    </w:p>
    <w:p w:rsidR="00275731" w:rsidRPr="005B141A" w:rsidRDefault="00275731" w:rsidP="005B141A">
      <w:pPr>
        <w:spacing w:line="240" w:lineRule="auto"/>
        <w:rPr>
          <w:sz w:val="22"/>
        </w:rPr>
      </w:pPr>
      <w:r w:rsidRPr="005B141A">
        <w:rPr>
          <w:sz w:val="22"/>
        </w:rPr>
        <w:t>Базовый уровень (Отметка «3»)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275731" w:rsidRPr="005B141A" w:rsidRDefault="00275731" w:rsidP="005B141A">
      <w:pPr>
        <w:spacing w:line="240" w:lineRule="auto"/>
        <w:rPr>
          <w:sz w:val="22"/>
        </w:rPr>
      </w:pPr>
      <w:r w:rsidRPr="005B141A">
        <w:rPr>
          <w:sz w:val="22"/>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275731" w:rsidRPr="005B141A" w:rsidRDefault="00275731" w:rsidP="005B141A">
      <w:pPr>
        <w:spacing w:line="240" w:lineRule="auto"/>
        <w:rPr>
          <w:sz w:val="22"/>
        </w:rPr>
      </w:pPr>
      <w:r w:rsidRPr="005B141A">
        <w:rPr>
          <w:sz w:val="22"/>
        </w:rPr>
        <w:t>Низкий уровень (Отметка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275731" w:rsidRPr="005B141A" w:rsidRDefault="00275731" w:rsidP="005B141A">
      <w:pPr>
        <w:spacing w:line="240" w:lineRule="auto"/>
        <w:rPr>
          <w:sz w:val="22"/>
        </w:rPr>
      </w:pPr>
      <w:r w:rsidRPr="005B141A">
        <w:rPr>
          <w:sz w:val="22"/>
        </w:rPr>
        <w:t>Сообщение:</w:t>
      </w:r>
    </w:p>
    <w:p w:rsidR="00275731" w:rsidRPr="005B141A" w:rsidRDefault="00275731" w:rsidP="005B141A">
      <w:pPr>
        <w:spacing w:line="240" w:lineRule="auto"/>
        <w:rPr>
          <w:sz w:val="22"/>
        </w:rPr>
      </w:pPr>
      <w:r w:rsidRPr="005B141A">
        <w:rPr>
          <w:sz w:val="22"/>
        </w:rPr>
        <w:t>Высокий уровень (Отметка «5») оценивается сообщение, соответствующий критериям: 1.Соответствие содержания заявленной теме</w:t>
      </w:r>
    </w:p>
    <w:p w:rsidR="00275731" w:rsidRPr="005B141A" w:rsidRDefault="00275731" w:rsidP="005B141A">
      <w:pPr>
        <w:spacing w:line="240" w:lineRule="auto"/>
        <w:rPr>
          <w:sz w:val="22"/>
        </w:rPr>
      </w:pPr>
      <w:r w:rsidRPr="005B141A">
        <w:rPr>
          <w:sz w:val="22"/>
        </w:rPr>
        <w:t>Умение логично и последовательно излагать материалы доклада.</w:t>
      </w:r>
    </w:p>
    <w:p w:rsidR="00275731" w:rsidRPr="005B141A" w:rsidRDefault="00275731" w:rsidP="005B141A">
      <w:pPr>
        <w:spacing w:line="240" w:lineRule="auto"/>
        <w:rPr>
          <w:sz w:val="22"/>
        </w:rPr>
      </w:pPr>
      <w:r w:rsidRPr="005B141A">
        <w:rPr>
          <w:sz w:val="22"/>
        </w:rPr>
        <w:t>Свободное владение материалом, умение ответить на вопросы по теме сообщения.</w:t>
      </w:r>
    </w:p>
    <w:p w:rsidR="00275731" w:rsidRPr="005B141A" w:rsidRDefault="00275731" w:rsidP="005B141A">
      <w:pPr>
        <w:spacing w:line="240" w:lineRule="auto"/>
        <w:rPr>
          <w:sz w:val="22"/>
        </w:rPr>
      </w:pPr>
      <w:r w:rsidRPr="005B141A">
        <w:rPr>
          <w:sz w:val="22"/>
        </w:rPr>
        <w:t>Свободное владение монологической литературной речью.</w:t>
      </w:r>
    </w:p>
    <w:p w:rsidR="00275731" w:rsidRPr="005B141A" w:rsidRDefault="00275731" w:rsidP="005B141A">
      <w:pPr>
        <w:spacing w:line="240" w:lineRule="auto"/>
        <w:rPr>
          <w:sz w:val="22"/>
        </w:rPr>
      </w:pPr>
      <w:r w:rsidRPr="005B141A">
        <w:rPr>
          <w:sz w:val="22"/>
        </w:rPr>
        <w:t>Наличие презентации, схем, таблиц, иллюстраций и т.д.</w:t>
      </w:r>
    </w:p>
    <w:p w:rsidR="00275731" w:rsidRPr="005B141A" w:rsidRDefault="00275731" w:rsidP="005B141A">
      <w:pPr>
        <w:spacing w:line="240" w:lineRule="auto"/>
        <w:rPr>
          <w:sz w:val="22"/>
        </w:rPr>
      </w:pPr>
      <w:r w:rsidRPr="005B141A">
        <w:rPr>
          <w:sz w:val="22"/>
        </w:rPr>
        <w:t>Повышенный уровень (Отметка «4») 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75731" w:rsidRPr="005B141A" w:rsidRDefault="00275731" w:rsidP="005B141A">
      <w:pPr>
        <w:spacing w:line="240" w:lineRule="auto"/>
        <w:rPr>
          <w:sz w:val="22"/>
        </w:rPr>
      </w:pPr>
      <w:r w:rsidRPr="005B141A">
        <w:rPr>
          <w:sz w:val="22"/>
        </w:rPr>
        <w:t>Базовый уровень (Отметка «3») ставится, если ученик обнаруживает знание и понимание основных положений темы сообщения, но: 1) излагает материал неполно и допускает неточности в изложении фактов; 2) не умеет достаточно глубоко и доказательно обосновывать свои суждения и привести свои примеры; 3) излагает материал непоследовательно, допускает ошибки в языковом оформлении излагаемого, не владеет монологической речью.</w:t>
      </w:r>
    </w:p>
    <w:p w:rsidR="00275731" w:rsidRPr="005B141A" w:rsidRDefault="00275731" w:rsidP="005B141A">
      <w:pPr>
        <w:spacing w:line="240" w:lineRule="auto"/>
        <w:rPr>
          <w:sz w:val="22"/>
        </w:rPr>
      </w:pPr>
      <w:r w:rsidRPr="005B141A">
        <w:rPr>
          <w:sz w:val="22"/>
        </w:rPr>
        <w:t>Низкий уровень (Отметка «2») 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275731" w:rsidRPr="005B141A" w:rsidRDefault="00275731" w:rsidP="005B141A">
      <w:pPr>
        <w:spacing w:line="240" w:lineRule="auto"/>
        <w:rPr>
          <w:sz w:val="22"/>
        </w:rPr>
      </w:pPr>
      <w:r w:rsidRPr="005B141A">
        <w:rPr>
          <w:sz w:val="22"/>
        </w:rPr>
        <w:t>Устный пересказ (подробный, выборочный, сжатый от другого лица, художественный)</w:t>
      </w:r>
    </w:p>
    <w:p w:rsidR="00275731" w:rsidRPr="005B141A" w:rsidRDefault="00275731" w:rsidP="005B141A">
      <w:pPr>
        <w:spacing w:line="240" w:lineRule="auto"/>
        <w:rPr>
          <w:sz w:val="22"/>
        </w:rPr>
      </w:pPr>
      <w:r w:rsidRPr="005B141A">
        <w:rPr>
          <w:sz w:val="22"/>
        </w:rPr>
        <w:t>Высокий уровень (Отметка «5») ставится, если</w:t>
      </w:r>
    </w:p>
    <w:p w:rsidR="00275731" w:rsidRPr="005B141A" w:rsidRDefault="00275731" w:rsidP="005B141A">
      <w:pPr>
        <w:spacing w:line="240" w:lineRule="auto"/>
        <w:rPr>
          <w:sz w:val="22"/>
        </w:rPr>
      </w:pPr>
      <w:r w:rsidRPr="005B141A">
        <w:rPr>
          <w:sz w:val="22"/>
        </w:rPr>
        <w:lastRenderedPageBreak/>
        <w:t>содержание работы полностью соответствует теме и заданию;</w:t>
      </w:r>
    </w:p>
    <w:p w:rsidR="00275731" w:rsidRPr="005B141A" w:rsidRDefault="00275731" w:rsidP="005B141A">
      <w:pPr>
        <w:spacing w:line="240" w:lineRule="auto"/>
        <w:rPr>
          <w:sz w:val="22"/>
        </w:rPr>
      </w:pPr>
      <w:r w:rsidRPr="005B141A">
        <w:rPr>
          <w:sz w:val="22"/>
        </w:rPr>
        <w:t>фактические ошибки отсутствуют;</w:t>
      </w:r>
    </w:p>
    <w:p w:rsidR="00275731" w:rsidRPr="005B141A" w:rsidRDefault="00275731" w:rsidP="005B141A">
      <w:pPr>
        <w:spacing w:line="240" w:lineRule="auto"/>
        <w:rPr>
          <w:sz w:val="22"/>
        </w:rPr>
      </w:pPr>
      <w:r w:rsidRPr="005B141A">
        <w:rPr>
          <w:sz w:val="22"/>
        </w:rPr>
        <w:t>содержание излагается последовательно;</w:t>
      </w:r>
    </w:p>
    <w:p w:rsidR="00275731" w:rsidRPr="005B141A" w:rsidRDefault="00275731" w:rsidP="005B141A">
      <w:pPr>
        <w:spacing w:line="240" w:lineRule="auto"/>
        <w:rPr>
          <w:sz w:val="22"/>
        </w:rPr>
      </w:pPr>
      <w:r w:rsidRPr="005B141A">
        <w:rPr>
          <w:sz w:val="22"/>
        </w:rPr>
        <w:t>работа отличается богатством словаря, разнообразием используемых синтаксических конструкций, точностью словоупотребления;</w:t>
      </w:r>
    </w:p>
    <w:p w:rsidR="00275731" w:rsidRPr="005B141A" w:rsidRDefault="00275731" w:rsidP="005B141A">
      <w:pPr>
        <w:spacing w:line="240" w:lineRule="auto"/>
        <w:rPr>
          <w:sz w:val="22"/>
        </w:rPr>
      </w:pPr>
      <w:r w:rsidRPr="005B141A">
        <w:rPr>
          <w:sz w:val="22"/>
        </w:rPr>
        <w:t>достигнуто стилевое единство и выразительность текста.</w:t>
      </w:r>
    </w:p>
    <w:p w:rsidR="00275731" w:rsidRPr="005B141A" w:rsidRDefault="00275731" w:rsidP="005B141A">
      <w:pPr>
        <w:spacing w:line="240" w:lineRule="auto"/>
        <w:rPr>
          <w:sz w:val="22"/>
        </w:rPr>
      </w:pPr>
      <w:r w:rsidRPr="005B141A">
        <w:rPr>
          <w:sz w:val="22"/>
        </w:rPr>
        <w:t>Повышенный уровень (Отметка «4») ставится, если</w:t>
      </w:r>
    </w:p>
    <w:p w:rsidR="00275731" w:rsidRPr="005B141A" w:rsidRDefault="00275731" w:rsidP="005B141A">
      <w:pPr>
        <w:spacing w:line="240" w:lineRule="auto"/>
        <w:rPr>
          <w:sz w:val="22"/>
        </w:rPr>
      </w:pPr>
      <w:r w:rsidRPr="005B141A">
        <w:rPr>
          <w:sz w:val="22"/>
        </w:rPr>
        <w:t>содержание работы в основном соответствует теме и заданию(имеются незначительные отклонения от темы);</w:t>
      </w:r>
    </w:p>
    <w:p w:rsidR="00275731" w:rsidRPr="005B141A" w:rsidRDefault="00275731" w:rsidP="005B141A">
      <w:pPr>
        <w:spacing w:line="240" w:lineRule="auto"/>
        <w:rPr>
          <w:sz w:val="22"/>
        </w:rPr>
      </w:pPr>
      <w:r w:rsidRPr="005B141A">
        <w:rPr>
          <w:sz w:val="22"/>
        </w:rPr>
        <w:t>содержание в основном достоверно, но имеются единичные фактические неточности;</w:t>
      </w:r>
    </w:p>
    <w:p w:rsidR="00275731" w:rsidRPr="005B141A" w:rsidRDefault="00275731" w:rsidP="005B141A">
      <w:pPr>
        <w:spacing w:line="240" w:lineRule="auto"/>
        <w:rPr>
          <w:sz w:val="22"/>
        </w:rPr>
      </w:pPr>
      <w:r w:rsidRPr="005B141A">
        <w:rPr>
          <w:sz w:val="22"/>
        </w:rPr>
        <w:t>имеются незначительные нарушения последовательности в изложении мыслей;</w:t>
      </w:r>
    </w:p>
    <w:p w:rsidR="00275731" w:rsidRPr="005B141A" w:rsidRDefault="00275731" w:rsidP="005B141A">
      <w:pPr>
        <w:spacing w:line="240" w:lineRule="auto"/>
        <w:rPr>
          <w:sz w:val="22"/>
        </w:rPr>
      </w:pPr>
      <w:r w:rsidRPr="005B141A">
        <w:rPr>
          <w:sz w:val="22"/>
        </w:rPr>
        <w:t>лексический и грамматический строй речи достаточно разнообразен;</w:t>
      </w:r>
    </w:p>
    <w:p w:rsidR="00275731" w:rsidRPr="005B141A" w:rsidRDefault="00275731" w:rsidP="005B141A">
      <w:pPr>
        <w:spacing w:line="240" w:lineRule="auto"/>
        <w:rPr>
          <w:sz w:val="22"/>
        </w:rPr>
      </w:pPr>
      <w:r w:rsidRPr="005B141A">
        <w:rPr>
          <w:sz w:val="22"/>
        </w:rPr>
        <w:t>стиль работы отличается единством и достаточной выразительностью.</w:t>
      </w:r>
    </w:p>
    <w:p w:rsidR="00275731" w:rsidRPr="005B141A" w:rsidRDefault="00275731" w:rsidP="005B141A">
      <w:pPr>
        <w:spacing w:line="240" w:lineRule="auto"/>
        <w:rPr>
          <w:sz w:val="22"/>
        </w:rPr>
      </w:pPr>
      <w:r w:rsidRPr="005B141A">
        <w:rPr>
          <w:sz w:val="22"/>
        </w:rPr>
        <w:t>Базовый уровень (Отметка «3») ставится, если</w:t>
      </w:r>
    </w:p>
    <w:p w:rsidR="00275731" w:rsidRPr="005B141A" w:rsidRDefault="00275731" w:rsidP="005B141A">
      <w:pPr>
        <w:spacing w:line="240" w:lineRule="auto"/>
        <w:rPr>
          <w:sz w:val="22"/>
        </w:rPr>
      </w:pPr>
      <w:r w:rsidRPr="005B141A">
        <w:rPr>
          <w:sz w:val="22"/>
        </w:rPr>
        <w:t>в работе допущены существенные отклонения от темы и задания;</w:t>
      </w:r>
    </w:p>
    <w:p w:rsidR="00275731" w:rsidRPr="005B141A" w:rsidRDefault="00275731" w:rsidP="005B141A">
      <w:pPr>
        <w:spacing w:line="240" w:lineRule="auto"/>
        <w:rPr>
          <w:sz w:val="22"/>
        </w:rPr>
      </w:pPr>
      <w:r w:rsidRPr="005B141A">
        <w:rPr>
          <w:sz w:val="22"/>
        </w:rPr>
        <w:t>работа достоверна в главном, но в ней имеются отдельные нарушения последовательности изложения;</w:t>
      </w:r>
    </w:p>
    <w:p w:rsidR="00275731" w:rsidRPr="005B141A" w:rsidRDefault="00275731" w:rsidP="005B141A">
      <w:pPr>
        <w:spacing w:line="240" w:lineRule="auto"/>
        <w:rPr>
          <w:sz w:val="22"/>
        </w:rPr>
      </w:pPr>
      <w:r w:rsidRPr="005B141A">
        <w:rPr>
          <w:sz w:val="22"/>
        </w:rPr>
        <w:t>допущены отдельные нарушения последовательности изложения;</w:t>
      </w:r>
    </w:p>
    <w:p w:rsidR="00275731" w:rsidRPr="005B141A" w:rsidRDefault="00275731" w:rsidP="005B141A">
      <w:pPr>
        <w:spacing w:line="240" w:lineRule="auto"/>
        <w:rPr>
          <w:sz w:val="22"/>
        </w:rPr>
      </w:pPr>
      <w:r w:rsidRPr="005B141A">
        <w:rPr>
          <w:sz w:val="22"/>
        </w:rPr>
        <w:t>беден словарь и однообразны употребляемые синтаксические конструкции, встречается неправильное словоупотребление;</w:t>
      </w:r>
    </w:p>
    <w:p w:rsidR="00275731" w:rsidRPr="005B141A" w:rsidRDefault="00275731" w:rsidP="005B141A">
      <w:pPr>
        <w:spacing w:line="240" w:lineRule="auto"/>
        <w:rPr>
          <w:sz w:val="22"/>
        </w:rPr>
      </w:pPr>
      <w:r w:rsidRPr="005B141A">
        <w:rPr>
          <w:sz w:val="22"/>
        </w:rPr>
        <w:t>стиль работы не отличается единством, речь недостаточно выразительна.</w:t>
      </w:r>
    </w:p>
    <w:p w:rsidR="00275731" w:rsidRPr="005B141A" w:rsidRDefault="00275731" w:rsidP="005B141A">
      <w:pPr>
        <w:spacing w:line="240" w:lineRule="auto"/>
        <w:rPr>
          <w:sz w:val="22"/>
        </w:rPr>
      </w:pPr>
      <w:r w:rsidRPr="005B141A">
        <w:rPr>
          <w:sz w:val="22"/>
        </w:rPr>
        <w:t>Низкий уровень (Отметка «2») ставится, если</w:t>
      </w:r>
    </w:p>
    <w:p w:rsidR="00275731" w:rsidRPr="005B141A" w:rsidRDefault="00275731" w:rsidP="005B141A">
      <w:pPr>
        <w:spacing w:line="240" w:lineRule="auto"/>
        <w:rPr>
          <w:sz w:val="22"/>
        </w:rPr>
      </w:pPr>
      <w:r w:rsidRPr="005B141A">
        <w:rPr>
          <w:sz w:val="22"/>
        </w:rPr>
        <w:t>работа не соответствует теме и заданию;</w:t>
      </w:r>
    </w:p>
    <w:p w:rsidR="00275731" w:rsidRPr="005B141A" w:rsidRDefault="00275731" w:rsidP="005B141A">
      <w:pPr>
        <w:spacing w:line="240" w:lineRule="auto"/>
        <w:rPr>
          <w:sz w:val="22"/>
        </w:rPr>
      </w:pPr>
      <w:r w:rsidRPr="005B141A">
        <w:rPr>
          <w:sz w:val="22"/>
        </w:rPr>
        <w:t>допущено много фактических неточностей;</w:t>
      </w:r>
    </w:p>
    <w:p w:rsidR="00275731" w:rsidRPr="005B141A" w:rsidRDefault="00275731" w:rsidP="005B141A">
      <w:pPr>
        <w:spacing w:line="240" w:lineRule="auto"/>
        <w:rPr>
          <w:sz w:val="22"/>
        </w:rPr>
      </w:pPr>
      <w:r w:rsidRPr="005B141A">
        <w:rPr>
          <w:sz w:val="22"/>
        </w:rPr>
        <w:t>нарушена последовательность изложения мыслей во всех частях работы, отсутствует связь между ними, работа не соответствует плану;</w:t>
      </w:r>
    </w:p>
    <w:p w:rsidR="00275731" w:rsidRPr="005B141A" w:rsidRDefault="00275731" w:rsidP="005B141A">
      <w:pPr>
        <w:spacing w:line="240" w:lineRule="auto"/>
        <w:rPr>
          <w:sz w:val="22"/>
        </w:rPr>
      </w:pPr>
      <w:r w:rsidRPr="005B141A">
        <w:rPr>
          <w:sz w:val="22"/>
        </w:rPr>
        <w:t>крайне беден словарь, часты случаи неправильного словоупотребления;</w:t>
      </w:r>
    </w:p>
    <w:p w:rsidR="00275731" w:rsidRPr="005B141A" w:rsidRDefault="00275731" w:rsidP="005B141A">
      <w:pPr>
        <w:spacing w:line="240" w:lineRule="auto"/>
        <w:rPr>
          <w:sz w:val="22"/>
        </w:rPr>
      </w:pPr>
      <w:r w:rsidRPr="005B141A">
        <w:rPr>
          <w:sz w:val="22"/>
        </w:rPr>
        <w:t>нарушено стилевое единство текста.</w:t>
      </w:r>
    </w:p>
    <w:p w:rsidR="00275731" w:rsidRPr="005B141A" w:rsidRDefault="00275731" w:rsidP="005B141A">
      <w:pPr>
        <w:spacing w:line="240" w:lineRule="auto"/>
        <w:rPr>
          <w:sz w:val="22"/>
        </w:rPr>
      </w:pPr>
      <w:r w:rsidRPr="005B141A">
        <w:rPr>
          <w:sz w:val="22"/>
        </w:rPr>
        <w:t>Выразительное чтение наизусть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16"/>
        <w:gridCol w:w="1738"/>
      </w:tblGrid>
      <w:tr w:rsidR="00275731" w:rsidRPr="005B141A" w:rsidTr="00F50359">
        <w:trPr>
          <w:trHeight w:val="275"/>
        </w:trPr>
        <w:tc>
          <w:tcPr>
            <w:tcW w:w="4118" w:type="pct"/>
            <w:shd w:val="clear" w:color="auto" w:fill="auto"/>
            <w:vAlign w:val="center"/>
          </w:tcPr>
          <w:p w:rsidR="00275731" w:rsidRPr="005B141A" w:rsidRDefault="00275731" w:rsidP="005B141A">
            <w:pPr>
              <w:spacing w:line="240" w:lineRule="auto"/>
              <w:rPr>
                <w:sz w:val="22"/>
              </w:rPr>
            </w:pPr>
            <w:r w:rsidRPr="005B141A">
              <w:rPr>
                <w:sz w:val="22"/>
              </w:rPr>
              <w:t>Критерии выразительного чтения</w:t>
            </w:r>
          </w:p>
        </w:tc>
        <w:tc>
          <w:tcPr>
            <w:tcW w:w="882" w:type="pct"/>
            <w:shd w:val="clear" w:color="auto" w:fill="auto"/>
            <w:vAlign w:val="center"/>
          </w:tcPr>
          <w:p w:rsidR="00275731" w:rsidRPr="005B141A" w:rsidRDefault="00275731" w:rsidP="005B141A">
            <w:pPr>
              <w:spacing w:line="240" w:lineRule="auto"/>
              <w:rPr>
                <w:sz w:val="22"/>
              </w:rPr>
            </w:pPr>
            <w:r w:rsidRPr="005B141A">
              <w:rPr>
                <w:sz w:val="22"/>
              </w:rPr>
              <w:t>Баллы</w:t>
            </w:r>
          </w:p>
        </w:tc>
      </w:tr>
      <w:tr w:rsidR="00275731" w:rsidRPr="005B141A" w:rsidTr="00F50359">
        <w:trPr>
          <w:trHeight w:val="275"/>
        </w:trPr>
        <w:tc>
          <w:tcPr>
            <w:tcW w:w="4118" w:type="pct"/>
            <w:shd w:val="clear" w:color="auto" w:fill="auto"/>
            <w:vAlign w:val="center"/>
          </w:tcPr>
          <w:p w:rsidR="00275731" w:rsidRPr="005B141A" w:rsidRDefault="00275731" w:rsidP="005B141A">
            <w:pPr>
              <w:spacing w:line="240" w:lineRule="auto"/>
              <w:rPr>
                <w:sz w:val="22"/>
              </w:rPr>
            </w:pPr>
            <w:r w:rsidRPr="005B141A">
              <w:rPr>
                <w:sz w:val="22"/>
              </w:rPr>
              <w:t>правильная постановка логического ударения;</w:t>
            </w:r>
          </w:p>
        </w:tc>
        <w:tc>
          <w:tcPr>
            <w:tcW w:w="88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5"/>
        </w:trPr>
        <w:tc>
          <w:tcPr>
            <w:tcW w:w="4118" w:type="pct"/>
            <w:shd w:val="clear" w:color="auto" w:fill="auto"/>
            <w:vAlign w:val="center"/>
          </w:tcPr>
          <w:p w:rsidR="00275731" w:rsidRPr="005B141A" w:rsidRDefault="00275731" w:rsidP="005B141A">
            <w:pPr>
              <w:spacing w:line="240" w:lineRule="auto"/>
              <w:rPr>
                <w:sz w:val="22"/>
              </w:rPr>
            </w:pPr>
            <w:r w:rsidRPr="005B141A">
              <w:rPr>
                <w:sz w:val="22"/>
              </w:rPr>
              <w:t>соблюдение пауз</w:t>
            </w:r>
          </w:p>
        </w:tc>
        <w:tc>
          <w:tcPr>
            <w:tcW w:w="88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5"/>
        </w:trPr>
        <w:tc>
          <w:tcPr>
            <w:tcW w:w="4118" w:type="pct"/>
            <w:shd w:val="clear" w:color="auto" w:fill="auto"/>
            <w:vAlign w:val="center"/>
          </w:tcPr>
          <w:p w:rsidR="00275731" w:rsidRPr="005B141A" w:rsidRDefault="00275731" w:rsidP="005B141A">
            <w:pPr>
              <w:spacing w:line="240" w:lineRule="auto"/>
              <w:rPr>
                <w:sz w:val="22"/>
              </w:rPr>
            </w:pPr>
            <w:r w:rsidRPr="005B141A">
              <w:rPr>
                <w:sz w:val="22"/>
              </w:rPr>
              <w:t>правильный выбор темпа</w:t>
            </w:r>
          </w:p>
        </w:tc>
        <w:tc>
          <w:tcPr>
            <w:tcW w:w="88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5"/>
        </w:trPr>
        <w:tc>
          <w:tcPr>
            <w:tcW w:w="4118" w:type="pct"/>
            <w:shd w:val="clear" w:color="auto" w:fill="auto"/>
            <w:vAlign w:val="center"/>
          </w:tcPr>
          <w:p w:rsidR="00275731" w:rsidRPr="005B141A" w:rsidRDefault="00275731" w:rsidP="005B141A">
            <w:pPr>
              <w:spacing w:line="240" w:lineRule="auto"/>
              <w:rPr>
                <w:sz w:val="22"/>
              </w:rPr>
            </w:pPr>
            <w:r w:rsidRPr="005B141A">
              <w:rPr>
                <w:sz w:val="22"/>
              </w:rPr>
              <w:t>соблюдение нужной интонации</w:t>
            </w:r>
          </w:p>
        </w:tc>
        <w:tc>
          <w:tcPr>
            <w:tcW w:w="88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7"/>
        </w:trPr>
        <w:tc>
          <w:tcPr>
            <w:tcW w:w="4118" w:type="pct"/>
            <w:shd w:val="clear" w:color="auto" w:fill="auto"/>
            <w:vAlign w:val="center"/>
          </w:tcPr>
          <w:p w:rsidR="00275731" w:rsidRPr="005B141A" w:rsidRDefault="00275731" w:rsidP="005B141A">
            <w:pPr>
              <w:spacing w:line="240" w:lineRule="auto"/>
              <w:rPr>
                <w:sz w:val="22"/>
              </w:rPr>
            </w:pPr>
            <w:r w:rsidRPr="005B141A">
              <w:rPr>
                <w:sz w:val="22"/>
              </w:rPr>
              <w:t>безошибочное чтение</w:t>
            </w:r>
          </w:p>
        </w:tc>
        <w:tc>
          <w:tcPr>
            <w:tcW w:w="882" w:type="pct"/>
            <w:shd w:val="clear" w:color="auto" w:fill="auto"/>
            <w:vAlign w:val="center"/>
          </w:tcPr>
          <w:p w:rsidR="00275731" w:rsidRPr="005B141A" w:rsidRDefault="00275731" w:rsidP="005B141A">
            <w:pPr>
              <w:spacing w:line="240" w:lineRule="auto"/>
              <w:rPr>
                <w:sz w:val="22"/>
              </w:rPr>
            </w:pPr>
            <w:r w:rsidRPr="005B141A">
              <w:rPr>
                <w:sz w:val="22"/>
              </w:rPr>
              <w:t>1</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«5» высокий уровень - 5 баллов (выполнены правильно все требования);</w:t>
      </w:r>
    </w:p>
    <w:p w:rsidR="00275731" w:rsidRPr="005B141A" w:rsidRDefault="00275731" w:rsidP="005B141A">
      <w:pPr>
        <w:spacing w:line="240" w:lineRule="auto"/>
        <w:rPr>
          <w:sz w:val="22"/>
        </w:rPr>
      </w:pPr>
      <w:r w:rsidRPr="005B141A">
        <w:rPr>
          <w:sz w:val="22"/>
        </w:rPr>
        <w:t>«4» повышенный уровень – 3-4 балла (не соблюдены 1-2 требования);</w:t>
      </w:r>
    </w:p>
    <w:p w:rsidR="00275731" w:rsidRPr="005B141A" w:rsidRDefault="00275731" w:rsidP="005B141A">
      <w:pPr>
        <w:spacing w:line="240" w:lineRule="auto"/>
        <w:rPr>
          <w:sz w:val="22"/>
        </w:rPr>
      </w:pPr>
      <w:r w:rsidRPr="005B141A">
        <w:rPr>
          <w:sz w:val="22"/>
        </w:rPr>
        <w:t>«3» базовый уровень – 2 балла (допущены ошибки по трем требованиям);</w:t>
      </w:r>
    </w:p>
    <w:p w:rsidR="00275731" w:rsidRPr="005B141A" w:rsidRDefault="00275731" w:rsidP="005B141A">
      <w:pPr>
        <w:spacing w:line="240" w:lineRule="auto"/>
        <w:rPr>
          <w:sz w:val="22"/>
        </w:rPr>
      </w:pPr>
      <w:r w:rsidRPr="005B141A">
        <w:rPr>
          <w:sz w:val="22"/>
        </w:rPr>
        <w:t>«2» низкий уровень – менее 2 баллов (допущены ошибки более, чем по трем требованиям).</w:t>
      </w:r>
    </w:p>
    <w:p w:rsidR="00275731" w:rsidRPr="005B141A" w:rsidRDefault="00275731" w:rsidP="005B141A">
      <w:pPr>
        <w:spacing w:line="240" w:lineRule="auto"/>
        <w:rPr>
          <w:sz w:val="22"/>
        </w:rPr>
      </w:pPr>
      <w:r w:rsidRPr="005B141A">
        <w:rPr>
          <w:sz w:val="22"/>
        </w:rPr>
        <w:t>Создание иллюстраций, их презентация и защита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31"/>
        <w:gridCol w:w="1423"/>
      </w:tblGrid>
      <w:tr w:rsidR="00275731" w:rsidRPr="005B141A" w:rsidTr="00F50359">
        <w:trPr>
          <w:trHeight w:val="275"/>
        </w:trPr>
        <w:tc>
          <w:tcPr>
            <w:tcW w:w="4278" w:type="pct"/>
            <w:shd w:val="clear" w:color="auto" w:fill="auto"/>
          </w:tcPr>
          <w:p w:rsidR="00275731" w:rsidRPr="005B141A" w:rsidRDefault="00275731" w:rsidP="005B141A">
            <w:pPr>
              <w:spacing w:line="240" w:lineRule="auto"/>
              <w:rPr>
                <w:sz w:val="22"/>
              </w:rPr>
            </w:pPr>
            <w:r w:rsidRPr="005B141A">
              <w:rPr>
                <w:sz w:val="22"/>
              </w:rPr>
              <w:t>Критерии</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баллы</w:t>
            </w:r>
          </w:p>
        </w:tc>
      </w:tr>
      <w:tr w:rsidR="00275731" w:rsidRPr="005B141A" w:rsidTr="00F50359">
        <w:trPr>
          <w:trHeight w:val="276"/>
        </w:trPr>
        <w:tc>
          <w:tcPr>
            <w:tcW w:w="4278" w:type="pct"/>
            <w:shd w:val="clear" w:color="auto" w:fill="auto"/>
          </w:tcPr>
          <w:p w:rsidR="00275731" w:rsidRPr="005B141A" w:rsidRDefault="00275731" w:rsidP="005B141A">
            <w:pPr>
              <w:spacing w:line="240" w:lineRule="auto"/>
              <w:rPr>
                <w:sz w:val="22"/>
              </w:rPr>
            </w:pPr>
            <w:r w:rsidRPr="005B141A">
              <w:rPr>
                <w:sz w:val="22"/>
              </w:rPr>
              <w:t>Красочность. Эстетическое оформление</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5"/>
        </w:trPr>
        <w:tc>
          <w:tcPr>
            <w:tcW w:w="4278" w:type="pct"/>
            <w:shd w:val="clear" w:color="auto" w:fill="auto"/>
          </w:tcPr>
          <w:p w:rsidR="00275731" w:rsidRPr="005B141A" w:rsidRDefault="00275731" w:rsidP="005B141A">
            <w:pPr>
              <w:spacing w:line="240" w:lineRule="auto"/>
              <w:rPr>
                <w:sz w:val="22"/>
              </w:rPr>
            </w:pPr>
            <w:r w:rsidRPr="005B141A">
              <w:rPr>
                <w:sz w:val="22"/>
              </w:rPr>
              <w:t>Соответствие рисунка содержанию произведения</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5"/>
        </w:trPr>
        <w:tc>
          <w:tcPr>
            <w:tcW w:w="4278" w:type="pct"/>
            <w:shd w:val="clear" w:color="auto" w:fill="auto"/>
          </w:tcPr>
          <w:p w:rsidR="00275731" w:rsidRPr="005B141A" w:rsidRDefault="00275731" w:rsidP="005B141A">
            <w:pPr>
              <w:spacing w:line="240" w:lineRule="auto"/>
              <w:rPr>
                <w:sz w:val="22"/>
              </w:rPr>
            </w:pPr>
            <w:r w:rsidRPr="005B141A">
              <w:rPr>
                <w:sz w:val="22"/>
              </w:rPr>
              <w:t>Можно ли понять сказку по иллюстрациям без предварительного чтения.</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5"/>
        </w:trPr>
        <w:tc>
          <w:tcPr>
            <w:tcW w:w="4278" w:type="pct"/>
            <w:shd w:val="clear" w:color="auto" w:fill="auto"/>
          </w:tcPr>
          <w:p w:rsidR="00275731" w:rsidRPr="005B141A" w:rsidRDefault="00275731" w:rsidP="005B141A">
            <w:pPr>
              <w:spacing w:line="240" w:lineRule="auto"/>
              <w:rPr>
                <w:sz w:val="22"/>
              </w:rPr>
            </w:pPr>
            <w:r w:rsidRPr="005B141A">
              <w:rPr>
                <w:sz w:val="22"/>
              </w:rPr>
              <w:t>Самостоятельность выполнения задания.</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8"/>
        </w:trPr>
        <w:tc>
          <w:tcPr>
            <w:tcW w:w="4278" w:type="pct"/>
            <w:shd w:val="clear" w:color="auto" w:fill="auto"/>
          </w:tcPr>
          <w:p w:rsidR="00275731" w:rsidRPr="005B141A" w:rsidRDefault="00275731" w:rsidP="005B141A">
            <w:pPr>
              <w:spacing w:line="240" w:lineRule="auto"/>
              <w:rPr>
                <w:sz w:val="22"/>
              </w:rPr>
            </w:pPr>
            <w:r w:rsidRPr="005B141A">
              <w:rPr>
                <w:sz w:val="22"/>
              </w:rPr>
              <w:t>Качество презентации и защиты иллюстрации</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«5» высокий уровень - 5 баллов (выполнены правильно все требования);</w:t>
      </w:r>
    </w:p>
    <w:p w:rsidR="00275731" w:rsidRPr="005B141A" w:rsidRDefault="00275731" w:rsidP="005B141A">
      <w:pPr>
        <w:spacing w:line="240" w:lineRule="auto"/>
        <w:rPr>
          <w:sz w:val="22"/>
        </w:rPr>
      </w:pPr>
      <w:r w:rsidRPr="005B141A">
        <w:rPr>
          <w:sz w:val="22"/>
        </w:rPr>
        <w:t xml:space="preserve">«4» повышенный уровень – 3-4 балла (не соблюдены 1-2 требования); </w:t>
      </w:r>
    </w:p>
    <w:p w:rsidR="00275731" w:rsidRPr="005B141A" w:rsidRDefault="00275731" w:rsidP="005B141A">
      <w:pPr>
        <w:spacing w:line="240" w:lineRule="auto"/>
        <w:rPr>
          <w:sz w:val="22"/>
        </w:rPr>
      </w:pPr>
      <w:r w:rsidRPr="005B141A">
        <w:rPr>
          <w:sz w:val="22"/>
        </w:rPr>
        <w:t>«3» базовый уровень – 2 балла (допущены ошибки по трем требованиям);</w:t>
      </w:r>
    </w:p>
    <w:p w:rsidR="00275731" w:rsidRPr="005B141A" w:rsidRDefault="00275731" w:rsidP="005B141A">
      <w:pPr>
        <w:spacing w:line="240" w:lineRule="auto"/>
        <w:rPr>
          <w:sz w:val="22"/>
        </w:rPr>
      </w:pPr>
      <w:r w:rsidRPr="005B141A">
        <w:rPr>
          <w:sz w:val="22"/>
        </w:rPr>
        <w:t>«2» низкий уровень – менее 2 баллов (допущены ошибки более, чем по трем требованиям)</w:t>
      </w:r>
    </w:p>
    <w:p w:rsidR="00275731" w:rsidRPr="005B141A" w:rsidRDefault="00275731" w:rsidP="005B141A">
      <w:pPr>
        <w:spacing w:line="240" w:lineRule="auto"/>
        <w:rPr>
          <w:sz w:val="22"/>
        </w:rPr>
      </w:pPr>
      <w:r w:rsidRPr="005B141A">
        <w:rPr>
          <w:sz w:val="22"/>
        </w:rPr>
        <w:t>Инсценирование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31"/>
        <w:gridCol w:w="1423"/>
      </w:tblGrid>
      <w:tr w:rsidR="00275731" w:rsidRPr="005B141A" w:rsidTr="00F50359">
        <w:trPr>
          <w:trHeight w:val="275"/>
        </w:trPr>
        <w:tc>
          <w:tcPr>
            <w:tcW w:w="4278" w:type="pct"/>
            <w:shd w:val="clear" w:color="auto" w:fill="auto"/>
            <w:vAlign w:val="center"/>
          </w:tcPr>
          <w:p w:rsidR="00275731" w:rsidRPr="005B141A" w:rsidRDefault="00275731" w:rsidP="005B141A">
            <w:pPr>
              <w:spacing w:line="240" w:lineRule="auto"/>
              <w:rPr>
                <w:sz w:val="22"/>
              </w:rPr>
            </w:pPr>
            <w:r w:rsidRPr="005B141A">
              <w:rPr>
                <w:sz w:val="22"/>
              </w:rPr>
              <w:lastRenderedPageBreak/>
              <w:t>Критерии</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баллы</w:t>
            </w:r>
          </w:p>
        </w:tc>
      </w:tr>
      <w:tr w:rsidR="00275731" w:rsidRPr="005B141A" w:rsidTr="00F50359">
        <w:trPr>
          <w:trHeight w:val="275"/>
        </w:trPr>
        <w:tc>
          <w:tcPr>
            <w:tcW w:w="4278" w:type="pct"/>
            <w:shd w:val="clear" w:color="auto" w:fill="auto"/>
            <w:vAlign w:val="center"/>
          </w:tcPr>
          <w:p w:rsidR="00275731" w:rsidRPr="005B141A" w:rsidRDefault="00275731" w:rsidP="005B141A">
            <w:pPr>
              <w:spacing w:line="240" w:lineRule="auto"/>
              <w:rPr>
                <w:sz w:val="22"/>
              </w:rPr>
            </w:pPr>
            <w:r w:rsidRPr="005B141A">
              <w:rPr>
                <w:sz w:val="22"/>
              </w:rPr>
              <w:t>Выразительная игра.</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5"/>
        </w:trPr>
        <w:tc>
          <w:tcPr>
            <w:tcW w:w="4278" w:type="pct"/>
            <w:shd w:val="clear" w:color="auto" w:fill="auto"/>
            <w:vAlign w:val="center"/>
          </w:tcPr>
          <w:p w:rsidR="00275731" w:rsidRPr="005B141A" w:rsidRDefault="00275731" w:rsidP="005B141A">
            <w:pPr>
              <w:spacing w:line="240" w:lineRule="auto"/>
              <w:rPr>
                <w:sz w:val="22"/>
              </w:rPr>
            </w:pPr>
            <w:r w:rsidRPr="005B141A">
              <w:rPr>
                <w:sz w:val="22"/>
              </w:rPr>
              <w:t>Четкость произношения слов.</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5"/>
        </w:trPr>
        <w:tc>
          <w:tcPr>
            <w:tcW w:w="4278" w:type="pct"/>
            <w:shd w:val="clear" w:color="auto" w:fill="auto"/>
            <w:vAlign w:val="center"/>
          </w:tcPr>
          <w:p w:rsidR="00275731" w:rsidRPr="005B141A" w:rsidRDefault="00275731" w:rsidP="005B141A">
            <w:pPr>
              <w:spacing w:line="240" w:lineRule="auto"/>
              <w:rPr>
                <w:sz w:val="22"/>
              </w:rPr>
            </w:pPr>
            <w:r w:rsidRPr="005B141A">
              <w:rPr>
                <w:sz w:val="22"/>
              </w:rPr>
              <w:t>Выбор костюмов</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8"/>
        </w:trPr>
        <w:tc>
          <w:tcPr>
            <w:tcW w:w="4278" w:type="pct"/>
            <w:shd w:val="clear" w:color="auto" w:fill="auto"/>
            <w:vAlign w:val="center"/>
          </w:tcPr>
          <w:p w:rsidR="00275731" w:rsidRPr="005B141A" w:rsidRDefault="00275731" w:rsidP="005B141A">
            <w:pPr>
              <w:spacing w:line="240" w:lineRule="auto"/>
              <w:rPr>
                <w:sz w:val="22"/>
              </w:rPr>
            </w:pPr>
            <w:r w:rsidRPr="005B141A">
              <w:rPr>
                <w:sz w:val="22"/>
              </w:rPr>
              <w:t>Музыкальное сопровождение.</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5"/>
        </w:trPr>
        <w:tc>
          <w:tcPr>
            <w:tcW w:w="4278" w:type="pct"/>
            <w:shd w:val="clear" w:color="auto" w:fill="auto"/>
            <w:vAlign w:val="center"/>
          </w:tcPr>
          <w:p w:rsidR="00275731" w:rsidRPr="005B141A" w:rsidRDefault="00275731" w:rsidP="005B141A">
            <w:pPr>
              <w:spacing w:line="240" w:lineRule="auto"/>
              <w:rPr>
                <w:sz w:val="22"/>
              </w:rPr>
            </w:pPr>
            <w:r w:rsidRPr="005B141A">
              <w:rPr>
                <w:sz w:val="22"/>
              </w:rPr>
              <w:t>Самостоятельность выполнения задания.</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 xml:space="preserve"> «5» высокий уровень - 5 баллов (выполнены правильно все требования);</w:t>
      </w:r>
    </w:p>
    <w:p w:rsidR="00275731" w:rsidRPr="005B141A" w:rsidRDefault="00275731" w:rsidP="005B141A">
      <w:pPr>
        <w:spacing w:line="240" w:lineRule="auto"/>
        <w:rPr>
          <w:sz w:val="22"/>
        </w:rPr>
      </w:pPr>
      <w:r w:rsidRPr="005B141A">
        <w:rPr>
          <w:sz w:val="22"/>
        </w:rPr>
        <w:t>«4» повышенный уровень – 3-4 балла (не соблюдены 1-2 требования);</w:t>
      </w:r>
    </w:p>
    <w:p w:rsidR="00275731" w:rsidRPr="005B141A" w:rsidRDefault="00275731" w:rsidP="005B141A">
      <w:pPr>
        <w:spacing w:line="240" w:lineRule="auto"/>
        <w:rPr>
          <w:sz w:val="22"/>
        </w:rPr>
      </w:pPr>
      <w:r w:rsidRPr="005B141A">
        <w:rPr>
          <w:sz w:val="22"/>
        </w:rPr>
        <w:t>«3» базовый уровень – 2 балла (допущены ошибки по трем требованиям);</w:t>
      </w:r>
    </w:p>
    <w:p w:rsidR="00275731" w:rsidRPr="005B141A" w:rsidRDefault="00275731" w:rsidP="005B141A">
      <w:pPr>
        <w:spacing w:line="240" w:lineRule="auto"/>
        <w:rPr>
          <w:sz w:val="22"/>
        </w:rPr>
      </w:pPr>
      <w:r w:rsidRPr="005B141A">
        <w:rPr>
          <w:sz w:val="22"/>
        </w:rPr>
        <w:t>«2» низкий уровень – менее 2 баллов (допущены ошибки более, чем по трем требованиям).</w:t>
      </w:r>
    </w:p>
    <w:p w:rsidR="00275731" w:rsidRPr="005B141A" w:rsidRDefault="00275731" w:rsidP="005B141A">
      <w:pPr>
        <w:spacing w:line="240" w:lineRule="auto"/>
        <w:rPr>
          <w:sz w:val="22"/>
        </w:rPr>
      </w:pPr>
      <w:r w:rsidRPr="005B141A">
        <w:rPr>
          <w:sz w:val="22"/>
        </w:rPr>
        <w:t>Составление таблиц</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31"/>
        <w:gridCol w:w="1423"/>
      </w:tblGrid>
      <w:tr w:rsidR="00275731" w:rsidRPr="005B141A" w:rsidTr="00F50359">
        <w:trPr>
          <w:trHeight w:val="275"/>
          <w:jc w:val="center"/>
        </w:trPr>
        <w:tc>
          <w:tcPr>
            <w:tcW w:w="4278" w:type="pct"/>
            <w:shd w:val="clear" w:color="auto" w:fill="auto"/>
            <w:vAlign w:val="center"/>
          </w:tcPr>
          <w:p w:rsidR="00275731" w:rsidRPr="005B141A" w:rsidRDefault="00275731" w:rsidP="005B141A">
            <w:pPr>
              <w:spacing w:line="240" w:lineRule="auto"/>
              <w:rPr>
                <w:sz w:val="22"/>
              </w:rPr>
            </w:pPr>
            <w:r w:rsidRPr="005B141A">
              <w:rPr>
                <w:sz w:val="22"/>
              </w:rPr>
              <w:t>Критерии</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баллы</w:t>
            </w:r>
          </w:p>
        </w:tc>
      </w:tr>
      <w:tr w:rsidR="00275731" w:rsidRPr="005B141A" w:rsidTr="00F50359">
        <w:trPr>
          <w:trHeight w:val="275"/>
          <w:jc w:val="center"/>
        </w:trPr>
        <w:tc>
          <w:tcPr>
            <w:tcW w:w="4278" w:type="pct"/>
            <w:shd w:val="clear" w:color="auto" w:fill="auto"/>
            <w:vAlign w:val="center"/>
          </w:tcPr>
          <w:p w:rsidR="00275731" w:rsidRPr="005B141A" w:rsidRDefault="00275731" w:rsidP="005B141A">
            <w:pPr>
              <w:spacing w:line="240" w:lineRule="auto"/>
              <w:rPr>
                <w:sz w:val="22"/>
              </w:rPr>
            </w:pPr>
            <w:r w:rsidRPr="005B141A">
              <w:rPr>
                <w:sz w:val="22"/>
              </w:rPr>
              <w:t>Правильность заполнения</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5"/>
          <w:jc w:val="center"/>
        </w:trPr>
        <w:tc>
          <w:tcPr>
            <w:tcW w:w="4278" w:type="pct"/>
            <w:shd w:val="clear" w:color="auto" w:fill="auto"/>
            <w:vAlign w:val="center"/>
          </w:tcPr>
          <w:p w:rsidR="00275731" w:rsidRPr="005B141A" w:rsidRDefault="00275731" w:rsidP="005B141A">
            <w:pPr>
              <w:spacing w:line="240" w:lineRule="auto"/>
              <w:rPr>
                <w:sz w:val="22"/>
              </w:rPr>
            </w:pPr>
            <w:r w:rsidRPr="005B141A">
              <w:rPr>
                <w:sz w:val="22"/>
              </w:rPr>
              <w:t>Полнота раскрытия материала</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8"/>
          <w:jc w:val="center"/>
        </w:trPr>
        <w:tc>
          <w:tcPr>
            <w:tcW w:w="4278" w:type="pct"/>
            <w:shd w:val="clear" w:color="auto" w:fill="auto"/>
            <w:vAlign w:val="center"/>
          </w:tcPr>
          <w:p w:rsidR="00275731" w:rsidRPr="005B141A" w:rsidRDefault="00275731" w:rsidP="005B141A">
            <w:pPr>
              <w:spacing w:line="240" w:lineRule="auto"/>
              <w:rPr>
                <w:sz w:val="22"/>
              </w:rPr>
            </w:pPr>
            <w:r w:rsidRPr="005B141A">
              <w:rPr>
                <w:sz w:val="22"/>
              </w:rPr>
              <w:t>Наличие вывода</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5"/>
          <w:jc w:val="center"/>
        </w:trPr>
        <w:tc>
          <w:tcPr>
            <w:tcW w:w="4278" w:type="pct"/>
            <w:shd w:val="clear" w:color="auto" w:fill="auto"/>
            <w:vAlign w:val="center"/>
          </w:tcPr>
          <w:p w:rsidR="00275731" w:rsidRPr="005B141A" w:rsidRDefault="00275731" w:rsidP="005B141A">
            <w:pPr>
              <w:spacing w:line="240" w:lineRule="auto"/>
              <w:rPr>
                <w:sz w:val="22"/>
              </w:rPr>
            </w:pPr>
            <w:r w:rsidRPr="005B141A">
              <w:rPr>
                <w:sz w:val="22"/>
              </w:rPr>
              <w:t>Эстетичность оформления</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r w:rsidR="00275731" w:rsidRPr="005B141A" w:rsidTr="00F50359">
        <w:trPr>
          <w:trHeight w:val="275"/>
          <w:jc w:val="center"/>
        </w:trPr>
        <w:tc>
          <w:tcPr>
            <w:tcW w:w="4278" w:type="pct"/>
            <w:shd w:val="clear" w:color="auto" w:fill="auto"/>
            <w:vAlign w:val="center"/>
          </w:tcPr>
          <w:p w:rsidR="00275731" w:rsidRPr="005B141A" w:rsidRDefault="00275731" w:rsidP="005B141A">
            <w:pPr>
              <w:spacing w:line="240" w:lineRule="auto"/>
              <w:rPr>
                <w:sz w:val="22"/>
              </w:rPr>
            </w:pPr>
            <w:r w:rsidRPr="005B141A">
              <w:rPr>
                <w:sz w:val="22"/>
              </w:rPr>
              <w:t>Самостоятельность выполнения задания.</w:t>
            </w:r>
          </w:p>
        </w:tc>
        <w:tc>
          <w:tcPr>
            <w:tcW w:w="722" w:type="pct"/>
            <w:shd w:val="clear" w:color="auto" w:fill="auto"/>
            <w:vAlign w:val="center"/>
          </w:tcPr>
          <w:p w:rsidR="00275731" w:rsidRPr="005B141A" w:rsidRDefault="00275731" w:rsidP="005B141A">
            <w:pPr>
              <w:spacing w:line="240" w:lineRule="auto"/>
              <w:rPr>
                <w:sz w:val="22"/>
              </w:rPr>
            </w:pPr>
            <w:r w:rsidRPr="005B141A">
              <w:rPr>
                <w:sz w:val="22"/>
              </w:rPr>
              <w:t>1</w:t>
            </w:r>
          </w:p>
        </w:tc>
      </w:tr>
    </w:tbl>
    <w:p w:rsidR="00275731" w:rsidRPr="005B141A" w:rsidRDefault="00275731" w:rsidP="005B141A">
      <w:pPr>
        <w:spacing w:line="240" w:lineRule="auto"/>
        <w:rPr>
          <w:sz w:val="22"/>
        </w:rPr>
      </w:pPr>
      <w:r w:rsidRPr="005B141A">
        <w:rPr>
          <w:sz w:val="22"/>
        </w:rPr>
        <w:t>«5» высокий уровень - 5 баллов (выполнены правильно все требования);</w:t>
      </w:r>
    </w:p>
    <w:p w:rsidR="00275731" w:rsidRPr="005B141A" w:rsidRDefault="00275731" w:rsidP="005B141A">
      <w:pPr>
        <w:spacing w:line="240" w:lineRule="auto"/>
        <w:rPr>
          <w:sz w:val="22"/>
        </w:rPr>
      </w:pPr>
      <w:r w:rsidRPr="005B141A">
        <w:rPr>
          <w:sz w:val="22"/>
        </w:rPr>
        <w:t>«4» повышенный уровень – 3-4 балла (не соблюдены 1-2 требования);</w:t>
      </w:r>
    </w:p>
    <w:p w:rsidR="00275731" w:rsidRPr="005B141A" w:rsidRDefault="00275731" w:rsidP="005B141A">
      <w:pPr>
        <w:spacing w:line="240" w:lineRule="auto"/>
        <w:rPr>
          <w:sz w:val="22"/>
        </w:rPr>
      </w:pPr>
      <w:r w:rsidRPr="005B141A">
        <w:rPr>
          <w:sz w:val="22"/>
        </w:rPr>
        <w:t>«3» базовый уровень – 2 балла (допущены ошибки по трем требованиям);</w:t>
      </w:r>
    </w:p>
    <w:p w:rsidR="00275731" w:rsidRPr="005B141A" w:rsidRDefault="00275731" w:rsidP="005B141A">
      <w:pPr>
        <w:spacing w:line="240" w:lineRule="auto"/>
        <w:rPr>
          <w:sz w:val="22"/>
        </w:rPr>
      </w:pPr>
      <w:r w:rsidRPr="005B141A">
        <w:rPr>
          <w:sz w:val="22"/>
        </w:rPr>
        <w:t>«2» низкий уровень – менее 2 баллов (допущены ошибки более, чем по трем требованиям).</w:t>
      </w:r>
    </w:p>
    <w:p w:rsidR="00275731" w:rsidRPr="005B141A" w:rsidRDefault="00275731" w:rsidP="005B141A">
      <w:pPr>
        <w:spacing w:line="240" w:lineRule="auto"/>
        <w:rPr>
          <w:sz w:val="22"/>
        </w:rPr>
      </w:pPr>
      <w:r w:rsidRPr="005B141A">
        <w:rPr>
          <w:sz w:val="22"/>
        </w:rPr>
        <w:t>Сочинение</w:t>
      </w:r>
    </w:p>
    <w:p w:rsidR="00275731" w:rsidRPr="005B141A" w:rsidRDefault="00275731" w:rsidP="005B141A">
      <w:pPr>
        <w:spacing w:line="240" w:lineRule="auto"/>
        <w:rPr>
          <w:sz w:val="22"/>
        </w:rPr>
      </w:pPr>
      <w:r w:rsidRPr="005B141A">
        <w:rPr>
          <w:sz w:val="22"/>
        </w:rPr>
        <w:t>Объем сочинений должен быть примерно таким: в 5 классе — 1 —1,5 тетрадные страницы, в 6 классе—1,5—2, в 7 классе — 2—2,5, в 8 классе — 2,5—3, в 9 классе — 3—4. Сочинение по литературе оценивается двумя отметками: первая ставится за содержание и речь, вторая — за грамотность.</w:t>
      </w:r>
    </w:p>
    <w:p w:rsidR="00275731" w:rsidRPr="005B141A" w:rsidRDefault="00275731" w:rsidP="005B141A">
      <w:pPr>
        <w:spacing w:line="240" w:lineRule="auto"/>
        <w:rPr>
          <w:sz w:val="22"/>
        </w:rPr>
      </w:pPr>
      <w:r w:rsidRPr="005B141A">
        <w:rPr>
          <w:sz w:val="22"/>
        </w:rPr>
        <w:t>В основу оценки сочинений по литературе должны быть положены следующие главные критерии в пределах программы данного класса:</w:t>
      </w:r>
    </w:p>
    <w:p w:rsidR="00275731" w:rsidRPr="005B141A" w:rsidRDefault="00275731" w:rsidP="005B141A">
      <w:pPr>
        <w:spacing w:line="240" w:lineRule="auto"/>
        <w:rPr>
          <w:sz w:val="22"/>
        </w:rPr>
      </w:pPr>
      <w:r w:rsidRPr="005B141A">
        <w:rPr>
          <w:sz w:val="22"/>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275731" w:rsidRPr="005B141A" w:rsidRDefault="00275731" w:rsidP="005B141A">
      <w:pPr>
        <w:spacing w:line="240" w:lineRule="auto"/>
        <w:rPr>
          <w:sz w:val="22"/>
        </w:rPr>
      </w:pPr>
      <w:r w:rsidRPr="005B141A">
        <w:rPr>
          <w:sz w:val="22"/>
        </w:rPr>
        <w:t>точность и богатство лексики, умение пользоваться изобразительными средствами языка.</w:t>
      </w:r>
    </w:p>
    <w:p w:rsidR="00275731" w:rsidRPr="005B141A" w:rsidRDefault="00275731" w:rsidP="005B141A">
      <w:pPr>
        <w:spacing w:line="240" w:lineRule="auto"/>
        <w:rPr>
          <w:sz w:val="22"/>
        </w:rPr>
      </w:pPr>
      <w:r w:rsidRPr="005B141A">
        <w:rPr>
          <w:sz w:val="22"/>
        </w:rPr>
        <w:t>Оценка за грамотность сочинения выставляется в соответствии с «Критериями оценивания учащихся по русскому языку».</w:t>
      </w:r>
    </w:p>
    <w:p w:rsidR="00275731" w:rsidRPr="005B141A" w:rsidRDefault="00275731" w:rsidP="005B141A">
      <w:pPr>
        <w:spacing w:line="240" w:lineRule="auto"/>
        <w:rPr>
          <w:sz w:val="22"/>
        </w:rPr>
      </w:pPr>
      <w:r w:rsidRPr="005B141A">
        <w:rPr>
          <w:sz w:val="22"/>
        </w:rPr>
        <w:t>Высокий уровень (Отметка «5») ставится за сочинение: глубоко и аргументированно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w:t>
      </w:r>
    </w:p>
    <w:p w:rsidR="00275731" w:rsidRPr="005B141A" w:rsidRDefault="00275731" w:rsidP="005B141A">
      <w:pPr>
        <w:spacing w:line="240" w:lineRule="auto"/>
        <w:rPr>
          <w:sz w:val="22"/>
        </w:rPr>
      </w:pPr>
      <w:r w:rsidRPr="005B141A">
        <w:rPr>
          <w:sz w:val="22"/>
        </w:rPr>
        <w:t>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w:t>
      </w:r>
    </w:p>
    <w:p w:rsidR="00275731" w:rsidRPr="005B141A" w:rsidRDefault="00275731" w:rsidP="005B141A">
      <w:pPr>
        <w:spacing w:line="240" w:lineRule="auto"/>
        <w:rPr>
          <w:sz w:val="22"/>
        </w:rPr>
      </w:pPr>
      <w:r w:rsidRPr="005B141A">
        <w:rPr>
          <w:sz w:val="22"/>
        </w:rPr>
        <w:t>Повышенный уровень (Отметка «4») ставится за сочинение:</w:t>
      </w:r>
    </w:p>
    <w:p w:rsidR="00275731" w:rsidRPr="005B141A" w:rsidRDefault="00275731" w:rsidP="005B141A">
      <w:pPr>
        <w:spacing w:line="240" w:lineRule="auto"/>
        <w:rPr>
          <w:sz w:val="22"/>
        </w:rPr>
      </w:pPr>
      <w:r w:rsidRPr="005B141A">
        <w:rPr>
          <w:sz w:val="22"/>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275731" w:rsidRPr="005B141A" w:rsidRDefault="00275731" w:rsidP="005B141A">
      <w:pPr>
        <w:spacing w:line="240" w:lineRule="auto"/>
        <w:rPr>
          <w:sz w:val="22"/>
        </w:rPr>
      </w:pPr>
      <w:r w:rsidRPr="005B141A">
        <w:rPr>
          <w:sz w:val="22"/>
        </w:rPr>
        <w:t>логичное и последовательное изложение содержания;</w:t>
      </w:r>
    </w:p>
    <w:p w:rsidR="00275731" w:rsidRPr="005B141A" w:rsidRDefault="00275731" w:rsidP="005B141A">
      <w:pPr>
        <w:spacing w:line="240" w:lineRule="auto"/>
        <w:rPr>
          <w:sz w:val="22"/>
        </w:rPr>
      </w:pPr>
      <w:r w:rsidRPr="005B141A">
        <w:rPr>
          <w:sz w:val="22"/>
        </w:rPr>
        <w:lastRenderedPageBreak/>
        <w:t>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трех-четырех речевых недочетов.</w:t>
      </w:r>
    </w:p>
    <w:p w:rsidR="00275731" w:rsidRPr="005B141A" w:rsidRDefault="00275731" w:rsidP="005B141A">
      <w:pPr>
        <w:spacing w:line="240" w:lineRule="auto"/>
        <w:rPr>
          <w:sz w:val="22"/>
        </w:rPr>
      </w:pPr>
      <w:r w:rsidRPr="005B141A">
        <w:rPr>
          <w:sz w:val="22"/>
        </w:rPr>
        <w:t>Базовый уровень (Отметка «3») ставится за сочинение, в котором:</w:t>
      </w:r>
    </w:p>
    <w:p w:rsidR="00275731" w:rsidRPr="005B141A" w:rsidRDefault="00275731" w:rsidP="005B141A">
      <w:pPr>
        <w:spacing w:line="240" w:lineRule="auto"/>
        <w:rPr>
          <w:sz w:val="22"/>
        </w:rPr>
      </w:pPr>
      <w:r w:rsidRPr="005B141A">
        <w:rPr>
          <w:sz w:val="22"/>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275731" w:rsidRPr="005B141A" w:rsidRDefault="00275731" w:rsidP="005B141A">
      <w:pPr>
        <w:spacing w:line="240" w:lineRule="auto"/>
        <w:rPr>
          <w:sz w:val="22"/>
        </w:rPr>
      </w:pPr>
      <w:r w:rsidRPr="005B141A">
        <w:rPr>
          <w:sz w:val="22"/>
        </w:rPr>
        <w:t>материал излагается достаточно логично, но имеются отдельные нарушения в последовательности выражения мыслей;</w:t>
      </w:r>
    </w:p>
    <w:p w:rsidR="00275731" w:rsidRPr="005B141A" w:rsidRDefault="00275731" w:rsidP="005B141A">
      <w:pPr>
        <w:spacing w:line="240" w:lineRule="auto"/>
        <w:rPr>
          <w:sz w:val="22"/>
        </w:rPr>
      </w:pPr>
      <w:r w:rsidRPr="005B141A">
        <w:rPr>
          <w:sz w:val="22"/>
        </w:rPr>
        <w:t>обнаруживается владение основами письменной речи;</w:t>
      </w:r>
    </w:p>
    <w:p w:rsidR="00275731" w:rsidRPr="005B141A" w:rsidRDefault="00275731" w:rsidP="005B141A">
      <w:pPr>
        <w:spacing w:line="240" w:lineRule="auto"/>
        <w:rPr>
          <w:sz w:val="22"/>
        </w:rPr>
      </w:pPr>
      <w:r w:rsidRPr="005B141A">
        <w:rPr>
          <w:sz w:val="22"/>
        </w:rPr>
        <w:t>в работе имеется не более четырех недочетов в содержании и пяти речевых недочетов.</w:t>
      </w:r>
    </w:p>
    <w:p w:rsidR="00275731" w:rsidRPr="005B141A" w:rsidRDefault="00275731" w:rsidP="005B141A">
      <w:pPr>
        <w:spacing w:line="240" w:lineRule="auto"/>
        <w:rPr>
          <w:sz w:val="22"/>
        </w:rPr>
      </w:pPr>
      <w:r w:rsidRPr="005B141A">
        <w:rPr>
          <w:sz w:val="22"/>
        </w:rPr>
        <w:t>Низкий уровень (Отметка «2») ставится за сочинение, которое:</w:t>
      </w:r>
    </w:p>
    <w:p w:rsidR="00275731" w:rsidRPr="005B141A" w:rsidRDefault="00275731" w:rsidP="005B141A">
      <w:pPr>
        <w:spacing w:line="240" w:lineRule="auto"/>
        <w:rPr>
          <w:sz w:val="22"/>
        </w:rPr>
      </w:pPr>
      <w:r w:rsidRPr="005B141A">
        <w:rPr>
          <w:sz w:val="22"/>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275731" w:rsidRPr="005B141A" w:rsidRDefault="00275731" w:rsidP="005B141A">
      <w:pPr>
        <w:spacing w:line="240" w:lineRule="auto"/>
        <w:rPr>
          <w:sz w:val="22"/>
        </w:rPr>
      </w:pPr>
      <w:r w:rsidRPr="005B141A">
        <w:rPr>
          <w:sz w:val="22"/>
        </w:rPr>
        <w:t>характеризуется случайным расположением материала, отсутствием связи между частями;</w:t>
      </w:r>
    </w:p>
    <w:p w:rsidR="00275731" w:rsidRPr="005B141A" w:rsidRDefault="00275731" w:rsidP="005B141A">
      <w:pPr>
        <w:spacing w:line="240" w:lineRule="auto"/>
        <w:rPr>
          <w:sz w:val="22"/>
        </w:rPr>
      </w:pPr>
      <w:r w:rsidRPr="005B141A">
        <w:rPr>
          <w:sz w:val="22"/>
        </w:rPr>
        <w:t>отличается бедностью словаря, наличием грубых речевых ошибок.</w:t>
      </w:r>
    </w:p>
    <w:p w:rsidR="00275731" w:rsidRPr="005B141A" w:rsidRDefault="00275731" w:rsidP="005B141A">
      <w:pPr>
        <w:spacing w:line="240" w:lineRule="auto"/>
        <w:rPr>
          <w:sz w:val="22"/>
        </w:rPr>
      </w:pPr>
      <w:r w:rsidRPr="005B141A">
        <w:rPr>
          <w:sz w:val="22"/>
        </w:rPr>
        <w:t>Тестирование</w:t>
      </w:r>
    </w:p>
    <w:p w:rsidR="00275731" w:rsidRPr="005B141A" w:rsidRDefault="00275731" w:rsidP="005B141A">
      <w:pPr>
        <w:spacing w:line="240" w:lineRule="auto"/>
        <w:rPr>
          <w:sz w:val="22"/>
        </w:rPr>
      </w:pPr>
      <w:r w:rsidRPr="005B141A">
        <w:rPr>
          <w:sz w:val="22"/>
        </w:rPr>
        <w:t>Высокий уровень (Отметка «5») Выполнено 90-100% заданий теста</w:t>
      </w:r>
    </w:p>
    <w:p w:rsidR="00275731" w:rsidRPr="005B141A" w:rsidRDefault="00275731" w:rsidP="005B141A">
      <w:pPr>
        <w:spacing w:line="240" w:lineRule="auto"/>
        <w:rPr>
          <w:sz w:val="22"/>
        </w:rPr>
      </w:pPr>
      <w:r w:rsidRPr="005B141A">
        <w:rPr>
          <w:sz w:val="22"/>
        </w:rPr>
        <w:t>Повышенный уровень (Отметка «4») Выполнено 70-89% заданий теста</w:t>
      </w:r>
    </w:p>
    <w:p w:rsidR="00275731" w:rsidRPr="005B141A" w:rsidRDefault="00275731" w:rsidP="005B141A">
      <w:pPr>
        <w:spacing w:line="240" w:lineRule="auto"/>
        <w:rPr>
          <w:sz w:val="22"/>
        </w:rPr>
      </w:pPr>
      <w:r w:rsidRPr="005B141A">
        <w:rPr>
          <w:sz w:val="22"/>
        </w:rPr>
        <w:t>Базовый уровень (Отметка «3») Выполнено 50-69% заданий теста</w:t>
      </w:r>
    </w:p>
    <w:p w:rsidR="00275731" w:rsidRPr="005B141A" w:rsidRDefault="00275731" w:rsidP="005B141A">
      <w:pPr>
        <w:spacing w:line="240" w:lineRule="auto"/>
        <w:rPr>
          <w:sz w:val="22"/>
        </w:rPr>
      </w:pPr>
      <w:r w:rsidRPr="005B141A">
        <w:rPr>
          <w:sz w:val="22"/>
        </w:rPr>
        <w:t>Низкий уровень (Отметка «2» Выполнено менее 50% заданий теста</w:t>
      </w:r>
    </w:p>
    <w:p w:rsidR="00275731" w:rsidRPr="005B141A" w:rsidRDefault="00275731" w:rsidP="005B141A">
      <w:pPr>
        <w:spacing w:line="240" w:lineRule="auto"/>
        <w:rPr>
          <w:sz w:val="22"/>
        </w:rPr>
      </w:pPr>
      <w:r w:rsidRPr="005B141A">
        <w:rPr>
          <w:sz w:val="22"/>
        </w:rPr>
        <w:t>Контрольная работа (состоит из теста и краткого ответа на один из проблемных вопросов (по выбору ученика)</w:t>
      </w:r>
    </w:p>
    <w:p w:rsidR="00275731" w:rsidRPr="005B141A" w:rsidRDefault="00275731" w:rsidP="005B141A">
      <w:pPr>
        <w:spacing w:line="240" w:lineRule="auto"/>
        <w:rPr>
          <w:sz w:val="22"/>
        </w:rPr>
      </w:pPr>
      <w:r w:rsidRPr="005B141A">
        <w:rPr>
          <w:sz w:val="22"/>
        </w:rPr>
        <w:t>Высокий уровень (Отметка «5») ставится за правильное выполнение 100% заданий тестовой части и ответ на один из проблемных вопросов, обнаруживающий прочные знания и глубокое понимание текста изучаемого произведения, стройный по композиции, логичный и последовательный в изложении мыслей; написанный правильным литературным языком и стилистически соответствующий содержанию.</w:t>
      </w:r>
    </w:p>
    <w:p w:rsidR="00275731" w:rsidRPr="005B141A" w:rsidRDefault="00275731" w:rsidP="005B141A">
      <w:pPr>
        <w:spacing w:line="240" w:lineRule="auto"/>
        <w:rPr>
          <w:sz w:val="22"/>
        </w:rPr>
      </w:pPr>
      <w:r w:rsidRPr="005B141A">
        <w:rPr>
          <w:sz w:val="22"/>
        </w:rPr>
        <w:t>Повышенный уровень (Отметка «4») ставится за правильное выполнение 90% заданий тестовой части и ответ на один из проблемных вопросов, достаточно полно и убедительно раскрывающий тему, обнаруживающий хорошее знание литературного материала, а также делать выводы и обобщения;</w:t>
      </w:r>
    </w:p>
    <w:p w:rsidR="00275731" w:rsidRPr="005B141A" w:rsidRDefault="00275731" w:rsidP="005B141A">
      <w:pPr>
        <w:spacing w:line="240" w:lineRule="auto"/>
        <w:rPr>
          <w:sz w:val="22"/>
        </w:rPr>
      </w:pPr>
      <w:r w:rsidRPr="005B141A">
        <w:rPr>
          <w:sz w:val="22"/>
        </w:rPr>
        <w:t>логичное и последовательное изложение содержания; написанный правильным литературным языком, стилистически соответствующий содержанию. Допускаются две-три неточности в содержании, незначительные отклонения от темы, а также не более трех-четырех речевых недочетов.</w:t>
      </w:r>
    </w:p>
    <w:p w:rsidR="00275731" w:rsidRPr="005B141A" w:rsidRDefault="00275731" w:rsidP="005B141A">
      <w:pPr>
        <w:spacing w:line="240" w:lineRule="auto"/>
        <w:rPr>
          <w:sz w:val="22"/>
        </w:rPr>
      </w:pPr>
      <w:r w:rsidRPr="005B141A">
        <w:rPr>
          <w:sz w:val="22"/>
        </w:rPr>
        <w:t>Базовый уровень (Отметка «3») ставится за правильное выполнение 65%- 90% заданий тестовой части.</w:t>
      </w:r>
    </w:p>
    <w:p w:rsidR="00275731" w:rsidRPr="005B141A" w:rsidRDefault="00275731" w:rsidP="005B141A">
      <w:pPr>
        <w:spacing w:line="240" w:lineRule="auto"/>
        <w:rPr>
          <w:sz w:val="22"/>
        </w:rPr>
      </w:pPr>
      <w:r w:rsidRPr="005B141A">
        <w:rPr>
          <w:sz w:val="22"/>
        </w:rPr>
        <w:t>Низкий уровень (Отметка «2») ставится за правильное выполнение менее 65% заданий тестовой части.</w:t>
      </w:r>
    </w:p>
    <w:p w:rsidR="00275731" w:rsidRPr="005B141A" w:rsidRDefault="00275731" w:rsidP="005B141A">
      <w:pPr>
        <w:spacing w:line="240" w:lineRule="auto"/>
        <w:rPr>
          <w:sz w:val="22"/>
        </w:rPr>
      </w:pPr>
      <w:r w:rsidRPr="005B141A">
        <w:rPr>
          <w:sz w:val="22"/>
        </w:rPr>
        <w:t>Иностранный язык</w:t>
      </w:r>
    </w:p>
    <w:p w:rsidR="00275731" w:rsidRPr="005B141A" w:rsidRDefault="00275731" w:rsidP="005B141A">
      <w:pPr>
        <w:spacing w:line="240" w:lineRule="auto"/>
        <w:rPr>
          <w:sz w:val="22"/>
        </w:rPr>
      </w:pPr>
      <w:r w:rsidRPr="005B141A">
        <w:rPr>
          <w:sz w:val="22"/>
        </w:rPr>
        <w:t>Формы контроля:</w:t>
      </w:r>
    </w:p>
    <w:p w:rsidR="00275731" w:rsidRPr="005B141A" w:rsidRDefault="00275731" w:rsidP="005B141A">
      <w:pPr>
        <w:spacing w:line="240" w:lineRule="auto"/>
        <w:rPr>
          <w:sz w:val="22"/>
        </w:rPr>
      </w:pPr>
      <w:r w:rsidRPr="005B141A">
        <w:rPr>
          <w:sz w:val="22"/>
        </w:rPr>
        <w:t>письменные задания в учебнике, обобщающие изученный материал</w:t>
      </w:r>
    </w:p>
    <w:p w:rsidR="00275731" w:rsidRPr="005B141A" w:rsidRDefault="00275731" w:rsidP="005B141A">
      <w:pPr>
        <w:spacing w:line="240" w:lineRule="auto"/>
        <w:rPr>
          <w:sz w:val="22"/>
        </w:rPr>
      </w:pPr>
      <w:r w:rsidRPr="005B141A">
        <w:rPr>
          <w:sz w:val="22"/>
        </w:rPr>
        <w:t>устные задания в учебнике, обобщающие изученный материал</w:t>
      </w:r>
    </w:p>
    <w:p w:rsidR="00275731" w:rsidRPr="005B141A" w:rsidRDefault="00275731" w:rsidP="005B141A">
      <w:pPr>
        <w:spacing w:line="240" w:lineRule="auto"/>
        <w:rPr>
          <w:sz w:val="22"/>
        </w:rPr>
      </w:pPr>
      <w:r w:rsidRPr="005B141A">
        <w:rPr>
          <w:sz w:val="22"/>
        </w:rPr>
        <w:t>- задания в учебнике, направленные на самооценку и самоконтроль знаний материала</w:t>
      </w:r>
    </w:p>
    <w:p w:rsidR="00275731" w:rsidRPr="005B141A" w:rsidRDefault="00275731" w:rsidP="005B141A">
      <w:pPr>
        <w:spacing w:line="240" w:lineRule="auto"/>
        <w:rPr>
          <w:sz w:val="22"/>
        </w:rPr>
      </w:pPr>
      <w:r w:rsidRPr="005B141A">
        <w:rPr>
          <w:sz w:val="22"/>
        </w:rPr>
        <w:t>тесты из сборника контрольных заданий</w:t>
      </w:r>
    </w:p>
    <w:p w:rsidR="00275731" w:rsidRPr="005B141A" w:rsidRDefault="00275731" w:rsidP="005B141A">
      <w:pPr>
        <w:spacing w:line="240" w:lineRule="auto"/>
        <w:rPr>
          <w:sz w:val="22"/>
        </w:rPr>
      </w:pPr>
      <w:r w:rsidRPr="005B141A">
        <w:rPr>
          <w:sz w:val="22"/>
        </w:rPr>
        <w:t>Выполнение письменных заданий. Основные письменные задания:</w:t>
      </w:r>
    </w:p>
    <w:p w:rsidR="00275731" w:rsidRPr="005B141A" w:rsidRDefault="00275731" w:rsidP="005B141A">
      <w:pPr>
        <w:spacing w:line="240" w:lineRule="auto"/>
        <w:rPr>
          <w:sz w:val="22"/>
        </w:rPr>
      </w:pPr>
      <w:r w:rsidRPr="005B141A">
        <w:rPr>
          <w:sz w:val="22"/>
        </w:rPr>
        <w:t>Английский язык</w:t>
      </w:r>
    </w:p>
    <w:p w:rsidR="00275731" w:rsidRPr="005B141A" w:rsidRDefault="00275731" w:rsidP="005B141A">
      <w:pPr>
        <w:spacing w:line="240" w:lineRule="auto"/>
        <w:rPr>
          <w:sz w:val="22"/>
        </w:rPr>
      </w:pPr>
      <w:r w:rsidRPr="005B141A">
        <w:rPr>
          <w:sz w:val="22"/>
        </w:rPr>
        <w:t>Открытка (30-40 слов)</w:t>
      </w:r>
    </w:p>
    <w:p w:rsidR="00275731" w:rsidRPr="005B141A" w:rsidRDefault="00275731" w:rsidP="005B141A">
      <w:pPr>
        <w:spacing w:line="240" w:lineRule="auto"/>
        <w:rPr>
          <w:sz w:val="22"/>
        </w:rPr>
      </w:pPr>
      <w:r w:rsidRPr="005B141A">
        <w:rPr>
          <w:sz w:val="22"/>
        </w:rPr>
        <w:t>Личное письмо (100 – 120 слов)</w:t>
      </w:r>
    </w:p>
    <w:p w:rsidR="00275731" w:rsidRPr="005B141A" w:rsidRDefault="00275731" w:rsidP="005B141A">
      <w:pPr>
        <w:spacing w:line="240" w:lineRule="auto"/>
        <w:rPr>
          <w:sz w:val="22"/>
        </w:rPr>
      </w:pPr>
      <w:r w:rsidRPr="005B141A">
        <w:rPr>
          <w:sz w:val="22"/>
        </w:rPr>
        <w:t>Написание развернутого высказывания (100 – 120 слов)</w:t>
      </w:r>
    </w:p>
    <w:p w:rsidR="00275731" w:rsidRPr="005B141A" w:rsidRDefault="00275731" w:rsidP="005B141A">
      <w:pPr>
        <w:spacing w:line="240" w:lineRule="auto"/>
        <w:rPr>
          <w:sz w:val="22"/>
        </w:rPr>
      </w:pPr>
      <w:r w:rsidRPr="005B141A">
        <w:rPr>
          <w:sz w:val="22"/>
        </w:rPr>
        <w:t>Французский язык</w:t>
      </w:r>
    </w:p>
    <w:p w:rsidR="00275731" w:rsidRPr="005B141A" w:rsidRDefault="00275731" w:rsidP="005B141A">
      <w:pPr>
        <w:spacing w:line="240" w:lineRule="auto"/>
        <w:rPr>
          <w:sz w:val="22"/>
        </w:rPr>
      </w:pPr>
      <w:r w:rsidRPr="005B141A">
        <w:rPr>
          <w:sz w:val="22"/>
        </w:rPr>
        <w:t>1.</w:t>
      </w:r>
      <w:r w:rsidRPr="005B141A">
        <w:rPr>
          <w:sz w:val="22"/>
        </w:rPr>
        <w:tab/>
        <w:t>Открытка (30-40 слов)</w:t>
      </w:r>
    </w:p>
    <w:p w:rsidR="00275731" w:rsidRPr="005B141A" w:rsidRDefault="00275731" w:rsidP="005B141A">
      <w:pPr>
        <w:spacing w:line="240" w:lineRule="auto"/>
        <w:rPr>
          <w:sz w:val="22"/>
        </w:rPr>
      </w:pPr>
      <w:r w:rsidRPr="005B141A">
        <w:rPr>
          <w:sz w:val="22"/>
        </w:rPr>
        <w:t>2.</w:t>
      </w:r>
      <w:r w:rsidRPr="005B141A">
        <w:rPr>
          <w:sz w:val="22"/>
        </w:rPr>
        <w:tab/>
        <w:t>Личное письмо (100 – 120 слов)</w:t>
      </w:r>
    </w:p>
    <w:p w:rsidR="00275731" w:rsidRPr="005B141A" w:rsidRDefault="00275731" w:rsidP="005B141A">
      <w:pPr>
        <w:spacing w:line="240" w:lineRule="auto"/>
        <w:rPr>
          <w:sz w:val="22"/>
        </w:rPr>
      </w:pPr>
      <w:r w:rsidRPr="005B141A">
        <w:rPr>
          <w:sz w:val="22"/>
        </w:rPr>
        <w:t>3.</w:t>
      </w:r>
      <w:r w:rsidRPr="005B141A">
        <w:rPr>
          <w:sz w:val="22"/>
        </w:rPr>
        <w:tab/>
        <w:t>Написание развернутого высказывания (100 – 120 слов)</w:t>
      </w:r>
    </w:p>
    <w:p w:rsidR="00275731" w:rsidRPr="005B141A" w:rsidRDefault="00275731" w:rsidP="005B141A">
      <w:pPr>
        <w:spacing w:line="240" w:lineRule="auto"/>
        <w:rPr>
          <w:sz w:val="22"/>
        </w:rPr>
      </w:pPr>
      <w:r w:rsidRPr="005B141A">
        <w:rPr>
          <w:sz w:val="22"/>
        </w:rPr>
        <w:lastRenderedPageBreak/>
        <w:t>Китайский язык</w:t>
      </w:r>
    </w:p>
    <w:p w:rsidR="00275731" w:rsidRPr="005B141A" w:rsidRDefault="00275731" w:rsidP="005B141A">
      <w:pPr>
        <w:spacing w:line="240" w:lineRule="auto"/>
        <w:rPr>
          <w:sz w:val="22"/>
        </w:rPr>
      </w:pPr>
      <w:r w:rsidRPr="005B141A">
        <w:rPr>
          <w:sz w:val="22"/>
        </w:rPr>
        <w:t>1.</w:t>
      </w:r>
      <w:r w:rsidRPr="005B141A">
        <w:rPr>
          <w:sz w:val="22"/>
        </w:rPr>
        <w:tab/>
        <w:t>Открытка (5-10 слов)</w:t>
      </w:r>
    </w:p>
    <w:p w:rsidR="00275731" w:rsidRPr="005B141A" w:rsidRDefault="00275731" w:rsidP="005B141A">
      <w:pPr>
        <w:spacing w:line="240" w:lineRule="auto"/>
        <w:rPr>
          <w:sz w:val="22"/>
        </w:rPr>
      </w:pPr>
      <w:r w:rsidRPr="005B141A">
        <w:rPr>
          <w:sz w:val="22"/>
        </w:rPr>
        <w:t>2.</w:t>
      </w:r>
      <w:r w:rsidRPr="005B141A">
        <w:rPr>
          <w:sz w:val="22"/>
        </w:rPr>
        <w:tab/>
        <w:t>Личное письмо (20 – 30 слов)</w:t>
      </w:r>
    </w:p>
    <w:p w:rsidR="00275731" w:rsidRPr="005B141A" w:rsidRDefault="00275731" w:rsidP="005B141A">
      <w:pPr>
        <w:spacing w:line="240" w:lineRule="auto"/>
        <w:rPr>
          <w:sz w:val="22"/>
        </w:rPr>
      </w:pPr>
      <w:r w:rsidRPr="005B141A">
        <w:rPr>
          <w:sz w:val="22"/>
        </w:rPr>
        <w:t>3.</w:t>
      </w:r>
      <w:r w:rsidRPr="005B141A">
        <w:rPr>
          <w:sz w:val="22"/>
        </w:rPr>
        <w:tab/>
        <w:t>Написание развернутого высказывания (20 – 30 слов)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7"/>
        <w:gridCol w:w="1916"/>
        <w:gridCol w:w="1912"/>
        <w:gridCol w:w="1642"/>
        <w:gridCol w:w="1502"/>
        <w:gridCol w:w="2195"/>
      </w:tblGrid>
      <w:tr w:rsidR="00275731" w:rsidRPr="005B141A" w:rsidTr="00F50359">
        <w:trPr>
          <w:trHeight w:val="1106"/>
        </w:trPr>
        <w:tc>
          <w:tcPr>
            <w:tcW w:w="349" w:type="pct"/>
            <w:shd w:val="clear" w:color="auto" w:fill="auto"/>
          </w:tcPr>
          <w:p w:rsidR="00275731" w:rsidRPr="005B141A" w:rsidRDefault="00275731" w:rsidP="005B141A">
            <w:pPr>
              <w:spacing w:line="240" w:lineRule="auto"/>
              <w:rPr>
                <w:sz w:val="22"/>
              </w:rPr>
            </w:pPr>
            <w:r w:rsidRPr="005B141A">
              <w:rPr>
                <w:sz w:val="22"/>
              </w:rPr>
              <w:t>Оценка</w:t>
            </w:r>
          </w:p>
        </w:tc>
        <w:tc>
          <w:tcPr>
            <w:tcW w:w="972" w:type="pct"/>
            <w:shd w:val="clear" w:color="auto" w:fill="auto"/>
          </w:tcPr>
          <w:p w:rsidR="00275731" w:rsidRPr="005B141A" w:rsidRDefault="00275731" w:rsidP="005B141A">
            <w:pPr>
              <w:spacing w:line="240" w:lineRule="auto"/>
              <w:rPr>
                <w:sz w:val="22"/>
              </w:rPr>
            </w:pPr>
            <w:r w:rsidRPr="005B141A">
              <w:rPr>
                <w:sz w:val="22"/>
              </w:rPr>
              <w:t>Содержание</w:t>
            </w:r>
          </w:p>
        </w:tc>
        <w:tc>
          <w:tcPr>
            <w:tcW w:w="970" w:type="pct"/>
            <w:shd w:val="clear" w:color="auto" w:fill="auto"/>
          </w:tcPr>
          <w:p w:rsidR="00275731" w:rsidRPr="005B141A" w:rsidRDefault="00275731" w:rsidP="005B141A">
            <w:pPr>
              <w:spacing w:line="240" w:lineRule="auto"/>
              <w:rPr>
                <w:sz w:val="22"/>
              </w:rPr>
            </w:pPr>
            <w:r w:rsidRPr="005B141A">
              <w:rPr>
                <w:sz w:val="22"/>
              </w:rPr>
              <w:t>Организация текста</w:t>
            </w:r>
          </w:p>
        </w:tc>
        <w:tc>
          <w:tcPr>
            <w:tcW w:w="833" w:type="pct"/>
            <w:shd w:val="clear" w:color="auto" w:fill="auto"/>
          </w:tcPr>
          <w:p w:rsidR="00275731" w:rsidRPr="005B141A" w:rsidRDefault="00275731" w:rsidP="005B141A">
            <w:pPr>
              <w:spacing w:line="240" w:lineRule="auto"/>
              <w:rPr>
                <w:sz w:val="22"/>
              </w:rPr>
            </w:pPr>
            <w:r w:rsidRPr="005B141A">
              <w:rPr>
                <w:sz w:val="22"/>
              </w:rPr>
              <w:t>Лексическое оформление речи</w:t>
            </w:r>
          </w:p>
        </w:tc>
        <w:tc>
          <w:tcPr>
            <w:tcW w:w="762" w:type="pct"/>
            <w:shd w:val="clear" w:color="auto" w:fill="auto"/>
          </w:tcPr>
          <w:p w:rsidR="00275731" w:rsidRPr="005B141A" w:rsidRDefault="00275731" w:rsidP="005B141A">
            <w:pPr>
              <w:spacing w:line="240" w:lineRule="auto"/>
              <w:rPr>
                <w:sz w:val="22"/>
              </w:rPr>
            </w:pPr>
            <w:r w:rsidRPr="005B141A">
              <w:rPr>
                <w:sz w:val="22"/>
              </w:rPr>
              <w:t>Грамматическое оформление речи</w:t>
            </w:r>
          </w:p>
        </w:tc>
        <w:tc>
          <w:tcPr>
            <w:tcW w:w="1114" w:type="pct"/>
            <w:shd w:val="clear" w:color="auto" w:fill="auto"/>
          </w:tcPr>
          <w:p w:rsidR="00275731" w:rsidRPr="005B141A" w:rsidRDefault="00275731" w:rsidP="005B141A">
            <w:pPr>
              <w:spacing w:line="240" w:lineRule="auto"/>
              <w:rPr>
                <w:sz w:val="22"/>
              </w:rPr>
            </w:pPr>
            <w:r w:rsidRPr="005B141A">
              <w:rPr>
                <w:sz w:val="22"/>
              </w:rPr>
              <w:t>Орфография и пунктуация</w:t>
            </w:r>
          </w:p>
        </w:tc>
      </w:tr>
      <w:tr w:rsidR="00275731" w:rsidRPr="005B141A" w:rsidTr="00F50359">
        <w:trPr>
          <w:trHeight w:val="5448"/>
        </w:trPr>
        <w:tc>
          <w:tcPr>
            <w:tcW w:w="349" w:type="pct"/>
            <w:shd w:val="clear" w:color="auto" w:fill="auto"/>
          </w:tcPr>
          <w:p w:rsidR="00275731" w:rsidRPr="005B141A" w:rsidRDefault="00275731" w:rsidP="005B141A">
            <w:pPr>
              <w:spacing w:line="240" w:lineRule="auto"/>
              <w:rPr>
                <w:sz w:val="22"/>
              </w:rPr>
            </w:pPr>
            <w:r w:rsidRPr="005B141A">
              <w:rPr>
                <w:sz w:val="22"/>
              </w:rPr>
              <w:t>«5»</w:t>
            </w:r>
          </w:p>
        </w:tc>
        <w:tc>
          <w:tcPr>
            <w:tcW w:w="972" w:type="pct"/>
            <w:shd w:val="clear" w:color="auto" w:fill="auto"/>
          </w:tcPr>
          <w:p w:rsidR="00275731" w:rsidRPr="005B141A" w:rsidRDefault="00275731" w:rsidP="005B141A">
            <w:pPr>
              <w:spacing w:line="240" w:lineRule="auto"/>
              <w:rPr>
                <w:sz w:val="22"/>
              </w:rPr>
            </w:pPr>
            <w:r w:rsidRPr="005B141A">
              <w:rPr>
                <w:sz w:val="22"/>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970" w:type="pct"/>
            <w:shd w:val="clear" w:color="auto" w:fill="auto"/>
          </w:tcPr>
          <w:p w:rsidR="00275731" w:rsidRPr="005B141A" w:rsidRDefault="00275731" w:rsidP="005B141A">
            <w:pPr>
              <w:spacing w:line="240" w:lineRule="auto"/>
              <w:rPr>
                <w:sz w:val="22"/>
              </w:rPr>
            </w:pPr>
            <w:r w:rsidRPr="005B141A">
              <w:rPr>
                <w:sz w:val="22"/>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833" w:type="pct"/>
            <w:shd w:val="clear" w:color="auto" w:fill="auto"/>
          </w:tcPr>
          <w:p w:rsidR="00275731" w:rsidRPr="005B141A" w:rsidRDefault="00275731" w:rsidP="005B141A">
            <w:pPr>
              <w:spacing w:line="240" w:lineRule="auto"/>
              <w:rPr>
                <w:sz w:val="22"/>
              </w:rPr>
            </w:pPr>
            <w:r w:rsidRPr="005B141A">
              <w:rPr>
                <w:sz w:val="22"/>
              </w:rPr>
              <w:t>Используемый словарный запас соответствует поставленной задаче; практически нет нарушений в использовании лексики</w:t>
            </w:r>
          </w:p>
        </w:tc>
        <w:tc>
          <w:tcPr>
            <w:tcW w:w="762" w:type="pct"/>
            <w:shd w:val="clear" w:color="auto" w:fill="auto"/>
          </w:tcPr>
          <w:p w:rsidR="00275731" w:rsidRPr="005B141A" w:rsidRDefault="00275731" w:rsidP="005B141A">
            <w:pPr>
              <w:spacing w:line="240" w:lineRule="auto"/>
              <w:rPr>
                <w:sz w:val="22"/>
              </w:rPr>
            </w:pPr>
            <w:r w:rsidRPr="005B141A">
              <w:rPr>
                <w:sz w:val="22"/>
              </w:rPr>
              <w:t>Используются грамматические структуры в соответствии с поставленной задачей. Практически отсутствуют ошибки.</w:t>
            </w:r>
          </w:p>
        </w:tc>
        <w:tc>
          <w:tcPr>
            <w:tcW w:w="1114" w:type="pct"/>
            <w:shd w:val="clear" w:color="auto" w:fill="auto"/>
          </w:tcPr>
          <w:p w:rsidR="00275731" w:rsidRPr="005B141A" w:rsidRDefault="00275731" w:rsidP="005B141A">
            <w:pPr>
              <w:spacing w:line="240" w:lineRule="auto"/>
              <w:rPr>
                <w:sz w:val="22"/>
              </w:rPr>
            </w:pPr>
            <w:r w:rsidRPr="005B141A">
              <w:rPr>
                <w:sz w:val="22"/>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 Используемые лексические и грамматические структуры соответствуют поставленной коммуникативной задаче. Лексические, грамматические и орфографические ошибки отсутствуют</w:t>
            </w:r>
          </w:p>
        </w:tc>
      </w:tr>
      <w:tr w:rsidR="00275731" w:rsidRPr="005B141A" w:rsidTr="00F50359">
        <w:trPr>
          <w:trHeight w:val="4109"/>
        </w:trPr>
        <w:tc>
          <w:tcPr>
            <w:tcW w:w="349" w:type="pct"/>
            <w:tcBorders>
              <w:bottom w:val="single" w:sz="4" w:space="0" w:color="000000"/>
            </w:tcBorders>
            <w:shd w:val="clear" w:color="auto" w:fill="auto"/>
          </w:tcPr>
          <w:p w:rsidR="00275731" w:rsidRPr="005B141A" w:rsidRDefault="00275731" w:rsidP="005B141A">
            <w:pPr>
              <w:spacing w:line="240" w:lineRule="auto"/>
              <w:rPr>
                <w:sz w:val="22"/>
              </w:rPr>
            </w:pPr>
            <w:r w:rsidRPr="005B141A">
              <w:rPr>
                <w:sz w:val="22"/>
              </w:rPr>
              <w:t>«4»</w:t>
            </w:r>
          </w:p>
        </w:tc>
        <w:tc>
          <w:tcPr>
            <w:tcW w:w="972" w:type="pct"/>
            <w:tcBorders>
              <w:bottom w:val="single" w:sz="4" w:space="0" w:color="000000"/>
            </w:tcBorders>
            <w:shd w:val="clear" w:color="auto" w:fill="auto"/>
          </w:tcPr>
          <w:p w:rsidR="00275731" w:rsidRPr="005B141A" w:rsidRDefault="00275731" w:rsidP="005B141A">
            <w:pPr>
              <w:spacing w:line="240" w:lineRule="auto"/>
              <w:rPr>
                <w:sz w:val="22"/>
              </w:rPr>
            </w:pPr>
            <w:r w:rsidRPr="005B141A">
              <w:rPr>
                <w:sz w:val="22"/>
              </w:rPr>
              <w:t>Задание выполнено: некоторые аспекты, указанные в задании раскрыты не полностью; имеются отдельные нарушения стилевого оформления</w:t>
            </w:r>
          </w:p>
          <w:p w:rsidR="00275731" w:rsidRPr="005B141A" w:rsidRDefault="00275731" w:rsidP="005B141A">
            <w:pPr>
              <w:spacing w:line="240" w:lineRule="auto"/>
              <w:rPr>
                <w:sz w:val="22"/>
              </w:rPr>
            </w:pPr>
            <w:r w:rsidRPr="005B141A">
              <w:rPr>
                <w:sz w:val="22"/>
              </w:rPr>
              <w:t>речи; в основном соблюдены принятые в языке нормы вежливости.</w:t>
            </w:r>
          </w:p>
        </w:tc>
        <w:tc>
          <w:tcPr>
            <w:tcW w:w="970" w:type="pct"/>
            <w:shd w:val="clear" w:color="auto" w:fill="auto"/>
          </w:tcPr>
          <w:p w:rsidR="00275731" w:rsidRPr="005B141A" w:rsidRDefault="00275731" w:rsidP="005B141A">
            <w:pPr>
              <w:spacing w:line="240" w:lineRule="auto"/>
              <w:rPr>
                <w:sz w:val="22"/>
              </w:rPr>
            </w:pPr>
            <w:r w:rsidRPr="005B141A">
              <w:rPr>
                <w:sz w:val="22"/>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в оформлении текста.</w:t>
            </w:r>
          </w:p>
        </w:tc>
        <w:tc>
          <w:tcPr>
            <w:tcW w:w="833" w:type="pct"/>
            <w:tcBorders>
              <w:bottom w:val="single" w:sz="4" w:space="0" w:color="000000"/>
            </w:tcBorders>
            <w:shd w:val="clear" w:color="auto" w:fill="auto"/>
          </w:tcPr>
          <w:p w:rsidR="00275731" w:rsidRPr="005B141A" w:rsidRDefault="00275731" w:rsidP="005B141A">
            <w:pPr>
              <w:spacing w:line="240" w:lineRule="auto"/>
              <w:rPr>
                <w:sz w:val="22"/>
              </w:rPr>
            </w:pPr>
            <w:r w:rsidRPr="005B141A">
              <w:rPr>
                <w:sz w:val="22"/>
              </w:rPr>
              <w:t>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762" w:type="pct"/>
            <w:tcBorders>
              <w:bottom w:val="single" w:sz="4" w:space="0" w:color="000000"/>
            </w:tcBorders>
            <w:shd w:val="clear" w:color="auto" w:fill="auto"/>
          </w:tcPr>
          <w:p w:rsidR="00275731" w:rsidRPr="005B141A" w:rsidRDefault="00275731" w:rsidP="005B141A">
            <w:pPr>
              <w:spacing w:line="240" w:lineRule="auto"/>
              <w:rPr>
                <w:sz w:val="22"/>
              </w:rPr>
            </w:pPr>
            <w:r w:rsidRPr="005B141A">
              <w:rPr>
                <w:sz w:val="22"/>
              </w:rPr>
              <w:t>Имеется ряд грамматических ошибок, не затрудняющих понимание текста.</w:t>
            </w:r>
          </w:p>
        </w:tc>
        <w:tc>
          <w:tcPr>
            <w:tcW w:w="1114" w:type="pct"/>
            <w:tcBorders>
              <w:bottom w:val="single" w:sz="4" w:space="0" w:color="000000"/>
            </w:tcBorders>
            <w:shd w:val="clear" w:color="auto" w:fill="auto"/>
          </w:tcPr>
          <w:p w:rsidR="00275731" w:rsidRPr="005B141A" w:rsidRDefault="00275731" w:rsidP="005B141A">
            <w:pPr>
              <w:spacing w:line="240" w:lineRule="auto"/>
              <w:rPr>
                <w:sz w:val="22"/>
              </w:rPr>
            </w:pPr>
            <w:r w:rsidRPr="005B141A">
              <w:rPr>
                <w:sz w:val="22"/>
              </w:rPr>
              <w:t>Орфографические ошибки практически отсутствуют. Текст разделен на предложения с правильным пунктуационным оформлением.</w:t>
            </w:r>
          </w:p>
        </w:tc>
      </w:tr>
      <w:tr w:rsidR="00275731" w:rsidRPr="005B141A" w:rsidTr="00F50359">
        <w:trPr>
          <w:trHeight w:val="3811"/>
        </w:trPr>
        <w:tc>
          <w:tcPr>
            <w:tcW w:w="349" w:type="pct"/>
            <w:shd w:val="clear" w:color="auto" w:fill="auto"/>
          </w:tcPr>
          <w:p w:rsidR="00275731" w:rsidRPr="005B141A" w:rsidRDefault="00275731" w:rsidP="005B141A">
            <w:pPr>
              <w:spacing w:line="240" w:lineRule="auto"/>
              <w:rPr>
                <w:sz w:val="22"/>
              </w:rPr>
            </w:pPr>
            <w:r w:rsidRPr="005B141A">
              <w:rPr>
                <w:sz w:val="22"/>
              </w:rPr>
              <w:lastRenderedPageBreak/>
              <w:t>«3»</w:t>
            </w:r>
          </w:p>
        </w:tc>
        <w:tc>
          <w:tcPr>
            <w:tcW w:w="972" w:type="pct"/>
            <w:shd w:val="clear" w:color="auto" w:fill="auto"/>
          </w:tcPr>
          <w:p w:rsidR="00275731" w:rsidRPr="005B141A" w:rsidRDefault="00275731" w:rsidP="005B141A">
            <w:pPr>
              <w:spacing w:line="240" w:lineRule="auto"/>
              <w:rPr>
                <w:sz w:val="22"/>
              </w:rPr>
            </w:pPr>
            <w:r w:rsidRPr="005B141A">
              <w:rPr>
                <w:sz w:val="22"/>
              </w:rPr>
              <w:t>Задание выполнено не полностью: содержание отражает не все аспекты, указанные в задании; нарушение стилевого оформления речи встречаются достаточно часто; в основном не соблюдены принятые в языке нормы вежливости.</w:t>
            </w:r>
          </w:p>
        </w:tc>
        <w:tc>
          <w:tcPr>
            <w:tcW w:w="970" w:type="pct"/>
            <w:shd w:val="clear" w:color="auto" w:fill="auto"/>
          </w:tcPr>
          <w:p w:rsidR="00275731" w:rsidRPr="005B141A" w:rsidRDefault="00275731" w:rsidP="005B141A">
            <w:pPr>
              <w:spacing w:line="240" w:lineRule="auto"/>
              <w:rPr>
                <w:sz w:val="22"/>
              </w:rPr>
            </w:pPr>
            <w:r w:rsidRPr="005B141A">
              <w:rPr>
                <w:sz w:val="22"/>
              </w:rPr>
              <w:t>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оформлении текста.</w:t>
            </w:r>
          </w:p>
        </w:tc>
        <w:tc>
          <w:tcPr>
            <w:tcW w:w="833" w:type="pct"/>
            <w:shd w:val="clear" w:color="auto" w:fill="auto"/>
          </w:tcPr>
          <w:p w:rsidR="00275731" w:rsidRPr="005B141A" w:rsidRDefault="00275731" w:rsidP="005B141A">
            <w:pPr>
              <w:spacing w:line="240" w:lineRule="auto"/>
              <w:rPr>
                <w:sz w:val="22"/>
              </w:rPr>
            </w:pPr>
            <w:r w:rsidRPr="005B141A">
              <w:rPr>
                <w:sz w:val="22"/>
              </w:rPr>
              <w:t>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w:t>
            </w:r>
          </w:p>
        </w:tc>
        <w:tc>
          <w:tcPr>
            <w:tcW w:w="762" w:type="pct"/>
            <w:shd w:val="clear" w:color="auto" w:fill="auto"/>
          </w:tcPr>
          <w:p w:rsidR="00275731" w:rsidRPr="005B141A" w:rsidRDefault="00275731" w:rsidP="005B141A">
            <w:pPr>
              <w:spacing w:line="240" w:lineRule="auto"/>
              <w:rPr>
                <w:sz w:val="22"/>
              </w:rPr>
            </w:pPr>
            <w:r w:rsidRPr="005B141A">
              <w:rPr>
                <w:sz w:val="22"/>
              </w:rPr>
              <w:t>Либо часто встречаются ошибки элементарного уровня, либо ошибки немногочисленны, но затрудняют понимание текста</w:t>
            </w:r>
          </w:p>
        </w:tc>
        <w:tc>
          <w:tcPr>
            <w:tcW w:w="1114" w:type="pct"/>
            <w:shd w:val="clear" w:color="auto" w:fill="auto"/>
          </w:tcPr>
          <w:p w:rsidR="00275731" w:rsidRPr="005B141A" w:rsidRDefault="00275731" w:rsidP="005B141A">
            <w:pPr>
              <w:spacing w:line="240" w:lineRule="auto"/>
              <w:rPr>
                <w:sz w:val="22"/>
              </w:rPr>
            </w:pPr>
            <w:r w:rsidRPr="005B141A">
              <w:rPr>
                <w:sz w:val="22"/>
              </w:rPr>
              <w:t>Имеется ряд орфографических и/или пунктуационных ошибок, которые не значительно затрудняют понимание текста.</w:t>
            </w:r>
          </w:p>
        </w:tc>
      </w:tr>
      <w:tr w:rsidR="00275731" w:rsidRPr="005B141A" w:rsidTr="00F50359">
        <w:trPr>
          <w:trHeight w:val="2404"/>
        </w:trPr>
        <w:tc>
          <w:tcPr>
            <w:tcW w:w="349" w:type="pct"/>
            <w:shd w:val="clear" w:color="auto" w:fill="auto"/>
          </w:tcPr>
          <w:p w:rsidR="00275731" w:rsidRPr="005B141A" w:rsidRDefault="00275731" w:rsidP="005B141A">
            <w:pPr>
              <w:spacing w:line="240" w:lineRule="auto"/>
              <w:rPr>
                <w:sz w:val="22"/>
              </w:rPr>
            </w:pPr>
            <w:r w:rsidRPr="005B141A">
              <w:rPr>
                <w:sz w:val="22"/>
              </w:rPr>
              <w:t>«2»</w:t>
            </w:r>
          </w:p>
        </w:tc>
        <w:tc>
          <w:tcPr>
            <w:tcW w:w="972" w:type="pct"/>
            <w:shd w:val="clear" w:color="auto" w:fill="auto"/>
          </w:tcPr>
          <w:p w:rsidR="00275731" w:rsidRPr="005B141A" w:rsidRDefault="00275731" w:rsidP="005B141A">
            <w:pPr>
              <w:spacing w:line="240" w:lineRule="auto"/>
              <w:rPr>
                <w:sz w:val="22"/>
              </w:rPr>
            </w:pPr>
            <w:r w:rsidRPr="005B141A">
              <w:rPr>
                <w:sz w:val="22"/>
              </w:rPr>
              <w:t>Задание не выполнено: содержание не отражает те аспекты, которые указаны в задании, или не соответствуют требуемому объему.</w:t>
            </w:r>
          </w:p>
        </w:tc>
        <w:tc>
          <w:tcPr>
            <w:tcW w:w="970" w:type="pct"/>
            <w:shd w:val="clear" w:color="auto" w:fill="auto"/>
          </w:tcPr>
          <w:p w:rsidR="00275731" w:rsidRPr="005B141A" w:rsidRDefault="00275731" w:rsidP="005B141A">
            <w:pPr>
              <w:spacing w:line="240" w:lineRule="auto"/>
              <w:rPr>
                <w:sz w:val="22"/>
              </w:rPr>
            </w:pPr>
            <w:r w:rsidRPr="005B141A">
              <w:rPr>
                <w:sz w:val="22"/>
              </w:rPr>
              <w:t>Отсутствует логика в построении высказывания; текст не оформлен.</w:t>
            </w:r>
          </w:p>
        </w:tc>
        <w:tc>
          <w:tcPr>
            <w:tcW w:w="833" w:type="pct"/>
            <w:shd w:val="clear" w:color="auto" w:fill="auto"/>
          </w:tcPr>
          <w:p w:rsidR="00275731" w:rsidRPr="005B141A" w:rsidRDefault="00275731" w:rsidP="005B141A">
            <w:pPr>
              <w:spacing w:line="240" w:lineRule="auto"/>
              <w:rPr>
                <w:sz w:val="22"/>
              </w:rPr>
            </w:pPr>
            <w:r w:rsidRPr="005B141A">
              <w:rPr>
                <w:sz w:val="22"/>
              </w:rPr>
              <w:t>Крайне ограниченный словарный запас не позволяет выполнить поставленную задачу.</w:t>
            </w:r>
          </w:p>
        </w:tc>
        <w:tc>
          <w:tcPr>
            <w:tcW w:w="762" w:type="pct"/>
            <w:shd w:val="clear" w:color="auto" w:fill="auto"/>
          </w:tcPr>
          <w:p w:rsidR="00275731" w:rsidRPr="005B141A" w:rsidRDefault="00275731" w:rsidP="005B141A">
            <w:pPr>
              <w:spacing w:line="240" w:lineRule="auto"/>
              <w:rPr>
                <w:sz w:val="22"/>
              </w:rPr>
            </w:pPr>
            <w:r w:rsidRPr="005B141A">
              <w:rPr>
                <w:sz w:val="22"/>
              </w:rPr>
              <w:t>Грамматические правила не соблюдаются</w:t>
            </w:r>
          </w:p>
        </w:tc>
        <w:tc>
          <w:tcPr>
            <w:tcW w:w="1114" w:type="pct"/>
            <w:shd w:val="clear" w:color="auto" w:fill="auto"/>
          </w:tcPr>
          <w:p w:rsidR="00275731" w:rsidRPr="005B141A" w:rsidRDefault="00275731" w:rsidP="005B141A">
            <w:pPr>
              <w:spacing w:line="240" w:lineRule="auto"/>
              <w:rPr>
                <w:sz w:val="22"/>
              </w:rPr>
            </w:pPr>
            <w:r w:rsidRPr="005B141A">
              <w:rPr>
                <w:sz w:val="22"/>
              </w:rPr>
              <w:t>Правила орфографии и пунктуации не соблюдаются.</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Выполнение задания по говорению</w:t>
      </w:r>
    </w:p>
    <w:p w:rsidR="00275731" w:rsidRPr="005B141A" w:rsidRDefault="00275731" w:rsidP="005B141A">
      <w:pPr>
        <w:spacing w:line="240" w:lineRule="auto"/>
        <w:rPr>
          <w:sz w:val="22"/>
        </w:rPr>
      </w:pPr>
      <w:r w:rsidRPr="005B141A">
        <w:rPr>
          <w:sz w:val="22"/>
        </w:rPr>
        <w:t>Английский язык</w:t>
      </w:r>
    </w:p>
    <w:p w:rsidR="00275731" w:rsidRPr="005B141A" w:rsidRDefault="00275731" w:rsidP="005B141A">
      <w:pPr>
        <w:spacing w:line="240" w:lineRule="auto"/>
        <w:rPr>
          <w:sz w:val="22"/>
        </w:rPr>
      </w:pPr>
      <w:r w:rsidRPr="005B141A">
        <w:rPr>
          <w:sz w:val="22"/>
        </w:rPr>
        <w:t>Монологическое высказывание (9 – 12 фраз)</w:t>
      </w:r>
    </w:p>
    <w:p w:rsidR="00275731" w:rsidRPr="005B141A" w:rsidRDefault="00275731" w:rsidP="005B141A">
      <w:pPr>
        <w:spacing w:line="240" w:lineRule="auto"/>
        <w:rPr>
          <w:sz w:val="22"/>
        </w:rPr>
      </w:pPr>
      <w:r w:rsidRPr="005B141A">
        <w:rPr>
          <w:sz w:val="22"/>
        </w:rPr>
        <w:t>Французский язык</w:t>
      </w:r>
    </w:p>
    <w:p w:rsidR="00275731" w:rsidRPr="005B141A" w:rsidRDefault="00275731" w:rsidP="005B141A">
      <w:pPr>
        <w:spacing w:line="240" w:lineRule="auto"/>
        <w:rPr>
          <w:sz w:val="22"/>
        </w:rPr>
      </w:pPr>
      <w:r w:rsidRPr="005B141A">
        <w:rPr>
          <w:sz w:val="22"/>
        </w:rPr>
        <w:t>Монологическое высказывание (8 – 10 фраз)</w:t>
      </w:r>
    </w:p>
    <w:p w:rsidR="00275731" w:rsidRPr="005B141A" w:rsidRDefault="00275731" w:rsidP="005B141A">
      <w:pPr>
        <w:spacing w:line="240" w:lineRule="auto"/>
        <w:rPr>
          <w:sz w:val="22"/>
        </w:rPr>
      </w:pPr>
      <w:r w:rsidRPr="005B141A">
        <w:rPr>
          <w:sz w:val="22"/>
        </w:rPr>
        <w:t>Китайский язык</w:t>
      </w:r>
    </w:p>
    <w:p w:rsidR="00275731" w:rsidRPr="005B141A" w:rsidRDefault="00275731" w:rsidP="005B141A">
      <w:pPr>
        <w:spacing w:line="240" w:lineRule="auto"/>
        <w:rPr>
          <w:sz w:val="22"/>
        </w:rPr>
      </w:pPr>
      <w:r w:rsidRPr="005B141A">
        <w:rPr>
          <w:sz w:val="22"/>
        </w:rPr>
        <w:t>Монологическое высказывание (4 – 5 фраз)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
        <w:gridCol w:w="2049"/>
        <w:gridCol w:w="2442"/>
        <w:gridCol w:w="2179"/>
        <w:gridCol w:w="2320"/>
      </w:tblGrid>
      <w:tr w:rsidR="00275731" w:rsidRPr="005B141A" w:rsidTr="00F50359">
        <w:trPr>
          <w:trHeight w:val="613"/>
        </w:trPr>
        <w:tc>
          <w:tcPr>
            <w:tcW w:w="419" w:type="pct"/>
            <w:shd w:val="clear" w:color="auto" w:fill="auto"/>
          </w:tcPr>
          <w:p w:rsidR="00275731" w:rsidRPr="005B141A" w:rsidRDefault="00275731" w:rsidP="005B141A">
            <w:pPr>
              <w:spacing w:line="240" w:lineRule="auto"/>
              <w:rPr>
                <w:sz w:val="22"/>
              </w:rPr>
            </w:pPr>
            <w:r w:rsidRPr="005B141A">
              <w:rPr>
                <w:sz w:val="22"/>
              </w:rPr>
              <w:t>оценка</w:t>
            </w:r>
          </w:p>
        </w:tc>
        <w:tc>
          <w:tcPr>
            <w:tcW w:w="1045" w:type="pct"/>
            <w:shd w:val="clear" w:color="auto" w:fill="auto"/>
          </w:tcPr>
          <w:p w:rsidR="00275731" w:rsidRPr="005B141A" w:rsidRDefault="00275731" w:rsidP="005B141A">
            <w:pPr>
              <w:spacing w:line="240" w:lineRule="auto"/>
              <w:rPr>
                <w:sz w:val="22"/>
              </w:rPr>
            </w:pPr>
            <w:r w:rsidRPr="005B141A">
              <w:rPr>
                <w:sz w:val="22"/>
              </w:rPr>
              <w:t>Решение коммуникативной задачи</w:t>
            </w:r>
          </w:p>
        </w:tc>
        <w:tc>
          <w:tcPr>
            <w:tcW w:w="1244" w:type="pct"/>
            <w:shd w:val="clear" w:color="auto" w:fill="auto"/>
          </w:tcPr>
          <w:p w:rsidR="00275731" w:rsidRPr="005B141A" w:rsidRDefault="00275731" w:rsidP="005B141A">
            <w:pPr>
              <w:spacing w:line="240" w:lineRule="auto"/>
              <w:rPr>
                <w:sz w:val="22"/>
              </w:rPr>
            </w:pPr>
            <w:r w:rsidRPr="005B141A">
              <w:rPr>
                <w:sz w:val="22"/>
              </w:rPr>
              <w:t>Лексико – грамматическое оформление</w:t>
            </w:r>
          </w:p>
        </w:tc>
        <w:tc>
          <w:tcPr>
            <w:tcW w:w="1110" w:type="pct"/>
            <w:shd w:val="clear" w:color="auto" w:fill="auto"/>
          </w:tcPr>
          <w:p w:rsidR="00275731" w:rsidRPr="005B141A" w:rsidRDefault="00275731" w:rsidP="005B141A">
            <w:pPr>
              <w:spacing w:line="240" w:lineRule="auto"/>
              <w:rPr>
                <w:sz w:val="22"/>
              </w:rPr>
            </w:pPr>
            <w:r w:rsidRPr="005B141A">
              <w:rPr>
                <w:sz w:val="22"/>
              </w:rPr>
              <w:t>Организация</w:t>
            </w:r>
          </w:p>
        </w:tc>
        <w:tc>
          <w:tcPr>
            <w:tcW w:w="1182" w:type="pct"/>
            <w:shd w:val="clear" w:color="auto" w:fill="auto"/>
          </w:tcPr>
          <w:p w:rsidR="00275731" w:rsidRPr="005B141A" w:rsidRDefault="00275731" w:rsidP="005B141A">
            <w:pPr>
              <w:spacing w:line="240" w:lineRule="auto"/>
              <w:rPr>
                <w:sz w:val="22"/>
              </w:rPr>
            </w:pPr>
            <w:r w:rsidRPr="005B141A">
              <w:rPr>
                <w:sz w:val="22"/>
              </w:rPr>
              <w:t>Произносительная сторона речи</w:t>
            </w:r>
          </w:p>
        </w:tc>
      </w:tr>
      <w:tr w:rsidR="00275731" w:rsidRPr="005B141A" w:rsidTr="00F50359">
        <w:trPr>
          <w:trHeight w:val="3885"/>
        </w:trPr>
        <w:tc>
          <w:tcPr>
            <w:tcW w:w="419" w:type="pct"/>
            <w:shd w:val="clear" w:color="auto" w:fill="auto"/>
          </w:tcPr>
          <w:p w:rsidR="00275731" w:rsidRPr="005B141A" w:rsidRDefault="00275731" w:rsidP="005B141A">
            <w:pPr>
              <w:spacing w:line="240" w:lineRule="auto"/>
              <w:rPr>
                <w:sz w:val="22"/>
              </w:rPr>
            </w:pPr>
            <w:r w:rsidRPr="005B141A">
              <w:rPr>
                <w:sz w:val="22"/>
              </w:rPr>
              <w:t>«5»</w:t>
            </w:r>
          </w:p>
        </w:tc>
        <w:tc>
          <w:tcPr>
            <w:tcW w:w="1045" w:type="pct"/>
            <w:shd w:val="clear" w:color="auto" w:fill="auto"/>
          </w:tcPr>
          <w:p w:rsidR="00275731" w:rsidRPr="005B141A" w:rsidRDefault="00275731" w:rsidP="005B141A">
            <w:pPr>
              <w:spacing w:line="240" w:lineRule="auto"/>
              <w:rPr>
                <w:sz w:val="22"/>
              </w:rPr>
            </w:pPr>
            <w:r w:rsidRPr="005B141A">
              <w:rPr>
                <w:sz w:val="22"/>
              </w:rPr>
              <w:t>Задание полностью</w:t>
            </w:r>
          </w:p>
          <w:p w:rsidR="00275731" w:rsidRPr="005B141A" w:rsidRDefault="00275731" w:rsidP="005B141A">
            <w:pPr>
              <w:spacing w:line="240" w:lineRule="auto"/>
              <w:rPr>
                <w:sz w:val="22"/>
              </w:rPr>
            </w:pPr>
            <w:r w:rsidRPr="005B141A">
              <w:rPr>
                <w:sz w:val="22"/>
              </w:rPr>
              <w:t>выполнено: тема раскрыта в заданном объёме (все перечисленные в задании аспекты были раскрыты в высказывании).</w:t>
            </w:r>
          </w:p>
          <w:p w:rsidR="00275731" w:rsidRPr="005B141A" w:rsidRDefault="00275731" w:rsidP="005B141A">
            <w:pPr>
              <w:spacing w:line="240" w:lineRule="auto"/>
              <w:rPr>
                <w:sz w:val="22"/>
              </w:rPr>
            </w:pPr>
            <w:r w:rsidRPr="005B141A">
              <w:rPr>
                <w:sz w:val="22"/>
              </w:rPr>
              <w:t>Социокультурные</w:t>
            </w:r>
          </w:p>
          <w:p w:rsidR="00275731" w:rsidRPr="005B141A" w:rsidRDefault="00275731" w:rsidP="005B141A">
            <w:pPr>
              <w:spacing w:line="240" w:lineRule="auto"/>
              <w:rPr>
                <w:sz w:val="22"/>
              </w:rPr>
            </w:pPr>
            <w:r w:rsidRPr="005B141A">
              <w:rPr>
                <w:sz w:val="22"/>
              </w:rPr>
              <w:t xml:space="preserve">Знания использованы в соответствии с </w:t>
            </w:r>
            <w:r w:rsidRPr="005B141A">
              <w:rPr>
                <w:sz w:val="22"/>
              </w:rPr>
              <w:lastRenderedPageBreak/>
              <w:t>ситуацией.</w:t>
            </w:r>
          </w:p>
        </w:tc>
        <w:tc>
          <w:tcPr>
            <w:tcW w:w="1244" w:type="pct"/>
            <w:shd w:val="clear" w:color="auto" w:fill="auto"/>
          </w:tcPr>
          <w:p w:rsidR="00275731" w:rsidRPr="005B141A" w:rsidRDefault="00275731" w:rsidP="005B141A">
            <w:pPr>
              <w:spacing w:line="240" w:lineRule="auto"/>
              <w:rPr>
                <w:sz w:val="22"/>
              </w:rPr>
            </w:pPr>
            <w:r w:rsidRPr="005B141A">
              <w:rPr>
                <w:sz w:val="22"/>
              </w:rPr>
              <w:lastRenderedPageBreak/>
              <w:t>Используемый лексико - грамматический материал соответствует поставленной коммуникативной задаче. Учащийся демонстрирует большой словарный запас и владение разнообразными грамматическими структурами.</w:t>
            </w:r>
          </w:p>
          <w:p w:rsidR="00275731" w:rsidRPr="005B141A" w:rsidRDefault="00275731" w:rsidP="005B141A">
            <w:pPr>
              <w:spacing w:line="240" w:lineRule="auto"/>
              <w:rPr>
                <w:sz w:val="22"/>
              </w:rPr>
            </w:pPr>
            <w:r w:rsidRPr="005B141A">
              <w:rPr>
                <w:sz w:val="22"/>
              </w:rPr>
              <w:t xml:space="preserve">Допущены </w:t>
            </w:r>
            <w:r w:rsidRPr="005B141A">
              <w:rPr>
                <w:sz w:val="22"/>
              </w:rPr>
              <w:lastRenderedPageBreak/>
              <w:t xml:space="preserve">отдельные ошибки, которые не затрудняют понимание </w:t>
            </w:r>
          </w:p>
        </w:tc>
        <w:tc>
          <w:tcPr>
            <w:tcW w:w="1110" w:type="pct"/>
            <w:shd w:val="clear" w:color="auto" w:fill="auto"/>
          </w:tcPr>
          <w:p w:rsidR="00275731" w:rsidRPr="005B141A" w:rsidRDefault="00275731" w:rsidP="005B141A">
            <w:pPr>
              <w:spacing w:line="240" w:lineRule="auto"/>
              <w:rPr>
                <w:sz w:val="22"/>
              </w:rPr>
            </w:pPr>
            <w:r w:rsidRPr="005B141A">
              <w:rPr>
                <w:sz w:val="22"/>
              </w:rPr>
              <w:lastRenderedPageBreak/>
              <w:t>Логичность высказывания соблюдена: вступление, основная информация, заключение. Средства логической связи адекватны поставленной задаче и разнообразны.</w:t>
            </w:r>
          </w:p>
        </w:tc>
        <w:tc>
          <w:tcPr>
            <w:tcW w:w="1182" w:type="pct"/>
            <w:shd w:val="clear" w:color="auto" w:fill="auto"/>
          </w:tcPr>
          <w:p w:rsidR="00275731" w:rsidRPr="005B141A" w:rsidRDefault="00275731" w:rsidP="005B141A">
            <w:pPr>
              <w:spacing w:line="240" w:lineRule="auto"/>
              <w:rPr>
                <w:sz w:val="22"/>
              </w:rPr>
            </w:pPr>
            <w:r w:rsidRPr="005B141A">
              <w:rPr>
                <w:sz w:val="22"/>
              </w:rPr>
              <w:t>Речь обучающегося понятна: не допускает фонематических ошибок, практически все звуки в потоке речи произносятся правильно, соблюдается правильный интонационный рисунок.</w:t>
            </w:r>
          </w:p>
          <w:p w:rsidR="00275731" w:rsidRPr="005B141A" w:rsidRDefault="00275731" w:rsidP="005B141A">
            <w:pPr>
              <w:spacing w:line="240" w:lineRule="auto"/>
              <w:rPr>
                <w:sz w:val="22"/>
              </w:rPr>
            </w:pPr>
            <w:r w:rsidRPr="005B141A">
              <w:rPr>
                <w:sz w:val="22"/>
              </w:rPr>
              <w:t xml:space="preserve">Социокультурные знания использованы в </w:t>
            </w:r>
            <w:r w:rsidRPr="005B141A">
              <w:rPr>
                <w:sz w:val="22"/>
              </w:rPr>
              <w:lastRenderedPageBreak/>
              <w:t>соответствии с ситуацией общения.</w:t>
            </w:r>
          </w:p>
        </w:tc>
      </w:tr>
      <w:tr w:rsidR="00275731" w:rsidRPr="005B141A" w:rsidTr="00F50359">
        <w:trPr>
          <w:trHeight w:val="2818"/>
        </w:trPr>
        <w:tc>
          <w:tcPr>
            <w:tcW w:w="419" w:type="pct"/>
            <w:shd w:val="clear" w:color="auto" w:fill="auto"/>
          </w:tcPr>
          <w:p w:rsidR="00275731" w:rsidRPr="005B141A" w:rsidRDefault="00275731" w:rsidP="005B141A">
            <w:pPr>
              <w:spacing w:line="240" w:lineRule="auto"/>
              <w:rPr>
                <w:sz w:val="22"/>
              </w:rPr>
            </w:pPr>
            <w:r w:rsidRPr="005B141A">
              <w:rPr>
                <w:sz w:val="22"/>
              </w:rPr>
              <w:lastRenderedPageBreak/>
              <w:t>«4»</w:t>
            </w:r>
          </w:p>
        </w:tc>
        <w:tc>
          <w:tcPr>
            <w:tcW w:w="1045" w:type="pct"/>
            <w:shd w:val="clear" w:color="auto" w:fill="auto"/>
          </w:tcPr>
          <w:p w:rsidR="00275731" w:rsidRPr="005B141A" w:rsidRDefault="00275731" w:rsidP="005B141A">
            <w:pPr>
              <w:spacing w:line="240" w:lineRule="auto"/>
              <w:rPr>
                <w:sz w:val="22"/>
              </w:rPr>
            </w:pPr>
            <w:r w:rsidRPr="005B141A">
              <w:rPr>
                <w:sz w:val="22"/>
              </w:rPr>
              <w:t>Задание выполнено</w:t>
            </w:r>
          </w:p>
          <w:p w:rsidR="00275731" w:rsidRPr="005B141A" w:rsidRDefault="00275731" w:rsidP="005B141A">
            <w:pPr>
              <w:spacing w:line="240" w:lineRule="auto"/>
              <w:rPr>
                <w:sz w:val="22"/>
              </w:rPr>
            </w:pPr>
            <w:r w:rsidRPr="005B141A">
              <w:rPr>
                <w:sz w:val="22"/>
              </w:rPr>
              <w:t>частично: тема раскрыта не в полном объёме.</w:t>
            </w:r>
          </w:p>
          <w:p w:rsidR="00275731" w:rsidRPr="005B141A" w:rsidRDefault="00275731" w:rsidP="005B141A">
            <w:pPr>
              <w:spacing w:line="240" w:lineRule="auto"/>
              <w:rPr>
                <w:sz w:val="22"/>
              </w:rPr>
            </w:pPr>
            <w:r w:rsidRPr="005B141A">
              <w:rPr>
                <w:sz w:val="22"/>
              </w:rPr>
              <w:t>Социокультурные знания в основном использованы в соответствии с ситуацией.</w:t>
            </w:r>
          </w:p>
        </w:tc>
        <w:tc>
          <w:tcPr>
            <w:tcW w:w="1244" w:type="pct"/>
            <w:shd w:val="clear" w:color="auto" w:fill="auto"/>
          </w:tcPr>
          <w:p w:rsidR="00275731" w:rsidRPr="005B141A" w:rsidRDefault="00275731" w:rsidP="005B141A">
            <w:pPr>
              <w:spacing w:line="240" w:lineRule="auto"/>
              <w:rPr>
                <w:sz w:val="22"/>
              </w:rPr>
            </w:pPr>
            <w:r w:rsidRPr="005B141A">
              <w:rPr>
                <w:sz w:val="22"/>
              </w:rPr>
              <w:t>Используемый лексико- грамматический материал в целом соответствует поставленной коммуникативной задаче. Но учащийся делает языковые ошибки или допускает языковые ошибки, затрудняющие понимание.</w:t>
            </w:r>
          </w:p>
        </w:tc>
        <w:tc>
          <w:tcPr>
            <w:tcW w:w="1110" w:type="pct"/>
            <w:shd w:val="clear" w:color="auto" w:fill="auto"/>
          </w:tcPr>
          <w:p w:rsidR="00275731" w:rsidRPr="005B141A" w:rsidRDefault="00275731" w:rsidP="005B141A">
            <w:pPr>
              <w:spacing w:line="240" w:lineRule="auto"/>
              <w:rPr>
                <w:sz w:val="22"/>
              </w:rPr>
            </w:pPr>
            <w:r w:rsidRPr="005B141A">
              <w:rPr>
                <w:sz w:val="22"/>
              </w:rPr>
              <w:t>Логичность высказывания вполне соблюдена: вступление, основная информация, заключение.</w:t>
            </w:r>
          </w:p>
          <w:p w:rsidR="00275731" w:rsidRPr="005B141A" w:rsidRDefault="00275731" w:rsidP="005B141A">
            <w:pPr>
              <w:spacing w:line="240" w:lineRule="auto"/>
              <w:rPr>
                <w:sz w:val="22"/>
              </w:rPr>
            </w:pPr>
            <w:r w:rsidRPr="005B141A">
              <w:rPr>
                <w:sz w:val="22"/>
              </w:rPr>
              <w:t>Средства логической связи адекватны поставленной задаче, но однообразны.</w:t>
            </w:r>
          </w:p>
        </w:tc>
        <w:tc>
          <w:tcPr>
            <w:tcW w:w="1182" w:type="pct"/>
            <w:shd w:val="clear" w:color="auto" w:fill="auto"/>
          </w:tcPr>
          <w:p w:rsidR="00275731" w:rsidRPr="005B141A" w:rsidRDefault="00275731" w:rsidP="005B141A">
            <w:pPr>
              <w:spacing w:line="240" w:lineRule="auto"/>
              <w:rPr>
                <w:sz w:val="22"/>
              </w:rPr>
            </w:pPr>
            <w:r w:rsidRPr="005B141A">
              <w:rPr>
                <w:sz w:val="22"/>
              </w:rPr>
              <w:t>Речь понятна: не допускаются фонематические ошибки; практически все звуки в потоке речи произносятся правильно; соблюдается правильный интонационный рисунок</w:t>
            </w:r>
          </w:p>
        </w:tc>
      </w:tr>
      <w:tr w:rsidR="00275731" w:rsidRPr="005B141A" w:rsidTr="00F50359">
        <w:trPr>
          <w:trHeight w:val="2842"/>
        </w:trPr>
        <w:tc>
          <w:tcPr>
            <w:tcW w:w="419" w:type="pct"/>
            <w:shd w:val="clear" w:color="auto" w:fill="auto"/>
          </w:tcPr>
          <w:p w:rsidR="00275731" w:rsidRPr="005B141A" w:rsidRDefault="00275731" w:rsidP="005B141A">
            <w:pPr>
              <w:spacing w:line="240" w:lineRule="auto"/>
              <w:rPr>
                <w:sz w:val="22"/>
              </w:rPr>
            </w:pPr>
            <w:r w:rsidRPr="005B141A">
              <w:rPr>
                <w:sz w:val="22"/>
              </w:rPr>
              <w:t>«3»</w:t>
            </w:r>
          </w:p>
        </w:tc>
        <w:tc>
          <w:tcPr>
            <w:tcW w:w="1045" w:type="pct"/>
            <w:shd w:val="clear" w:color="auto" w:fill="auto"/>
          </w:tcPr>
          <w:p w:rsidR="00275731" w:rsidRPr="005B141A" w:rsidRDefault="00275731" w:rsidP="005B141A">
            <w:pPr>
              <w:spacing w:line="240" w:lineRule="auto"/>
              <w:rPr>
                <w:sz w:val="22"/>
              </w:rPr>
            </w:pPr>
            <w:r w:rsidRPr="005B141A">
              <w:rPr>
                <w:sz w:val="22"/>
              </w:rPr>
              <w:t>Задание выполнено</w:t>
            </w:r>
          </w:p>
          <w:p w:rsidR="00275731" w:rsidRPr="005B141A" w:rsidRDefault="00275731" w:rsidP="005B141A">
            <w:pPr>
              <w:spacing w:line="240" w:lineRule="auto"/>
              <w:rPr>
                <w:sz w:val="22"/>
              </w:rPr>
            </w:pPr>
            <w:r w:rsidRPr="005B141A">
              <w:rPr>
                <w:sz w:val="22"/>
              </w:rPr>
              <w:t>частично: тема раскрыта в ограниченном объеме, социокультурные знания мало использованы.</w:t>
            </w:r>
          </w:p>
        </w:tc>
        <w:tc>
          <w:tcPr>
            <w:tcW w:w="1244" w:type="pct"/>
            <w:shd w:val="clear" w:color="auto" w:fill="auto"/>
          </w:tcPr>
          <w:p w:rsidR="00275731" w:rsidRPr="005B141A" w:rsidRDefault="00275731" w:rsidP="005B141A">
            <w:pPr>
              <w:spacing w:line="240" w:lineRule="auto"/>
              <w:rPr>
                <w:sz w:val="22"/>
              </w:rPr>
            </w:pPr>
            <w:r w:rsidRPr="005B141A">
              <w:rPr>
                <w:sz w:val="22"/>
              </w:rPr>
              <w:t>Демонстрирует ограниченный словарный запас, в некоторых случаях недостаточный для выполнения постав ленной задачи.</w:t>
            </w:r>
          </w:p>
        </w:tc>
        <w:tc>
          <w:tcPr>
            <w:tcW w:w="1110" w:type="pct"/>
            <w:shd w:val="clear" w:color="auto" w:fill="auto"/>
          </w:tcPr>
          <w:p w:rsidR="00275731" w:rsidRPr="005B141A" w:rsidRDefault="00275731" w:rsidP="005B141A">
            <w:pPr>
              <w:spacing w:line="240" w:lineRule="auto"/>
              <w:rPr>
                <w:sz w:val="22"/>
              </w:rPr>
            </w:pPr>
            <w:r w:rsidRPr="005B141A">
              <w:rPr>
                <w:sz w:val="22"/>
              </w:rPr>
              <w:t>Логичность высказывания не вполне соблюдена: вступление, основная информация, заключение.</w:t>
            </w:r>
          </w:p>
          <w:p w:rsidR="00275731" w:rsidRPr="005B141A" w:rsidRDefault="00275731" w:rsidP="005B141A">
            <w:pPr>
              <w:spacing w:line="240" w:lineRule="auto"/>
              <w:rPr>
                <w:sz w:val="22"/>
              </w:rPr>
            </w:pPr>
            <w:r w:rsidRPr="005B141A">
              <w:rPr>
                <w:sz w:val="22"/>
              </w:rPr>
              <w:t>Средства логической связи неадекватны поставленной задаче и однообразны.</w:t>
            </w:r>
          </w:p>
        </w:tc>
        <w:tc>
          <w:tcPr>
            <w:tcW w:w="1182" w:type="pct"/>
            <w:shd w:val="clear" w:color="auto" w:fill="auto"/>
          </w:tcPr>
          <w:p w:rsidR="00275731" w:rsidRPr="005B141A" w:rsidRDefault="00275731" w:rsidP="005B141A">
            <w:pPr>
              <w:spacing w:line="240" w:lineRule="auto"/>
              <w:rPr>
                <w:sz w:val="22"/>
              </w:rPr>
            </w:pPr>
            <w:r w:rsidRPr="005B141A">
              <w:rPr>
                <w:sz w:val="22"/>
              </w:rPr>
              <w:t>В основном речь понятна:</w:t>
            </w:r>
          </w:p>
          <w:p w:rsidR="00275731" w:rsidRPr="005B141A" w:rsidRDefault="00275731" w:rsidP="005B141A">
            <w:pPr>
              <w:spacing w:line="240" w:lineRule="auto"/>
              <w:rPr>
                <w:sz w:val="22"/>
              </w:rPr>
            </w:pPr>
            <w:r w:rsidRPr="005B141A">
              <w:rPr>
                <w:sz w:val="22"/>
              </w:rPr>
              <w:t>не допускает грубых фонематических ошибок; звуки в потоке речи в большинстве случаев произносит правильно, интонационный рисунок в основном правильный</w:t>
            </w:r>
          </w:p>
        </w:tc>
      </w:tr>
      <w:tr w:rsidR="00275731" w:rsidRPr="005B141A" w:rsidTr="00F50359">
        <w:trPr>
          <w:trHeight w:val="2691"/>
        </w:trPr>
        <w:tc>
          <w:tcPr>
            <w:tcW w:w="419" w:type="pct"/>
            <w:shd w:val="clear" w:color="auto" w:fill="auto"/>
          </w:tcPr>
          <w:p w:rsidR="00275731" w:rsidRPr="005B141A" w:rsidRDefault="00275731" w:rsidP="005B141A">
            <w:pPr>
              <w:spacing w:line="240" w:lineRule="auto"/>
              <w:rPr>
                <w:sz w:val="22"/>
              </w:rPr>
            </w:pPr>
            <w:r w:rsidRPr="005B141A">
              <w:rPr>
                <w:sz w:val="22"/>
              </w:rPr>
              <w:t>«2»</w:t>
            </w:r>
          </w:p>
        </w:tc>
        <w:tc>
          <w:tcPr>
            <w:tcW w:w="1045" w:type="pct"/>
            <w:shd w:val="clear" w:color="auto" w:fill="auto"/>
          </w:tcPr>
          <w:p w:rsidR="00275731" w:rsidRPr="005B141A" w:rsidRDefault="00275731" w:rsidP="005B141A">
            <w:pPr>
              <w:spacing w:line="240" w:lineRule="auto"/>
              <w:rPr>
                <w:sz w:val="22"/>
              </w:rPr>
            </w:pPr>
            <w:r w:rsidRPr="005B141A">
              <w:rPr>
                <w:sz w:val="22"/>
              </w:rPr>
              <w:t>Задание не выполнено: тема не раскрыта.</w:t>
            </w:r>
          </w:p>
        </w:tc>
        <w:tc>
          <w:tcPr>
            <w:tcW w:w="1244" w:type="pct"/>
            <w:shd w:val="clear" w:color="auto" w:fill="auto"/>
          </w:tcPr>
          <w:p w:rsidR="00275731" w:rsidRPr="005B141A" w:rsidRDefault="00275731" w:rsidP="005B141A">
            <w:pPr>
              <w:spacing w:line="240" w:lineRule="auto"/>
              <w:rPr>
                <w:sz w:val="22"/>
              </w:rPr>
            </w:pPr>
            <w:r w:rsidRPr="005B141A">
              <w:rPr>
                <w:sz w:val="22"/>
              </w:rPr>
              <w:t>Используемый лексико- грамматический материал не позволяет выполнить поставленную коммуникативную задачу</w:t>
            </w:r>
          </w:p>
        </w:tc>
        <w:tc>
          <w:tcPr>
            <w:tcW w:w="1110" w:type="pct"/>
            <w:shd w:val="clear" w:color="auto" w:fill="auto"/>
          </w:tcPr>
          <w:p w:rsidR="00275731" w:rsidRPr="005B141A" w:rsidRDefault="00275731" w:rsidP="005B141A">
            <w:pPr>
              <w:spacing w:line="240" w:lineRule="auto"/>
              <w:rPr>
                <w:sz w:val="22"/>
              </w:rPr>
            </w:pPr>
            <w:r w:rsidRPr="005B141A">
              <w:rPr>
                <w:sz w:val="22"/>
              </w:rPr>
              <w:t>Логичность</w:t>
            </w:r>
          </w:p>
          <w:p w:rsidR="00275731" w:rsidRPr="005B141A" w:rsidRDefault="00275731" w:rsidP="005B141A">
            <w:pPr>
              <w:spacing w:line="240" w:lineRule="auto"/>
              <w:rPr>
                <w:sz w:val="22"/>
              </w:rPr>
            </w:pPr>
            <w:r w:rsidRPr="005B141A">
              <w:rPr>
                <w:sz w:val="22"/>
              </w:rPr>
              <w:t>высказывания не</w:t>
            </w:r>
          </w:p>
          <w:p w:rsidR="00275731" w:rsidRPr="005B141A" w:rsidRDefault="00275731" w:rsidP="005B141A">
            <w:pPr>
              <w:spacing w:line="240" w:lineRule="auto"/>
              <w:rPr>
                <w:sz w:val="22"/>
              </w:rPr>
            </w:pPr>
            <w:r w:rsidRPr="005B141A">
              <w:rPr>
                <w:sz w:val="22"/>
              </w:rPr>
              <w:t>соблюдена: вступление, основная информация, заключение. Средства логической связи неадекватны поставленной задаче и однообразны.</w:t>
            </w:r>
          </w:p>
        </w:tc>
        <w:tc>
          <w:tcPr>
            <w:tcW w:w="1182" w:type="pct"/>
            <w:shd w:val="clear" w:color="auto" w:fill="auto"/>
          </w:tcPr>
          <w:p w:rsidR="00275731" w:rsidRPr="005B141A" w:rsidRDefault="00275731" w:rsidP="005B141A">
            <w:pPr>
              <w:spacing w:line="240" w:lineRule="auto"/>
              <w:rPr>
                <w:sz w:val="22"/>
              </w:rPr>
            </w:pPr>
            <w:r w:rsidRPr="005B141A">
              <w:rPr>
                <w:sz w:val="22"/>
              </w:rPr>
              <w:t>Речь плохо воспринимается на слух из-за большого количества фонематических ошибок и неправильного произнесения многих звуков</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lastRenderedPageBreak/>
        <w:t xml:space="preserve">Диалогическая речь </w:t>
      </w:r>
    </w:p>
    <w:p w:rsidR="00275731" w:rsidRPr="005B141A" w:rsidRDefault="00275731" w:rsidP="005B141A">
      <w:pPr>
        <w:spacing w:line="240" w:lineRule="auto"/>
        <w:rPr>
          <w:sz w:val="22"/>
        </w:rPr>
      </w:pPr>
      <w:r w:rsidRPr="005B141A">
        <w:rPr>
          <w:sz w:val="22"/>
        </w:rPr>
        <w:t>Английский язык</w:t>
      </w:r>
    </w:p>
    <w:p w:rsidR="00275731" w:rsidRPr="005B141A" w:rsidRDefault="00275731" w:rsidP="005B141A">
      <w:pPr>
        <w:spacing w:line="240" w:lineRule="auto"/>
        <w:rPr>
          <w:sz w:val="22"/>
        </w:rPr>
      </w:pPr>
      <w:r w:rsidRPr="005B141A">
        <w:rPr>
          <w:sz w:val="22"/>
        </w:rPr>
        <w:t>(5-7 реплик)</w:t>
      </w:r>
    </w:p>
    <w:p w:rsidR="00275731" w:rsidRPr="005B141A" w:rsidRDefault="00275731" w:rsidP="005B141A">
      <w:pPr>
        <w:spacing w:line="240" w:lineRule="auto"/>
        <w:rPr>
          <w:sz w:val="22"/>
        </w:rPr>
      </w:pPr>
      <w:r w:rsidRPr="005B141A">
        <w:rPr>
          <w:sz w:val="22"/>
        </w:rPr>
        <w:t>Французский язык</w:t>
      </w:r>
    </w:p>
    <w:p w:rsidR="00275731" w:rsidRPr="005B141A" w:rsidRDefault="00275731" w:rsidP="005B141A">
      <w:pPr>
        <w:spacing w:line="240" w:lineRule="auto"/>
        <w:rPr>
          <w:sz w:val="22"/>
        </w:rPr>
      </w:pPr>
      <w:r w:rsidRPr="005B141A">
        <w:rPr>
          <w:sz w:val="22"/>
        </w:rPr>
        <w:t>(3-6 реплик)</w:t>
      </w:r>
    </w:p>
    <w:p w:rsidR="00275731" w:rsidRPr="005B141A" w:rsidRDefault="00275731" w:rsidP="005B141A">
      <w:pPr>
        <w:spacing w:line="240" w:lineRule="auto"/>
        <w:rPr>
          <w:sz w:val="22"/>
        </w:rPr>
      </w:pPr>
      <w:r w:rsidRPr="005B141A">
        <w:rPr>
          <w:sz w:val="22"/>
        </w:rPr>
        <w:t>Китайский язык</w:t>
      </w:r>
    </w:p>
    <w:p w:rsidR="00275731" w:rsidRPr="005B141A" w:rsidRDefault="00275731" w:rsidP="005B141A">
      <w:pPr>
        <w:spacing w:line="240" w:lineRule="auto"/>
        <w:rPr>
          <w:sz w:val="22"/>
        </w:rPr>
      </w:pPr>
      <w:r w:rsidRPr="005B141A">
        <w:rPr>
          <w:sz w:val="22"/>
        </w:rPr>
        <w:t>(4-5 реплик)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7"/>
        <w:gridCol w:w="1915"/>
        <w:gridCol w:w="2186"/>
        <w:gridCol w:w="1778"/>
        <w:gridCol w:w="1506"/>
        <w:gridCol w:w="1782"/>
      </w:tblGrid>
      <w:tr w:rsidR="00275731" w:rsidRPr="005B141A" w:rsidTr="00F50359">
        <w:trPr>
          <w:trHeight w:val="827"/>
        </w:trPr>
        <w:tc>
          <w:tcPr>
            <w:tcW w:w="349" w:type="pct"/>
            <w:shd w:val="clear" w:color="auto" w:fill="auto"/>
          </w:tcPr>
          <w:p w:rsidR="00275731" w:rsidRPr="005B141A" w:rsidRDefault="00275731" w:rsidP="005B141A">
            <w:pPr>
              <w:spacing w:line="240" w:lineRule="auto"/>
              <w:rPr>
                <w:sz w:val="22"/>
              </w:rPr>
            </w:pPr>
            <w:r w:rsidRPr="005B141A">
              <w:rPr>
                <w:sz w:val="22"/>
              </w:rPr>
              <w:t>Оценка</w:t>
            </w:r>
          </w:p>
        </w:tc>
        <w:tc>
          <w:tcPr>
            <w:tcW w:w="972" w:type="pct"/>
            <w:shd w:val="clear" w:color="auto" w:fill="auto"/>
          </w:tcPr>
          <w:p w:rsidR="00275731" w:rsidRPr="005B141A" w:rsidRDefault="00275731" w:rsidP="005B141A">
            <w:pPr>
              <w:spacing w:line="240" w:lineRule="auto"/>
              <w:rPr>
                <w:sz w:val="22"/>
              </w:rPr>
            </w:pPr>
            <w:r w:rsidRPr="005B141A">
              <w:rPr>
                <w:sz w:val="22"/>
              </w:rPr>
              <w:t>Решение коммуникативной задачи</w:t>
            </w:r>
          </w:p>
        </w:tc>
        <w:tc>
          <w:tcPr>
            <w:tcW w:w="1109" w:type="pct"/>
            <w:shd w:val="clear" w:color="auto" w:fill="auto"/>
          </w:tcPr>
          <w:p w:rsidR="00275731" w:rsidRPr="005B141A" w:rsidRDefault="00275731" w:rsidP="005B141A">
            <w:pPr>
              <w:spacing w:line="240" w:lineRule="auto"/>
              <w:rPr>
                <w:sz w:val="22"/>
              </w:rPr>
            </w:pPr>
            <w:r w:rsidRPr="005B141A">
              <w:rPr>
                <w:sz w:val="22"/>
              </w:rPr>
              <w:t>Взаимодействие с собеседником</w:t>
            </w:r>
          </w:p>
        </w:tc>
        <w:tc>
          <w:tcPr>
            <w:tcW w:w="902" w:type="pct"/>
            <w:shd w:val="clear" w:color="auto" w:fill="auto"/>
          </w:tcPr>
          <w:p w:rsidR="00275731" w:rsidRPr="005B141A" w:rsidRDefault="00275731" w:rsidP="005B141A">
            <w:pPr>
              <w:spacing w:line="240" w:lineRule="auto"/>
              <w:rPr>
                <w:sz w:val="22"/>
              </w:rPr>
            </w:pPr>
            <w:r w:rsidRPr="005B141A">
              <w:rPr>
                <w:sz w:val="22"/>
              </w:rPr>
              <w:t>Лексико – грамматическое оформление</w:t>
            </w:r>
          </w:p>
        </w:tc>
        <w:tc>
          <w:tcPr>
            <w:tcW w:w="764" w:type="pct"/>
            <w:shd w:val="clear" w:color="auto" w:fill="auto"/>
          </w:tcPr>
          <w:p w:rsidR="00275731" w:rsidRPr="005B141A" w:rsidRDefault="00275731" w:rsidP="005B141A">
            <w:pPr>
              <w:spacing w:line="240" w:lineRule="auto"/>
              <w:rPr>
                <w:sz w:val="22"/>
              </w:rPr>
            </w:pPr>
            <w:r w:rsidRPr="005B141A">
              <w:rPr>
                <w:sz w:val="22"/>
              </w:rPr>
              <w:t>Организация</w:t>
            </w:r>
          </w:p>
        </w:tc>
        <w:tc>
          <w:tcPr>
            <w:tcW w:w="904" w:type="pct"/>
            <w:shd w:val="clear" w:color="auto" w:fill="auto"/>
          </w:tcPr>
          <w:p w:rsidR="00275731" w:rsidRPr="005B141A" w:rsidRDefault="00275731" w:rsidP="005B141A">
            <w:pPr>
              <w:spacing w:line="240" w:lineRule="auto"/>
              <w:rPr>
                <w:sz w:val="22"/>
              </w:rPr>
            </w:pPr>
            <w:r w:rsidRPr="005B141A">
              <w:rPr>
                <w:sz w:val="22"/>
              </w:rPr>
              <w:t>Произносительная сторона речи</w:t>
            </w:r>
          </w:p>
        </w:tc>
      </w:tr>
      <w:tr w:rsidR="00275731" w:rsidRPr="005B141A" w:rsidTr="00F50359">
        <w:trPr>
          <w:trHeight w:val="267"/>
        </w:trPr>
        <w:tc>
          <w:tcPr>
            <w:tcW w:w="349" w:type="pct"/>
            <w:shd w:val="clear" w:color="auto" w:fill="auto"/>
          </w:tcPr>
          <w:p w:rsidR="00275731" w:rsidRPr="005B141A" w:rsidRDefault="00275731" w:rsidP="005B141A">
            <w:pPr>
              <w:spacing w:line="240" w:lineRule="auto"/>
              <w:rPr>
                <w:sz w:val="22"/>
              </w:rPr>
            </w:pPr>
            <w:r w:rsidRPr="005B141A">
              <w:rPr>
                <w:sz w:val="22"/>
              </w:rPr>
              <w:t>«5»</w:t>
            </w:r>
          </w:p>
        </w:tc>
        <w:tc>
          <w:tcPr>
            <w:tcW w:w="972" w:type="pct"/>
            <w:shd w:val="clear" w:color="auto" w:fill="auto"/>
          </w:tcPr>
          <w:p w:rsidR="00275731" w:rsidRPr="005B141A" w:rsidRDefault="00275731" w:rsidP="005B141A">
            <w:pPr>
              <w:spacing w:line="240" w:lineRule="auto"/>
              <w:rPr>
                <w:sz w:val="22"/>
              </w:rPr>
            </w:pPr>
            <w:r w:rsidRPr="005B141A">
              <w:rPr>
                <w:sz w:val="22"/>
              </w:rPr>
              <w:t>Задание полностью выполнено: цель общения достигнута, тема раскрыта в заданном объёме (все перечисленные в задании аспекты были раскрыты в высказывании). Социокультурные знания использованы в соответствии с ситуацией общения</w:t>
            </w:r>
          </w:p>
        </w:tc>
        <w:tc>
          <w:tcPr>
            <w:tcW w:w="1109" w:type="pct"/>
            <w:shd w:val="clear" w:color="auto" w:fill="auto"/>
          </w:tcPr>
          <w:p w:rsidR="00275731" w:rsidRPr="005B141A" w:rsidRDefault="00275731" w:rsidP="005B141A">
            <w:pPr>
              <w:spacing w:line="240" w:lineRule="auto"/>
              <w:rPr>
                <w:sz w:val="22"/>
              </w:rPr>
            </w:pPr>
            <w:r w:rsidRPr="005B141A">
              <w:rPr>
                <w:sz w:val="22"/>
              </w:rPr>
              <w:t>Демонстрирует способность логично и связно вести беседу: начинает при необходимости, и поддерживает ее с соблюдением очередности при обмене репликами, проявляет инициативу при смене темы, восстанавливает беседу в случае сбоя.</w:t>
            </w:r>
          </w:p>
        </w:tc>
        <w:tc>
          <w:tcPr>
            <w:tcW w:w="902" w:type="pct"/>
            <w:shd w:val="clear" w:color="auto" w:fill="auto"/>
          </w:tcPr>
          <w:p w:rsidR="00275731" w:rsidRPr="005B141A" w:rsidRDefault="00275731" w:rsidP="005B141A">
            <w:pPr>
              <w:spacing w:line="240" w:lineRule="auto"/>
              <w:rPr>
                <w:sz w:val="22"/>
              </w:rPr>
            </w:pPr>
            <w:r w:rsidRPr="005B141A">
              <w:rPr>
                <w:sz w:val="22"/>
              </w:rPr>
              <w:t>Используемый лексико- грамматический материал соответствует поставленной коммуникативной задаче. Учащийся демонстрирует большой словарный запас и владение разнообразным и грамматическими структурами. Допущены отдельные ошибки, которые не затрудняют понимание</w:t>
            </w:r>
          </w:p>
        </w:tc>
        <w:tc>
          <w:tcPr>
            <w:tcW w:w="764" w:type="pct"/>
            <w:shd w:val="clear" w:color="auto" w:fill="auto"/>
          </w:tcPr>
          <w:p w:rsidR="00275731" w:rsidRPr="005B141A" w:rsidRDefault="00275731" w:rsidP="005B141A">
            <w:pPr>
              <w:spacing w:line="240" w:lineRule="auto"/>
              <w:rPr>
                <w:sz w:val="22"/>
              </w:rPr>
            </w:pPr>
            <w:r w:rsidRPr="005B141A">
              <w:rPr>
                <w:sz w:val="22"/>
              </w:rPr>
              <w:t>Обучающийся</w:t>
            </w:r>
          </w:p>
          <w:p w:rsidR="00275731" w:rsidRPr="005B141A" w:rsidRDefault="00275731" w:rsidP="005B141A">
            <w:pPr>
              <w:spacing w:line="240" w:lineRule="auto"/>
              <w:rPr>
                <w:sz w:val="22"/>
              </w:rPr>
            </w:pPr>
            <w:r w:rsidRPr="005B141A">
              <w:rPr>
                <w:sz w:val="22"/>
              </w:rPr>
              <w:t>умеет начать,</w:t>
            </w:r>
          </w:p>
          <w:p w:rsidR="00275731" w:rsidRPr="005B141A" w:rsidRDefault="00275731" w:rsidP="005B141A">
            <w:pPr>
              <w:spacing w:line="240" w:lineRule="auto"/>
              <w:rPr>
                <w:sz w:val="22"/>
              </w:rPr>
            </w:pPr>
            <w:r w:rsidRPr="005B141A">
              <w:rPr>
                <w:sz w:val="22"/>
              </w:rPr>
              <w:t>поддержать и</w:t>
            </w:r>
          </w:p>
          <w:p w:rsidR="00275731" w:rsidRPr="005B141A" w:rsidRDefault="00275731" w:rsidP="005B141A">
            <w:pPr>
              <w:spacing w:line="240" w:lineRule="auto"/>
              <w:rPr>
                <w:sz w:val="22"/>
              </w:rPr>
            </w:pPr>
            <w:r w:rsidRPr="005B141A">
              <w:rPr>
                <w:sz w:val="22"/>
              </w:rPr>
              <w:t>закончить</w:t>
            </w:r>
          </w:p>
          <w:p w:rsidR="00275731" w:rsidRPr="005B141A" w:rsidRDefault="00275731" w:rsidP="005B141A">
            <w:pPr>
              <w:spacing w:line="240" w:lineRule="auto"/>
              <w:rPr>
                <w:sz w:val="22"/>
              </w:rPr>
            </w:pPr>
            <w:r w:rsidRPr="005B141A">
              <w:rPr>
                <w:sz w:val="22"/>
              </w:rPr>
              <w:t>общение,</w:t>
            </w:r>
          </w:p>
          <w:p w:rsidR="00275731" w:rsidRPr="005B141A" w:rsidRDefault="00275731" w:rsidP="005B141A">
            <w:pPr>
              <w:spacing w:line="240" w:lineRule="auto"/>
              <w:rPr>
                <w:sz w:val="22"/>
              </w:rPr>
            </w:pPr>
            <w:r w:rsidRPr="005B141A">
              <w:rPr>
                <w:sz w:val="22"/>
              </w:rPr>
              <w:t>соблюдает</w:t>
            </w:r>
          </w:p>
          <w:p w:rsidR="00275731" w:rsidRPr="005B141A" w:rsidRDefault="00275731" w:rsidP="005B141A">
            <w:pPr>
              <w:spacing w:line="240" w:lineRule="auto"/>
              <w:rPr>
                <w:sz w:val="22"/>
              </w:rPr>
            </w:pPr>
            <w:r w:rsidRPr="005B141A">
              <w:rPr>
                <w:sz w:val="22"/>
              </w:rPr>
              <w:t>очередность</w:t>
            </w:r>
          </w:p>
          <w:p w:rsidR="00275731" w:rsidRPr="005B141A" w:rsidRDefault="00275731" w:rsidP="005B141A">
            <w:pPr>
              <w:spacing w:line="240" w:lineRule="auto"/>
              <w:rPr>
                <w:sz w:val="22"/>
              </w:rPr>
            </w:pPr>
            <w:r w:rsidRPr="005B141A">
              <w:rPr>
                <w:sz w:val="22"/>
              </w:rPr>
              <w:t>реплик.</w:t>
            </w:r>
          </w:p>
        </w:tc>
        <w:tc>
          <w:tcPr>
            <w:tcW w:w="904" w:type="pct"/>
            <w:shd w:val="clear" w:color="auto" w:fill="auto"/>
          </w:tcPr>
          <w:p w:rsidR="00275731" w:rsidRPr="005B141A" w:rsidRDefault="00275731" w:rsidP="005B141A">
            <w:pPr>
              <w:spacing w:line="240" w:lineRule="auto"/>
              <w:rPr>
                <w:sz w:val="22"/>
              </w:rPr>
            </w:pPr>
            <w:r w:rsidRPr="005B141A">
              <w:rPr>
                <w:sz w:val="22"/>
              </w:rPr>
              <w:t>Речь обучающегося понятна: не допускает фонематических ошибок, практически все звуки в потоке речи произносятся правильно, соблюдается правильный интонационный рисунок. Социокультурные знания использованы в соответствии с ситуацией общения.</w:t>
            </w:r>
          </w:p>
        </w:tc>
      </w:tr>
      <w:tr w:rsidR="00275731" w:rsidRPr="005B141A" w:rsidTr="00F50359">
        <w:trPr>
          <w:trHeight w:val="4179"/>
        </w:trPr>
        <w:tc>
          <w:tcPr>
            <w:tcW w:w="349" w:type="pct"/>
            <w:shd w:val="clear" w:color="auto" w:fill="auto"/>
          </w:tcPr>
          <w:p w:rsidR="00275731" w:rsidRPr="005B141A" w:rsidRDefault="00275731" w:rsidP="005B141A">
            <w:pPr>
              <w:spacing w:line="240" w:lineRule="auto"/>
              <w:rPr>
                <w:sz w:val="22"/>
              </w:rPr>
            </w:pPr>
            <w:r w:rsidRPr="005B141A">
              <w:rPr>
                <w:sz w:val="22"/>
              </w:rPr>
              <w:t>«4»</w:t>
            </w:r>
          </w:p>
        </w:tc>
        <w:tc>
          <w:tcPr>
            <w:tcW w:w="972" w:type="pct"/>
            <w:shd w:val="clear" w:color="auto" w:fill="auto"/>
          </w:tcPr>
          <w:p w:rsidR="00275731" w:rsidRPr="005B141A" w:rsidRDefault="00275731" w:rsidP="005B141A">
            <w:pPr>
              <w:spacing w:line="240" w:lineRule="auto"/>
              <w:rPr>
                <w:sz w:val="22"/>
              </w:rPr>
            </w:pPr>
            <w:r w:rsidRPr="005B141A">
              <w:rPr>
                <w:sz w:val="22"/>
              </w:rPr>
              <w:t>Задание выполнено частично: цель общения</w:t>
            </w:r>
          </w:p>
          <w:p w:rsidR="00275731" w:rsidRPr="005B141A" w:rsidRDefault="00275731" w:rsidP="005B141A">
            <w:pPr>
              <w:spacing w:line="240" w:lineRule="auto"/>
              <w:rPr>
                <w:sz w:val="22"/>
              </w:rPr>
            </w:pPr>
            <w:r w:rsidRPr="005B141A">
              <w:rPr>
                <w:sz w:val="22"/>
              </w:rPr>
              <w:t>достигнута, но тема раскрыта не в полном объёме.</w:t>
            </w:r>
          </w:p>
          <w:p w:rsidR="00275731" w:rsidRPr="005B141A" w:rsidRDefault="00275731" w:rsidP="005B141A">
            <w:pPr>
              <w:spacing w:line="240" w:lineRule="auto"/>
              <w:rPr>
                <w:sz w:val="22"/>
              </w:rPr>
            </w:pPr>
            <w:r w:rsidRPr="005B141A">
              <w:rPr>
                <w:sz w:val="22"/>
              </w:rPr>
              <w:t>Социокультурные знания в основном использованы в соответствии с ситуацией общения</w:t>
            </w:r>
          </w:p>
        </w:tc>
        <w:tc>
          <w:tcPr>
            <w:tcW w:w="1109" w:type="pct"/>
            <w:shd w:val="clear" w:color="auto" w:fill="auto"/>
          </w:tcPr>
          <w:p w:rsidR="00275731" w:rsidRPr="005B141A" w:rsidRDefault="00275731" w:rsidP="005B141A">
            <w:pPr>
              <w:spacing w:line="240" w:lineRule="auto"/>
              <w:rPr>
                <w:sz w:val="22"/>
              </w:rPr>
            </w:pPr>
            <w:r w:rsidRPr="005B141A">
              <w:rPr>
                <w:sz w:val="22"/>
              </w:rPr>
              <w:t>Учащийся</w:t>
            </w:r>
          </w:p>
          <w:p w:rsidR="00275731" w:rsidRPr="005B141A" w:rsidRDefault="00275731" w:rsidP="005B141A">
            <w:pPr>
              <w:spacing w:line="240" w:lineRule="auto"/>
              <w:rPr>
                <w:sz w:val="22"/>
              </w:rPr>
            </w:pPr>
            <w:r w:rsidRPr="005B141A">
              <w:rPr>
                <w:sz w:val="22"/>
              </w:rPr>
              <w:t>демонстрирует хорошие навыки и умения речевого взаимодействия с партнером: умеет начать, поддержать и закончить беседу; соблюдает очерёдность при обмене репликами</w:t>
            </w:r>
          </w:p>
        </w:tc>
        <w:tc>
          <w:tcPr>
            <w:tcW w:w="902" w:type="pct"/>
            <w:shd w:val="clear" w:color="auto" w:fill="auto"/>
          </w:tcPr>
          <w:p w:rsidR="00275731" w:rsidRPr="005B141A" w:rsidRDefault="00275731" w:rsidP="005B141A">
            <w:pPr>
              <w:spacing w:line="240" w:lineRule="auto"/>
              <w:rPr>
                <w:sz w:val="22"/>
              </w:rPr>
            </w:pPr>
            <w:r w:rsidRPr="005B141A">
              <w:rPr>
                <w:sz w:val="22"/>
              </w:rPr>
              <w:t>Используемый лексико- грамматически й материал в целом соответствует поставленной коммуникативной задаче. Но учащийся делает многочисленные языковые ошибки или допускает языковые ошибки, затрудняющие понимание</w:t>
            </w:r>
          </w:p>
        </w:tc>
        <w:tc>
          <w:tcPr>
            <w:tcW w:w="764" w:type="pct"/>
            <w:shd w:val="clear" w:color="auto" w:fill="auto"/>
          </w:tcPr>
          <w:p w:rsidR="00275731" w:rsidRPr="005B141A" w:rsidRDefault="00275731" w:rsidP="005B141A">
            <w:pPr>
              <w:spacing w:line="240" w:lineRule="auto"/>
              <w:rPr>
                <w:sz w:val="22"/>
              </w:rPr>
            </w:pPr>
            <w:r w:rsidRPr="005B141A">
              <w:rPr>
                <w:sz w:val="22"/>
              </w:rPr>
              <w:t>Обучающийся умеет начать, поддержать и закончить общение, соблюдает очередность реплик, но тратит достаточно много времени на</w:t>
            </w:r>
          </w:p>
          <w:p w:rsidR="00275731" w:rsidRPr="005B141A" w:rsidRDefault="00275731" w:rsidP="005B141A">
            <w:pPr>
              <w:spacing w:line="240" w:lineRule="auto"/>
              <w:rPr>
                <w:sz w:val="22"/>
              </w:rPr>
            </w:pPr>
            <w:r w:rsidRPr="005B141A">
              <w:rPr>
                <w:sz w:val="22"/>
              </w:rPr>
              <w:t>обдумывание своих слов.</w:t>
            </w:r>
          </w:p>
        </w:tc>
        <w:tc>
          <w:tcPr>
            <w:tcW w:w="904" w:type="pct"/>
            <w:shd w:val="clear" w:color="auto" w:fill="auto"/>
          </w:tcPr>
          <w:p w:rsidR="00275731" w:rsidRPr="005B141A" w:rsidRDefault="00275731" w:rsidP="005B141A">
            <w:pPr>
              <w:spacing w:line="240" w:lineRule="auto"/>
              <w:rPr>
                <w:sz w:val="22"/>
              </w:rPr>
            </w:pPr>
            <w:r w:rsidRPr="005B141A">
              <w:rPr>
                <w:sz w:val="22"/>
              </w:rPr>
              <w:t>Речь понятна: не допускаются фонематические ошибки; практически все звуки в потоке речи произносятся правильно; соблюдается правильный интонационный рисунок</w:t>
            </w:r>
          </w:p>
        </w:tc>
      </w:tr>
      <w:tr w:rsidR="00275731" w:rsidRPr="005B141A" w:rsidTr="00F50359">
        <w:trPr>
          <w:trHeight w:val="4160"/>
        </w:trPr>
        <w:tc>
          <w:tcPr>
            <w:tcW w:w="349" w:type="pct"/>
            <w:shd w:val="clear" w:color="auto" w:fill="auto"/>
          </w:tcPr>
          <w:p w:rsidR="00275731" w:rsidRPr="005B141A" w:rsidRDefault="00275731" w:rsidP="005B141A">
            <w:pPr>
              <w:spacing w:line="240" w:lineRule="auto"/>
              <w:rPr>
                <w:sz w:val="22"/>
              </w:rPr>
            </w:pPr>
            <w:r w:rsidRPr="005B141A">
              <w:rPr>
                <w:sz w:val="22"/>
              </w:rPr>
              <w:lastRenderedPageBreak/>
              <w:t>«3»</w:t>
            </w:r>
          </w:p>
        </w:tc>
        <w:tc>
          <w:tcPr>
            <w:tcW w:w="972" w:type="pct"/>
            <w:shd w:val="clear" w:color="auto" w:fill="auto"/>
          </w:tcPr>
          <w:p w:rsidR="00275731" w:rsidRPr="005B141A" w:rsidRDefault="00275731" w:rsidP="005B141A">
            <w:pPr>
              <w:spacing w:line="240" w:lineRule="auto"/>
              <w:rPr>
                <w:sz w:val="22"/>
              </w:rPr>
            </w:pPr>
            <w:r w:rsidRPr="005B141A">
              <w:rPr>
                <w:sz w:val="22"/>
              </w:rPr>
              <w:t>Задание выполнено частично: цель общения достигнута не полностью, тема раскрыта в ограниченном объёме.</w:t>
            </w:r>
          </w:p>
          <w:p w:rsidR="00275731" w:rsidRPr="005B141A" w:rsidRDefault="00275731" w:rsidP="005B141A">
            <w:pPr>
              <w:spacing w:line="240" w:lineRule="auto"/>
              <w:rPr>
                <w:sz w:val="22"/>
              </w:rPr>
            </w:pPr>
            <w:r w:rsidRPr="005B141A">
              <w:rPr>
                <w:sz w:val="22"/>
              </w:rPr>
              <w:t>Социокультурные знания мало использованы в соответствии с ситуацией общения</w:t>
            </w:r>
          </w:p>
        </w:tc>
        <w:tc>
          <w:tcPr>
            <w:tcW w:w="1109" w:type="pct"/>
            <w:shd w:val="clear" w:color="auto" w:fill="auto"/>
          </w:tcPr>
          <w:p w:rsidR="00275731" w:rsidRPr="005B141A" w:rsidRDefault="00275731" w:rsidP="005B141A">
            <w:pPr>
              <w:spacing w:line="240" w:lineRule="auto"/>
              <w:rPr>
                <w:sz w:val="22"/>
              </w:rPr>
            </w:pPr>
            <w:r w:rsidRPr="005B141A">
              <w:rPr>
                <w:sz w:val="22"/>
              </w:rPr>
              <w:t>Демонстрирует неспособность логично и связно вести беседу: не начинает и не стремится поддерживать ее, не проявляет инициативы при смене темы, передает наиболее общие идеи в ограниченном контексте; в значительной степени зависит от помощи со стороны собеседника.</w:t>
            </w:r>
          </w:p>
        </w:tc>
        <w:tc>
          <w:tcPr>
            <w:tcW w:w="902" w:type="pct"/>
            <w:shd w:val="clear" w:color="auto" w:fill="auto"/>
          </w:tcPr>
          <w:p w:rsidR="00275731" w:rsidRPr="005B141A" w:rsidRDefault="00275731" w:rsidP="005B141A">
            <w:pPr>
              <w:spacing w:line="240" w:lineRule="auto"/>
              <w:rPr>
                <w:sz w:val="22"/>
              </w:rPr>
            </w:pPr>
            <w:r w:rsidRPr="005B141A">
              <w:rPr>
                <w:sz w:val="22"/>
              </w:rPr>
              <w:t>Демонстрирует ограниченный словарный запас, в некоторых случаях недостаточный для выполнения поставленной задачи. Делает многочисленные ошибки или допускает ошибки, затрудняющие понимание.</w:t>
            </w:r>
          </w:p>
        </w:tc>
        <w:tc>
          <w:tcPr>
            <w:tcW w:w="764" w:type="pct"/>
            <w:shd w:val="clear" w:color="auto" w:fill="auto"/>
          </w:tcPr>
          <w:p w:rsidR="00275731" w:rsidRPr="005B141A" w:rsidRDefault="00275731" w:rsidP="005B141A">
            <w:pPr>
              <w:spacing w:line="240" w:lineRule="auto"/>
              <w:rPr>
                <w:sz w:val="22"/>
              </w:rPr>
            </w:pPr>
            <w:r w:rsidRPr="005B141A">
              <w:rPr>
                <w:sz w:val="22"/>
              </w:rPr>
              <w:t>Обучающийся умеет начать, поддержать и закончить общение, соблюдает очередность реплик, но не проявляет инициативы, тратит много времени на обдумывание своих слов.</w:t>
            </w:r>
          </w:p>
        </w:tc>
        <w:tc>
          <w:tcPr>
            <w:tcW w:w="904" w:type="pct"/>
            <w:shd w:val="clear" w:color="auto" w:fill="auto"/>
          </w:tcPr>
          <w:p w:rsidR="00275731" w:rsidRPr="005B141A" w:rsidRDefault="00275731" w:rsidP="005B141A">
            <w:pPr>
              <w:spacing w:line="240" w:lineRule="auto"/>
              <w:rPr>
                <w:sz w:val="22"/>
              </w:rPr>
            </w:pPr>
            <w:r w:rsidRPr="005B141A">
              <w:rPr>
                <w:sz w:val="22"/>
              </w:rPr>
              <w:t>В основном речь понятна: не допускает грубых фонематических ошибок; звуки в потоке речи в большинстве случаев произносит правильно, интонационный рисунок в основном правильный</w:t>
            </w:r>
          </w:p>
        </w:tc>
      </w:tr>
      <w:tr w:rsidR="00275731" w:rsidRPr="005B141A" w:rsidTr="00F50359">
        <w:trPr>
          <w:trHeight w:val="3682"/>
        </w:trPr>
        <w:tc>
          <w:tcPr>
            <w:tcW w:w="349" w:type="pct"/>
            <w:shd w:val="clear" w:color="auto" w:fill="auto"/>
          </w:tcPr>
          <w:p w:rsidR="00275731" w:rsidRPr="005B141A" w:rsidRDefault="00275731" w:rsidP="005B141A">
            <w:pPr>
              <w:spacing w:line="240" w:lineRule="auto"/>
              <w:rPr>
                <w:sz w:val="22"/>
              </w:rPr>
            </w:pPr>
            <w:r w:rsidRPr="005B141A">
              <w:rPr>
                <w:sz w:val="22"/>
              </w:rPr>
              <w:t>«2»</w:t>
            </w:r>
          </w:p>
        </w:tc>
        <w:tc>
          <w:tcPr>
            <w:tcW w:w="972" w:type="pct"/>
            <w:tcBorders>
              <w:bottom w:val="single" w:sz="4" w:space="0" w:color="000000"/>
            </w:tcBorders>
            <w:shd w:val="clear" w:color="auto" w:fill="auto"/>
          </w:tcPr>
          <w:p w:rsidR="00275731" w:rsidRPr="005B141A" w:rsidRDefault="00275731" w:rsidP="005B141A">
            <w:pPr>
              <w:spacing w:line="240" w:lineRule="auto"/>
              <w:rPr>
                <w:sz w:val="22"/>
              </w:rPr>
            </w:pPr>
            <w:r w:rsidRPr="005B141A">
              <w:rPr>
                <w:sz w:val="22"/>
              </w:rPr>
              <w:t>Задание не выполнено: цель общения не достигнута.</w:t>
            </w:r>
          </w:p>
        </w:tc>
        <w:tc>
          <w:tcPr>
            <w:tcW w:w="1109" w:type="pct"/>
            <w:tcBorders>
              <w:bottom w:val="single" w:sz="4" w:space="0" w:color="000000"/>
            </w:tcBorders>
            <w:shd w:val="clear" w:color="auto" w:fill="auto"/>
          </w:tcPr>
          <w:p w:rsidR="00275731" w:rsidRPr="005B141A" w:rsidRDefault="00275731" w:rsidP="005B141A">
            <w:pPr>
              <w:spacing w:line="240" w:lineRule="auto"/>
              <w:rPr>
                <w:sz w:val="22"/>
              </w:rPr>
            </w:pPr>
            <w:r w:rsidRPr="005B141A">
              <w:rPr>
                <w:sz w:val="22"/>
              </w:rPr>
              <w:t>Учащийся демонстрирует плохо сформированные навыки и умения речевого взаимодействия с партнером: имеет большие проблемы в понимании собеседника; не умеет поддержать беседу; затрудняется запрашивать информацию; не соблюдает очерёдность реплик</w:t>
            </w:r>
          </w:p>
        </w:tc>
        <w:tc>
          <w:tcPr>
            <w:tcW w:w="902" w:type="pct"/>
            <w:tcBorders>
              <w:bottom w:val="single" w:sz="4" w:space="0" w:color="000000"/>
            </w:tcBorders>
            <w:shd w:val="clear" w:color="auto" w:fill="auto"/>
          </w:tcPr>
          <w:p w:rsidR="00275731" w:rsidRPr="005B141A" w:rsidRDefault="00275731" w:rsidP="005B141A">
            <w:pPr>
              <w:spacing w:line="240" w:lineRule="auto"/>
              <w:rPr>
                <w:sz w:val="22"/>
              </w:rPr>
            </w:pPr>
            <w:r w:rsidRPr="005B141A">
              <w:rPr>
                <w:sz w:val="22"/>
              </w:rPr>
              <w:t>Используемый лексико- грамматический материал не позволяет выполнить поставленную коммуникативную задачу</w:t>
            </w:r>
          </w:p>
        </w:tc>
        <w:tc>
          <w:tcPr>
            <w:tcW w:w="764" w:type="pct"/>
            <w:tcBorders>
              <w:bottom w:val="single" w:sz="4" w:space="0" w:color="000000"/>
            </w:tcBorders>
            <w:shd w:val="clear" w:color="auto" w:fill="auto"/>
          </w:tcPr>
          <w:p w:rsidR="00275731" w:rsidRPr="005B141A" w:rsidRDefault="00275731" w:rsidP="005B141A">
            <w:pPr>
              <w:spacing w:line="240" w:lineRule="auto"/>
              <w:rPr>
                <w:sz w:val="22"/>
              </w:rPr>
            </w:pPr>
            <w:r w:rsidRPr="005B141A">
              <w:rPr>
                <w:sz w:val="22"/>
              </w:rPr>
              <w:t>Обучающийся</w:t>
            </w:r>
          </w:p>
          <w:p w:rsidR="00275731" w:rsidRPr="005B141A" w:rsidRDefault="00275731" w:rsidP="005B141A">
            <w:pPr>
              <w:spacing w:line="240" w:lineRule="auto"/>
              <w:rPr>
                <w:sz w:val="22"/>
              </w:rPr>
            </w:pPr>
            <w:r w:rsidRPr="005B141A">
              <w:rPr>
                <w:sz w:val="22"/>
              </w:rPr>
              <w:t>не умеет вести</w:t>
            </w:r>
          </w:p>
          <w:p w:rsidR="00275731" w:rsidRPr="005B141A" w:rsidRDefault="00275731" w:rsidP="005B141A">
            <w:pPr>
              <w:spacing w:line="240" w:lineRule="auto"/>
              <w:rPr>
                <w:sz w:val="22"/>
              </w:rPr>
            </w:pPr>
            <w:r w:rsidRPr="005B141A">
              <w:rPr>
                <w:sz w:val="22"/>
              </w:rPr>
              <w:t>общение, не соблюдает очередность реплик, не проявляет инициативы, не знает, что ответить.</w:t>
            </w:r>
          </w:p>
        </w:tc>
        <w:tc>
          <w:tcPr>
            <w:tcW w:w="904" w:type="pct"/>
            <w:tcBorders>
              <w:bottom w:val="single" w:sz="4" w:space="0" w:color="000000"/>
            </w:tcBorders>
            <w:shd w:val="clear" w:color="auto" w:fill="auto"/>
          </w:tcPr>
          <w:p w:rsidR="00275731" w:rsidRPr="005B141A" w:rsidRDefault="00275731" w:rsidP="005B141A">
            <w:pPr>
              <w:spacing w:line="240" w:lineRule="auto"/>
              <w:rPr>
                <w:sz w:val="22"/>
              </w:rPr>
            </w:pPr>
            <w:r w:rsidRPr="005B141A">
              <w:rPr>
                <w:sz w:val="22"/>
              </w:rPr>
              <w:t>Речь плохо воспринимается на слух из-за большого количества фонематических ошибок и неправильного произнесения многих звуков</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Выполнение заданий по чтению</w:t>
      </w:r>
    </w:p>
    <w:p w:rsidR="00275731" w:rsidRPr="005B141A" w:rsidRDefault="00275731" w:rsidP="005B141A">
      <w:pPr>
        <w:spacing w:line="240" w:lineRule="auto"/>
        <w:rPr>
          <w:sz w:val="22"/>
        </w:rPr>
      </w:pPr>
      <w:r w:rsidRPr="005B141A">
        <w:rPr>
          <w:sz w:val="22"/>
        </w:rPr>
        <w:t>Английский язык</w:t>
      </w:r>
    </w:p>
    <w:p w:rsidR="00275731" w:rsidRPr="005B141A" w:rsidRDefault="00275731" w:rsidP="005B141A">
      <w:pPr>
        <w:spacing w:line="240" w:lineRule="auto"/>
        <w:rPr>
          <w:sz w:val="22"/>
        </w:rPr>
      </w:pPr>
      <w:r w:rsidRPr="005B141A">
        <w:rPr>
          <w:sz w:val="22"/>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500 слов.</w:t>
      </w:r>
    </w:p>
    <w:p w:rsidR="00275731" w:rsidRPr="005B141A" w:rsidRDefault="00275731" w:rsidP="005B141A">
      <w:pPr>
        <w:spacing w:line="240" w:lineRule="auto"/>
        <w:rPr>
          <w:sz w:val="22"/>
        </w:rPr>
      </w:pPr>
      <w:r w:rsidRPr="005B141A">
        <w:rPr>
          <w:sz w:val="22"/>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275731" w:rsidRPr="005B141A" w:rsidRDefault="00275731" w:rsidP="005B141A">
      <w:pPr>
        <w:spacing w:line="240" w:lineRule="auto"/>
        <w:rPr>
          <w:sz w:val="22"/>
        </w:rPr>
      </w:pPr>
      <w:r w:rsidRPr="005B141A">
        <w:rPr>
          <w:sz w:val="22"/>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текста для чтения - около 500 слов.</w:t>
      </w:r>
    </w:p>
    <w:p w:rsidR="00275731" w:rsidRPr="005B141A" w:rsidRDefault="00275731" w:rsidP="005B141A">
      <w:pPr>
        <w:spacing w:line="240" w:lineRule="auto"/>
        <w:rPr>
          <w:sz w:val="22"/>
        </w:rPr>
      </w:pPr>
      <w:r w:rsidRPr="005B141A">
        <w:rPr>
          <w:sz w:val="22"/>
        </w:rPr>
        <w:t>Французский язык</w:t>
      </w:r>
    </w:p>
    <w:p w:rsidR="00275731" w:rsidRPr="005B141A" w:rsidRDefault="00275731" w:rsidP="005B141A">
      <w:pPr>
        <w:spacing w:line="240" w:lineRule="auto"/>
        <w:rPr>
          <w:sz w:val="22"/>
        </w:rPr>
      </w:pPr>
      <w:r w:rsidRPr="005B141A">
        <w:rPr>
          <w:sz w:val="22"/>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500 слов.</w:t>
      </w:r>
    </w:p>
    <w:p w:rsidR="00275731" w:rsidRPr="005B141A" w:rsidRDefault="00275731" w:rsidP="005B141A">
      <w:pPr>
        <w:spacing w:line="240" w:lineRule="auto"/>
        <w:rPr>
          <w:sz w:val="22"/>
        </w:rPr>
      </w:pPr>
      <w:r w:rsidRPr="005B141A">
        <w:rPr>
          <w:sz w:val="22"/>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w:t>
      </w:r>
      <w:r w:rsidRPr="005B141A">
        <w:rPr>
          <w:sz w:val="22"/>
        </w:rPr>
        <w:lastRenderedPageBreak/>
        <w:t>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275731" w:rsidRPr="005B141A" w:rsidRDefault="00275731" w:rsidP="005B141A">
      <w:pPr>
        <w:spacing w:line="240" w:lineRule="auto"/>
        <w:rPr>
          <w:sz w:val="22"/>
        </w:rPr>
      </w:pPr>
      <w:r w:rsidRPr="005B141A">
        <w:rPr>
          <w:sz w:val="22"/>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текста для чтения - около 500 слов.</w:t>
      </w:r>
    </w:p>
    <w:p w:rsidR="00275731" w:rsidRPr="005B141A" w:rsidRDefault="00275731" w:rsidP="005B141A">
      <w:pPr>
        <w:spacing w:line="240" w:lineRule="auto"/>
        <w:rPr>
          <w:sz w:val="22"/>
        </w:rPr>
      </w:pPr>
      <w:r w:rsidRPr="005B141A">
        <w:rPr>
          <w:sz w:val="22"/>
        </w:rPr>
        <w:t>Китайский язык</w:t>
      </w:r>
    </w:p>
    <w:p w:rsidR="00275731" w:rsidRPr="005B141A" w:rsidRDefault="00275731" w:rsidP="005B141A">
      <w:pPr>
        <w:spacing w:line="240" w:lineRule="auto"/>
        <w:rPr>
          <w:sz w:val="22"/>
        </w:rPr>
      </w:pPr>
      <w:r w:rsidRPr="005B141A">
        <w:rPr>
          <w:sz w:val="22"/>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300 слов.</w:t>
      </w:r>
    </w:p>
    <w:p w:rsidR="00275731" w:rsidRPr="005B141A" w:rsidRDefault="00275731" w:rsidP="005B141A">
      <w:pPr>
        <w:spacing w:line="240" w:lineRule="auto"/>
        <w:rPr>
          <w:sz w:val="22"/>
        </w:rPr>
      </w:pPr>
      <w:r w:rsidRPr="005B141A">
        <w:rPr>
          <w:sz w:val="22"/>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300 слов.</w:t>
      </w:r>
    </w:p>
    <w:p w:rsidR="00275731" w:rsidRPr="005B141A" w:rsidRDefault="00275731" w:rsidP="005B141A">
      <w:pPr>
        <w:spacing w:line="240" w:lineRule="auto"/>
        <w:rPr>
          <w:sz w:val="22"/>
        </w:rPr>
      </w:pPr>
      <w:r w:rsidRPr="005B141A">
        <w:rPr>
          <w:sz w:val="22"/>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текста для чтения - около 300 слов.</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1"/>
        <w:gridCol w:w="3260"/>
        <w:gridCol w:w="3827"/>
        <w:gridCol w:w="2072"/>
      </w:tblGrid>
      <w:tr w:rsidR="00275731" w:rsidRPr="005B141A" w:rsidTr="00F50359">
        <w:trPr>
          <w:trHeight w:val="551"/>
        </w:trPr>
        <w:tc>
          <w:tcPr>
            <w:tcW w:w="881" w:type="dxa"/>
            <w:shd w:val="clear" w:color="auto" w:fill="auto"/>
          </w:tcPr>
          <w:p w:rsidR="00275731" w:rsidRPr="005B141A" w:rsidRDefault="00275731" w:rsidP="005B141A">
            <w:pPr>
              <w:spacing w:line="240" w:lineRule="auto"/>
              <w:rPr>
                <w:sz w:val="22"/>
              </w:rPr>
            </w:pPr>
            <w:r w:rsidRPr="005B141A">
              <w:rPr>
                <w:sz w:val="22"/>
              </w:rPr>
              <w:t>оценка</w:t>
            </w:r>
          </w:p>
        </w:tc>
        <w:tc>
          <w:tcPr>
            <w:tcW w:w="3260" w:type="dxa"/>
            <w:shd w:val="clear" w:color="auto" w:fill="auto"/>
          </w:tcPr>
          <w:p w:rsidR="00275731" w:rsidRPr="005B141A" w:rsidRDefault="00275731" w:rsidP="005B141A">
            <w:pPr>
              <w:spacing w:line="240" w:lineRule="auto"/>
              <w:rPr>
                <w:sz w:val="22"/>
              </w:rPr>
            </w:pPr>
            <w:r w:rsidRPr="005B141A">
              <w:rPr>
                <w:sz w:val="22"/>
              </w:rPr>
              <w:t>Навыки чтения</w:t>
            </w:r>
          </w:p>
          <w:p w:rsidR="00275731" w:rsidRPr="005B141A" w:rsidRDefault="00275731" w:rsidP="005B141A">
            <w:pPr>
              <w:spacing w:line="240" w:lineRule="auto"/>
              <w:rPr>
                <w:sz w:val="22"/>
              </w:rPr>
            </w:pPr>
            <w:r w:rsidRPr="005B141A">
              <w:rPr>
                <w:sz w:val="22"/>
              </w:rPr>
              <w:t>(скорость, произношение)</w:t>
            </w:r>
          </w:p>
        </w:tc>
        <w:tc>
          <w:tcPr>
            <w:tcW w:w="3827" w:type="dxa"/>
            <w:shd w:val="clear" w:color="auto" w:fill="auto"/>
          </w:tcPr>
          <w:p w:rsidR="00275731" w:rsidRPr="005B141A" w:rsidRDefault="00275731" w:rsidP="005B141A">
            <w:pPr>
              <w:spacing w:line="240" w:lineRule="auto"/>
              <w:rPr>
                <w:sz w:val="22"/>
              </w:rPr>
            </w:pPr>
            <w:r w:rsidRPr="005B141A">
              <w:rPr>
                <w:sz w:val="22"/>
              </w:rPr>
              <w:t>Понимание содержание</w:t>
            </w:r>
          </w:p>
          <w:p w:rsidR="00275731" w:rsidRPr="005B141A" w:rsidRDefault="00275731" w:rsidP="005B141A">
            <w:pPr>
              <w:spacing w:line="240" w:lineRule="auto"/>
              <w:rPr>
                <w:sz w:val="22"/>
              </w:rPr>
            </w:pPr>
            <w:r w:rsidRPr="005B141A">
              <w:rPr>
                <w:sz w:val="22"/>
              </w:rPr>
              <w:t>текста</w:t>
            </w:r>
          </w:p>
        </w:tc>
        <w:tc>
          <w:tcPr>
            <w:tcW w:w="2072" w:type="dxa"/>
            <w:shd w:val="clear" w:color="auto" w:fill="auto"/>
          </w:tcPr>
          <w:p w:rsidR="00275731" w:rsidRPr="005B141A" w:rsidRDefault="00275731" w:rsidP="005B141A">
            <w:pPr>
              <w:spacing w:line="240" w:lineRule="auto"/>
              <w:rPr>
                <w:sz w:val="22"/>
              </w:rPr>
            </w:pPr>
            <w:r w:rsidRPr="005B141A">
              <w:rPr>
                <w:sz w:val="22"/>
              </w:rPr>
              <w:t>Выход на</w:t>
            </w:r>
          </w:p>
          <w:p w:rsidR="00275731" w:rsidRPr="005B141A" w:rsidRDefault="00275731" w:rsidP="005B141A">
            <w:pPr>
              <w:spacing w:line="240" w:lineRule="auto"/>
              <w:rPr>
                <w:sz w:val="22"/>
              </w:rPr>
            </w:pPr>
            <w:r w:rsidRPr="005B141A">
              <w:rPr>
                <w:sz w:val="22"/>
              </w:rPr>
              <w:t>говорение</w:t>
            </w:r>
          </w:p>
        </w:tc>
      </w:tr>
      <w:tr w:rsidR="00275731" w:rsidRPr="005B141A" w:rsidTr="00F50359">
        <w:trPr>
          <w:trHeight w:val="2760"/>
        </w:trPr>
        <w:tc>
          <w:tcPr>
            <w:tcW w:w="881" w:type="dxa"/>
            <w:shd w:val="clear" w:color="auto" w:fill="auto"/>
          </w:tcPr>
          <w:p w:rsidR="00275731" w:rsidRPr="005B141A" w:rsidRDefault="00275731" w:rsidP="005B141A">
            <w:pPr>
              <w:spacing w:line="240" w:lineRule="auto"/>
              <w:rPr>
                <w:sz w:val="22"/>
              </w:rPr>
            </w:pPr>
            <w:r w:rsidRPr="005B141A">
              <w:rPr>
                <w:sz w:val="22"/>
              </w:rPr>
              <w:t>«5»</w:t>
            </w:r>
          </w:p>
        </w:tc>
        <w:tc>
          <w:tcPr>
            <w:tcW w:w="3260" w:type="dxa"/>
            <w:shd w:val="clear" w:color="auto" w:fill="auto"/>
          </w:tcPr>
          <w:p w:rsidR="00275731" w:rsidRPr="005B141A" w:rsidRDefault="00275731" w:rsidP="005B141A">
            <w:pPr>
              <w:spacing w:line="240" w:lineRule="auto"/>
              <w:rPr>
                <w:sz w:val="22"/>
              </w:rPr>
            </w:pPr>
            <w:r w:rsidRPr="005B141A">
              <w:rPr>
                <w:sz w:val="22"/>
              </w:rPr>
              <w:t>Ученик умеет выявить буквенно-звуковые соответствия в языке, узнает устные</w:t>
            </w:r>
            <w:r w:rsidRPr="005B141A">
              <w:rPr>
                <w:sz w:val="22"/>
              </w:rPr>
              <w:tab/>
              <w:t>с образцы слов в тексте. Чтение выразительное (достаточно беглое, быстрое, правильное произношение) Отсутствовали ошибки, искажающие смысл и понимание слов, или они были незначительны (1-4)</w:t>
            </w:r>
          </w:p>
        </w:tc>
        <w:tc>
          <w:tcPr>
            <w:tcW w:w="3827" w:type="dxa"/>
            <w:shd w:val="clear" w:color="auto" w:fill="auto"/>
          </w:tcPr>
          <w:p w:rsidR="00275731" w:rsidRPr="005B141A" w:rsidRDefault="00275731" w:rsidP="005B141A">
            <w:pPr>
              <w:spacing w:line="240" w:lineRule="auto"/>
              <w:rPr>
                <w:sz w:val="22"/>
              </w:rPr>
            </w:pPr>
            <w:r w:rsidRPr="005B141A">
              <w:rPr>
                <w:sz w:val="22"/>
              </w:rPr>
              <w:t>Обучающийся понял содержание текста (согласно вида чтения), успешно выполняет все задания, направленные на проверку понимания содержания текста. У него развита языковая догадка, и он не затрудняется в понимании</w:t>
            </w:r>
            <w:r w:rsidRPr="005B141A">
              <w:rPr>
                <w:sz w:val="22"/>
              </w:rPr>
              <w:tab/>
              <w:t>некоторых незнакомых слов и не испытывает необходимость обращаться к словарю (1-2 раза)</w:t>
            </w:r>
          </w:p>
        </w:tc>
        <w:tc>
          <w:tcPr>
            <w:tcW w:w="2072" w:type="dxa"/>
            <w:shd w:val="clear" w:color="auto" w:fill="auto"/>
          </w:tcPr>
          <w:p w:rsidR="00275731" w:rsidRPr="005B141A" w:rsidRDefault="00275731" w:rsidP="005B141A">
            <w:pPr>
              <w:spacing w:line="240" w:lineRule="auto"/>
              <w:rPr>
                <w:sz w:val="22"/>
              </w:rPr>
            </w:pPr>
            <w:r w:rsidRPr="005B141A">
              <w:rPr>
                <w:sz w:val="22"/>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w:t>
            </w:r>
          </w:p>
        </w:tc>
      </w:tr>
      <w:tr w:rsidR="00275731" w:rsidRPr="005B141A" w:rsidTr="00F50359">
        <w:trPr>
          <w:trHeight w:val="3612"/>
        </w:trPr>
        <w:tc>
          <w:tcPr>
            <w:tcW w:w="881" w:type="dxa"/>
            <w:shd w:val="clear" w:color="auto" w:fill="auto"/>
          </w:tcPr>
          <w:p w:rsidR="00275731" w:rsidRPr="005B141A" w:rsidRDefault="00275731" w:rsidP="005B141A">
            <w:pPr>
              <w:spacing w:line="240" w:lineRule="auto"/>
              <w:rPr>
                <w:sz w:val="22"/>
              </w:rPr>
            </w:pPr>
            <w:r w:rsidRPr="005B141A">
              <w:rPr>
                <w:sz w:val="22"/>
              </w:rPr>
              <w:t>«4»</w:t>
            </w:r>
          </w:p>
        </w:tc>
        <w:tc>
          <w:tcPr>
            <w:tcW w:w="3260" w:type="dxa"/>
            <w:shd w:val="clear" w:color="auto" w:fill="auto"/>
          </w:tcPr>
          <w:p w:rsidR="00275731" w:rsidRPr="005B141A" w:rsidRDefault="00275731" w:rsidP="005B141A">
            <w:pPr>
              <w:spacing w:line="240" w:lineRule="auto"/>
              <w:rPr>
                <w:sz w:val="22"/>
              </w:rPr>
            </w:pPr>
            <w:r w:rsidRPr="005B141A">
              <w:rPr>
                <w:sz w:val="22"/>
              </w:rPr>
              <w:t>Ученик умеет выявить буквенно-звуковые соответствия в языке, узнает устные</w:t>
            </w:r>
            <w:r w:rsidRPr="005B141A">
              <w:rPr>
                <w:sz w:val="22"/>
              </w:rPr>
              <w:tab/>
              <w:t>с образцы слов в тексте. Чтение выразительное, но недостаточно беглое, быстрое, правильное произношение). Допускаются ошибки, не искажающие смысл и понимание слов (5-8)</w:t>
            </w:r>
          </w:p>
        </w:tc>
        <w:tc>
          <w:tcPr>
            <w:tcW w:w="3827" w:type="dxa"/>
            <w:shd w:val="clear" w:color="auto" w:fill="auto"/>
          </w:tcPr>
          <w:p w:rsidR="00275731" w:rsidRPr="005B141A" w:rsidRDefault="00275731" w:rsidP="005B141A">
            <w:pPr>
              <w:spacing w:line="240" w:lineRule="auto"/>
              <w:rPr>
                <w:sz w:val="22"/>
              </w:rPr>
            </w:pPr>
            <w:r w:rsidRPr="005B141A">
              <w:rPr>
                <w:sz w:val="22"/>
              </w:rPr>
              <w:t>Обучающийся понял содержание текста (согласно вида чтения) за исключением деталей и частностей, не влияющих на понимание содержания всего текста, выполняет задания, направленные на проверку понимания содержания текста, используя сам текст.</w:t>
            </w:r>
          </w:p>
          <w:p w:rsidR="00275731" w:rsidRPr="005B141A" w:rsidRDefault="00275731" w:rsidP="005B141A">
            <w:pPr>
              <w:spacing w:line="240" w:lineRule="auto"/>
              <w:rPr>
                <w:sz w:val="22"/>
              </w:rPr>
            </w:pPr>
            <w:r w:rsidRPr="005B141A">
              <w:rPr>
                <w:sz w:val="22"/>
              </w:rPr>
              <w:t>У него недостаточно развита языковая догадка, и он затрудняется в понимании некоторых незнакомых слов и испытывает необходимость обращаться к словарю.</w:t>
            </w:r>
          </w:p>
        </w:tc>
        <w:tc>
          <w:tcPr>
            <w:tcW w:w="2072" w:type="dxa"/>
            <w:shd w:val="clear" w:color="auto" w:fill="auto"/>
          </w:tcPr>
          <w:p w:rsidR="00275731" w:rsidRPr="005B141A" w:rsidRDefault="00275731" w:rsidP="005B141A">
            <w:pPr>
              <w:spacing w:line="240" w:lineRule="auto"/>
              <w:rPr>
                <w:sz w:val="22"/>
              </w:rPr>
            </w:pPr>
            <w:r w:rsidRPr="005B141A">
              <w:rPr>
                <w:sz w:val="22"/>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275731" w:rsidRPr="005B141A" w:rsidTr="00F50359">
        <w:trPr>
          <w:trHeight w:val="3394"/>
        </w:trPr>
        <w:tc>
          <w:tcPr>
            <w:tcW w:w="881" w:type="dxa"/>
            <w:shd w:val="clear" w:color="auto" w:fill="auto"/>
          </w:tcPr>
          <w:p w:rsidR="00275731" w:rsidRPr="005B141A" w:rsidRDefault="00275731" w:rsidP="005B141A">
            <w:pPr>
              <w:spacing w:line="240" w:lineRule="auto"/>
              <w:rPr>
                <w:sz w:val="22"/>
              </w:rPr>
            </w:pPr>
            <w:r w:rsidRPr="005B141A">
              <w:rPr>
                <w:sz w:val="22"/>
              </w:rPr>
              <w:lastRenderedPageBreak/>
              <w:t>«3»</w:t>
            </w:r>
          </w:p>
        </w:tc>
        <w:tc>
          <w:tcPr>
            <w:tcW w:w="3260" w:type="dxa"/>
            <w:shd w:val="clear" w:color="auto" w:fill="auto"/>
          </w:tcPr>
          <w:p w:rsidR="00275731" w:rsidRPr="005B141A" w:rsidRDefault="00275731" w:rsidP="005B141A">
            <w:pPr>
              <w:spacing w:line="240" w:lineRule="auto"/>
              <w:rPr>
                <w:sz w:val="22"/>
              </w:rPr>
            </w:pPr>
            <w:r w:rsidRPr="005B141A">
              <w:rPr>
                <w:sz w:val="22"/>
              </w:rPr>
              <w:t>Ученик умеет</w:t>
            </w:r>
            <w:r w:rsidRPr="005B141A">
              <w:rPr>
                <w:sz w:val="22"/>
              </w:rPr>
              <w:tab/>
              <w:t>выявить буквенно-звуковые соответствия в языке, узнает устные с образцы слов в тексте. Чтение не выразительное, недостаточно беглое, быстрое, правильное произношение. Допускаются ошибки, среди которых встречались и такие, которые искажают смысл и понимание слов (9-13)</w:t>
            </w:r>
          </w:p>
        </w:tc>
        <w:tc>
          <w:tcPr>
            <w:tcW w:w="3827" w:type="dxa"/>
            <w:shd w:val="clear" w:color="auto" w:fill="auto"/>
          </w:tcPr>
          <w:p w:rsidR="00275731" w:rsidRPr="005B141A" w:rsidRDefault="00275731" w:rsidP="005B141A">
            <w:pPr>
              <w:spacing w:line="240" w:lineRule="auto"/>
              <w:rPr>
                <w:sz w:val="22"/>
              </w:rPr>
            </w:pPr>
            <w:r w:rsidRPr="005B141A">
              <w:rPr>
                <w:sz w:val="22"/>
              </w:rPr>
              <w:t>Обучающийся неточно понял содержание текста (согласно вида чтения), сумел выделить небольшое количество фактов, выполняет не все задания, направленные на проверку понимания содержания текста, только с опорой на текст.</w:t>
            </w:r>
          </w:p>
          <w:p w:rsidR="00275731" w:rsidRPr="005B141A" w:rsidRDefault="00275731" w:rsidP="005B141A">
            <w:pPr>
              <w:spacing w:line="240" w:lineRule="auto"/>
              <w:rPr>
                <w:sz w:val="22"/>
              </w:rPr>
            </w:pPr>
            <w:r w:rsidRPr="005B141A">
              <w:rPr>
                <w:sz w:val="22"/>
              </w:rPr>
              <w:t>У него совсем не развита языковая догадка, и он не сумел догадаться о значении некоторых незнакомых слов и многократно обращается к словарю.</w:t>
            </w:r>
          </w:p>
        </w:tc>
        <w:tc>
          <w:tcPr>
            <w:tcW w:w="2072" w:type="dxa"/>
            <w:shd w:val="clear" w:color="auto" w:fill="auto"/>
          </w:tcPr>
          <w:p w:rsidR="00275731" w:rsidRPr="005B141A" w:rsidRDefault="00275731" w:rsidP="005B141A">
            <w:pPr>
              <w:spacing w:line="240" w:lineRule="auto"/>
              <w:rPr>
                <w:sz w:val="22"/>
              </w:rPr>
            </w:pPr>
            <w:r w:rsidRPr="005B141A">
              <w:rPr>
                <w:sz w:val="22"/>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275731" w:rsidRPr="005B141A" w:rsidTr="00F50359">
        <w:trPr>
          <w:trHeight w:val="2536"/>
        </w:trPr>
        <w:tc>
          <w:tcPr>
            <w:tcW w:w="881" w:type="dxa"/>
            <w:shd w:val="clear" w:color="auto" w:fill="auto"/>
          </w:tcPr>
          <w:p w:rsidR="00275731" w:rsidRPr="005B141A" w:rsidRDefault="00275731" w:rsidP="005B141A">
            <w:pPr>
              <w:spacing w:line="240" w:lineRule="auto"/>
              <w:rPr>
                <w:sz w:val="22"/>
              </w:rPr>
            </w:pPr>
            <w:r w:rsidRPr="005B141A">
              <w:rPr>
                <w:sz w:val="22"/>
              </w:rPr>
              <w:t>«2»</w:t>
            </w:r>
          </w:p>
        </w:tc>
        <w:tc>
          <w:tcPr>
            <w:tcW w:w="3260" w:type="dxa"/>
            <w:shd w:val="clear" w:color="auto" w:fill="auto"/>
          </w:tcPr>
          <w:p w:rsidR="00275731" w:rsidRPr="005B141A" w:rsidRDefault="00275731" w:rsidP="005B141A">
            <w:pPr>
              <w:spacing w:line="240" w:lineRule="auto"/>
              <w:rPr>
                <w:sz w:val="22"/>
              </w:rPr>
            </w:pPr>
            <w:r w:rsidRPr="005B141A">
              <w:rPr>
                <w:sz w:val="22"/>
              </w:rPr>
              <w:t>Ученик не может прочитать предложенный отрывок текста. При попутке чтения допускаются грубые многочисленные ошибки (свыше 13), нарушающие смысл и понимание слов. Чтение текста производится только при посторонней помощи.</w:t>
            </w:r>
          </w:p>
        </w:tc>
        <w:tc>
          <w:tcPr>
            <w:tcW w:w="3827" w:type="dxa"/>
            <w:shd w:val="clear" w:color="auto" w:fill="auto"/>
          </w:tcPr>
          <w:p w:rsidR="00275731" w:rsidRPr="005B141A" w:rsidRDefault="00275731" w:rsidP="005B141A">
            <w:pPr>
              <w:spacing w:line="240" w:lineRule="auto"/>
              <w:rPr>
                <w:sz w:val="22"/>
              </w:rPr>
            </w:pPr>
            <w:r w:rsidRPr="005B141A">
              <w:rPr>
                <w:sz w:val="22"/>
              </w:rPr>
              <w:t>Обучающейся не понял содержание текста, не может ориентироваться в тексте и выделять факты, подробности для выполнения заданий по проверке понимания содержания текста.</w:t>
            </w:r>
          </w:p>
        </w:tc>
        <w:tc>
          <w:tcPr>
            <w:tcW w:w="2072" w:type="dxa"/>
            <w:shd w:val="clear" w:color="auto" w:fill="auto"/>
          </w:tcPr>
          <w:p w:rsidR="00275731" w:rsidRPr="005B141A" w:rsidRDefault="00275731" w:rsidP="005B141A">
            <w:pPr>
              <w:spacing w:line="240" w:lineRule="auto"/>
              <w:rPr>
                <w:sz w:val="22"/>
              </w:rPr>
            </w:pPr>
            <w:r w:rsidRPr="005B141A">
              <w:rPr>
                <w:sz w:val="22"/>
              </w:rPr>
              <w:t>Ученик не может ответить на дополнительные вопросы учителя, не высказывает свою точку зрения согласно теме текста.</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Выполнение заданий по аудированию</w:t>
      </w:r>
    </w:p>
    <w:p w:rsidR="00275731" w:rsidRPr="005B141A" w:rsidRDefault="00275731" w:rsidP="005B141A">
      <w:pPr>
        <w:spacing w:line="240" w:lineRule="auto"/>
        <w:rPr>
          <w:sz w:val="22"/>
        </w:rPr>
      </w:pPr>
      <w:r w:rsidRPr="005B141A">
        <w:rPr>
          <w:sz w:val="22"/>
        </w:rPr>
        <w:t>Английский язык</w:t>
      </w:r>
    </w:p>
    <w:p w:rsidR="00275731" w:rsidRPr="005B141A" w:rsidRDefault="00275731" w:rsidP="005B141A">
      <w:pPr>
        <w:spacing w:line="240" w:lineRule="auto"/>
        <w:rPr>
          <w:sz w:val="22"/>
        </w:rPr>
      </w:pPr>
      <w:r w:rsidRPr="005B141A">
        <w:rPr>
          <w:sz w:val="22"/>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2 мин.</w:t>
      </w:r>
    </w:p>
    <w:p w:rsidR="00275731" w:rsidRPr="005B141A" w:rsidRDefault="00275731" w:rsidP="005B141A">
      <w:pPr>
        <w:spacing w:line="240" w:lineRule="auto"/>
        <w:rPr>
          <w:sz w:val="22"/>
        </w:rPr>
      </w:pPr>
      <w:r w:rsidRPr="005B141A">
        <w:rPr>
          <w:sz w:val="22"/>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3 мин.</w:t>
      </w:r>
    </w:p>
    <w:p w:rsidR="00275731" w:rsidRPr="005B141A" w:rsidRDefault="00275731" w:rsidP="005B141A">
      <w:pPr>
        <w:spacing w:line="240" w:lineRule="auto"/>
        <w:rPr>
          <w:sz w:val="22"/>
        </w:rPr>
      </w:pPr>
      <w:r w:rsidRPr="005B141A">
        <w:rPr>
          <w:sz w:val="22"/>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275731" w:rsidRPr="005B141A" w:rsidRDefault="00275731" w:rsidP="005B141A">
      <w:pPr>
        <w:spacing w:line="240" w:lineRule="auto"/>
        <w:rPr>
          <w:sz w:val="22"/>
        </w:rPr>
      </w:pPr>
      <w:r w:rsidRPr="005B141A">
        <w:rPr>
          <w:sz w:val="22"/>
        </w:rPr>
        <w:t>Выполнение заданий по лексике и грамматике</w:t>
      </w:r>
    </w:p>
    <w:p w:rsidR="00275731" w:rsidRPr="005B141A" w:rsidRDefault="00275731" w:rsidP="005B141A">
      <w:pPr>
        <w:spacing w:line="240" w:lineRule="auto"/>
        <w:rPr>
          <w:sz w:val="22"/>
        </w:rPr>
      </w:pPr>
      <w:r w:rsidRPr="005B141A">
        <w:rPr>
          <w:sz w:val="22"/>
        </w:rPr>
        <w:t>Английский язык</w:t>
      </w:r>
    </w:p>
    <w:p w:rsidR="00275731" w:rsidRPr="005B141A" w:rsidRDefault="00275731" w:rsidP="005B141A">
      <w:pPr>
        <w:spacing w:line="240" w:lineRule="auto"/>
        <w:rPr>
          <w:sz w:val="22"/>
        </w:rPr>
      </w:pPr>
      <w:r w:rsidRPr="005B141A">
        <w:rPr>
          <w:sz w:val="22"/>
        </w:rPr>
        <w:t>Выполнение заданий в тестовой форме.</w:t>
      </w:r>
    </w:p>
    <w:p w:rsidR="00275731" w:rsidRPr="005B141A" w:rsidRDefault="00275731" w:rsidP="005B141A">
      <w:pPr>
        <w:spacing w:line="240" w:lineRule="auto"/>
        <w:rPr>
          <w:sz w:val="22"/>
        </w:rPr>
      </w:pPr>
      <w:r w:rsidRPr="005B141A">
        <w:rPr>
          <w:sz w:val="22"/>
        </w:rPr>
        <w:t>Контрольные работы</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33"/>
        <w:gridCol w:w="3907"/>
      </w:tblGrid>
      <w:tr w:rsidR="00275731" w:rsidRPr="005B141A" w:rsidTr="00F50359">
        <w:trPr>
          <w:trHeight w:val="340"/>
        </w:trPr>
        <w:tc>
          <w:tcPr>
            <w:tcW w:w="6133" w:type="dxa"/>
            <w:shd w:val="clear" w:color="auto" w:fill="auto"/>
            <w:vAlign w:val="center"/>
          </w:tcPr>
          <w:p w:rsidR="00275731" w:rsidRPr="005B141A" w:rsidRDefault="00275731" w:rsidP="005B141A">
            <w:pPr>
              <w:spacing w:line="240" w:lineRule="auto"/>
              <w:rPr>
                <w:sz w:val="22"/>
              </w:rPr>
            </w:pPr>
            <w:r w:rsidRPr="005B141A">
              <w:rPr>
                <w:sz w:val="22"/>
              </w:rPr>
              <w:t>процент выполненных задач</w:t>
            </w:r>
          </w:p>
        </w:tc>
        <w:tc>
          <w:tcPr>
            <w:tcW w:w="3907" w:type="dxa"/>
            <w:shd w:val="clear" w:color="auto" w:fill="auto"/>
            <w:vAlign w:val="center"/>
          </w:tcPr>
          <w:p w:rsidR="00275731" w:rsidRPr="005B141A" w:rsidRDefault="00275731" w:rsidP="005B141A">
            <w:pPr>
              <w:spacing w:line="240" w:lineRule="auto"/>
              <w:rPr>
                <w:sz w:val="22"/>
              </w:rPr>
            </w:pPr>
            <w:r w:rsidRPr="005B141A">
              <w:rPr>
                <w:sz w:val="22"/>
              </w:rPr>
              <w:t>оценка</w:t>
            </w:r>
          </w:p>
        </w:tc>
      </w:tr>
      <w:tr w:rsidR="00275731" w:rsidRPr="005B141A" w:rsidTr="00F50359">
        <w:trPr>
          <w:trHeight w:val="340"/>
        </w:trPr>
        <w:tc>
          <w:tcPr>
            <w:tcW w:w="6133" w:type="dxa"/>
            <w:shd w:val="clear" w:color="auto" w:fill="auto"/>
            <w:vAlign w:val="center"/>
          </w:tcPr>
          <w:p w:rsidR="00275731" w:rsidRPr="005B141A" w:rsidRDefault="00275731" w:rsidP="005B141A">
            <w:pPr>
              <w:spacing w:line="240" w:lineRule="auto"/>
              <w:rPr>
                <w:sz w:val="22"/>
              </w:rPr>
            </w:pPr>
            <w:r w:rsidRPr="005B141A">
              <w:rPr>
                <w:sz w:val="22"/>
              </w:rPr>
              <w:t>100 – 80 % работы</w:t>
            </w:r>
          </w:p>
        </w:tc>
        <w:tc>
          <w:tcPr>
            <w:tcW w:w="3907" w:type="dxa"/>
            <w:shd w:val="clear" w:color="auto" w:fill="auto"/>
            <w:vAlign w:val="center"/>
          </w:tcPr>
          <w:p w:rsidR="00275731" w:rsidRPr="005B141A" w:rsidRDefault="00275731" w:rsidP="005B141A">
            <w:pPr>
              <w:spacing w:line="240" w:lineRule="auto"/>
              <w:rPr>
                <w:sz w:val="22"/>
              </w:rPr>
            </w:pPr>
            <w:r w:rsidRPr="005B141A">
              <w:rPr>
                <w:sz w:val="22"/>
              </w:rPr>
              <w:t>«5»</w:t>
            </w:r>
          </w:p>
        </w:tc>
      </w:tr>
      <w:tr w:rsidR="00275731" w:rsidRPr="005B141A" w:rsidTr="00F50359">
        <w:trPr>
          <w:trHeight w:val="341"/>
        </w:trPr>
        <w:tc>
          <w:tcPr>
            <w:tcW w:w="6133" w:type="dxa"/>
            <w:shd w:val="clear" w:color="auto" w:fill="auto"/>
            <w:vAlign w:val="center"/>
          </w:tcPr>
          <w:p w:rsidR="00275731" w:rsidRPr="005B141A" w:rsidRDefault="00275731" w:rsidP="005B141A">
            <w:pPr>
              <w:spacing w:line="240" w:lineRule="auto"/>
              <w:rPr>
                <w:sz w:val="22"/>
              </w:rPr>
            </w:pPr>
            <w:r w:rsidRPr="005B141A">
              <w:rPr>
                <w:sz w:val="22"/>
              </w:rPr>
              <w:t>79 - 65 % работы</w:t>
            </w:r>
          </w:p>
        </w:tc>
        <w:tc>
          <w:tcPr>
            <w:tcW w:w="3907" w:type="dxa"/>
            <w:shd w:val="clear" w:color="auto" w:fill="auto"/>
            <w:vAlign w:val="center"/>
          </w:tcPr>
          <w:p w:rsidR="00275731" w:rsidRPr="005B141A" w:rsidRDefault="00275731" w:rsidP="005B141A">
            <w:pPr>
              <w:spacing w:line="240" w:lineRule="auto"/>
              <w:rPr>
                <w:sz w:val="22"/>
              </w:rPr>
            </w:pPr>
            <w:r w:rsidRPr="005B141A">
              <w:rPr>
                <w:sz w:val="22"/>
              </w:rPr>
              <w:t>«4»</w:t>
            </w:r>
          </w:p>
        </w:tc>
      </w:tr>
      <w:tr w:rsidR="00275731" w:rsidRPr="005B141A" w:rsidTr="00F50359">
        <w:trPr>
          <w:trHeight w:val="340"/>
        </w:trPr>
        <w:tc>
          <w:tcPr>
            <w:tcW w:w="6133" w:type="dxa"/>
            <w:shd w:val="clear" w:color="auto" w:fill="auto"/>
            <w:vAlign w:val="center"/>
          </w:tcPr>
          <w:p w:rsidR="00275731" w:rsidRPr="005B141A" w:rsidRDefault="00275731" w:rsidP="005B141A">
            <w:pPr>
              <w:spacing w:line="240" w:lineRule="auto"/>
              <w:rPr>
                <w:sz w:val="22"/>
              </w:rPr>
            </w:pPr>
            <w:r w:rsidRPr="005B141A">
              <w:rPr>
                <w:sz w:val="22"/>
              </w:rPr>
              <w:t>64 – 50 % работы</w:t>
            </w:r>
          </w:p>
        </w:tc>
        <w:tc>
          <w:tcPr>
            <w:tcW w:w="3907" w:type="dxa"/>
            <w:shd w:val="clear" w:color="auto" w:fill="auto"/>
            <w:vAlign w:val="center"/>
          </w:tcPr>
          <w:p w:rsidR="00275731" w:rsidRPr="005B141A" w:rsidRDefault="00275731" w:rsidP="005B141A">
            <w:pPr>
              <w:spacing w:line="240" w:lineRule="auto"/>
              <w:rPr>
                <w:sz w:val="22"/>
              </w:rPr>
            </w:pPr>
            <w:r w:rsidRPr="005B141A">
              <w:rPr>
                <w:sz w:val="22"/>
              </w:rPr>
              <w:t>«3»</w:t>
            </w:r>
          </w:p>
        </w:tc>
      </w:tr>
      <w:tr w:rsidR="00275731" w:rsidRPr="005B141A" w:rsidTr="00F50359">
        <w:trPr>
          <w:trHeight w:val="357"/>
        </w:trPr>
        <w:tc>
          <w:tcPr>
            <w:tcW w:w="6133" w:type="dxa"/>
            <w:shd w:val="clear" w:color="auto" w:fill="auto"/>
            <w:vAlign w:val="center"/>
          </w:tcPr>
          <w:p w:rsidR="00275731" w:rsidRPr="005B141A" w:rsidRDefault="00275731" w:rsidP="005B141A">
            <w:pPr>
              <w:spacing w:line="240" w:lineRule="auto"/>
              <w:rPr>
                <w:sz w:val="22"/>
              </w:rPr>
            </w:pPr>
            <w:r w:rsidRPr="005B141A">
              <w:rPr>
                <w:sz w:val="22"/>
              </w:rPr>
              <w:t>менее 50 %</w:t>
            </w:r>
          </w:p>
        </w:tc>
        <w:tc>
          <w:tcPr>
            <w:tcW w:w="3907" w:type="dxa"/>
            <w:shd w:val="clear" w:color="auto" w:fill="auto"/>
            <w:vAlign w:val="center"/>
          </w:tcPr>
          <w:p w:rsidR="00275731" w:rsidRPr="005B141A" w:rsidRDefault="00275731" w:rsidP="005B141A">
            <w:pPr>
              <w:spacing w:line="240" w:lineRule="auto"/>
              <w:rPr>
                <w:sz w:val="22"/>
              </w:rPr>
            </w:pPr>
            <w:r w:rsidRPr="005B141A">
              <w:rPr>
                <w:sz w:val="22"/>
              </w:rPr>
              <w:t>«2»</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Самостоятельные работы, словарные диктанты</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33"/>
        <w:gridCol w:w="3913"/>
      </w:tblGrid>
      <w:tr w:rsidR="00275731" w:rsidRPr="005B141A" w:rsidTr="00F50359">
        <w:trPr>
          <w:trHeight w:val="278"/>
        </w:trPr>
        <w:tc>
          <w:tcPr>
            <w:tcW w:w="6133" w:type="dxa"/>
            <w:tcBorders>
              <w:right w:val="single" w:sz="4" w:space="0" w:color="auto"/>
            </w:tcBorders>
            <w:shd w:val="clear" w:color="auto" w:fill="auto"/>
            <w:vAlign w:val="center"/>
          </w:tcPr>
          <w:p w:rsidR="00275731" w:rsidRPr="005B141A" w:rsidRDefault="00275731" w:rsidP="005B141A">
            <w:pPr>
              <w:spacing w:line="240" w:lineRule="auto"/>
              <w:rPr>
                <w:sz w:val="22"/>
              </w:rPr>
            </w:pPr>
            <w:r w:rsidRPr="005B141A">
              <w:rPr>
                <w:sz w:val="22"/>
              </w:rPr>
              <w:t>процент выполненных задач</w:t>
            </w:r>
          </w:p>
        </w:tc>
        <w:tc>
          <w:tcPr>
            <w:tcW w:w="3913" w:type="dxa"/>
            <w:tcBorders>
              <w:right w:val="single" w:sz="4" w:space="0" w:color="auto"/>
            </w:tcBorders>
            <w:shd w:val="clear" w:color="auto" w:fill="auto"/>
            <w:vAlign w:val="center"/>
          </w:tcPr>
          <w:p w:rsidR="00275731" w:rsidRPr="005B141A" w:rsidRDefault="00275731" w:rsidP="005B141A">
            <w:pPr>
              <w:spacing w:line="240" w:lineRule="auto"/>
              <w:rPr>
                <w:sz w:val="22"/>
              </w:rPr>
            </w:pPr>
            <w:r w:rsidRPr="005B141A">
              <w:rPr>
                <w:sz w:val="22"/>
              </w:rPr>
              <w:t>оценка</w:t>
            </w:r>
          </w:p>
        </w:tc>
      </w:tr>
      <w:tr w:rsidR="00275731" w:rsidRPr="005B141A" w:rsidTr="00F50359">
        <w:trPr>
          <w:trHeight w:val="275"/>
        </w:trPr>
        <w:tc>
          <w:tcPr>
            <w:tcW w:w="6133" w:type="dxa"/>
            <w:tcBorders>
              <w:right w:val="single" w:sz="4" w:space="0" w:color="auto"/>
            </w:tcBorders>
            <w:shd w:val="clear" w:color="auto" w:fill="auto"/>
            <w:vAlign w:val="center"/>
          </w:tcPr>
          <w:p w:rsidR="00275731" w:rsidRPr="005B141A" w:rsidRDefault="00275731" w:rsidP="005B141A">
            <w:pPr>
              <w:spacing w:line="240" w:lineRule="auto"/>
              <w:rPr>
                <w:sz w:val="22"/>
              </w:rPr>
            </w:pPr>
            <w:r w:rsidRPr="005B141A">
              <w:rPr>
                <w:sz w:val="22"/>
              </w:rPr>
              <w:t>100 – 90 % работы</w:t>
            </w:r>
          </w:p>
        </w:tc>
        <w:tc>
          <w:tcPr>
            <w:tcW w:w="3913" w:type="dxa"/>
            <w:tcBorders>
              <w:right w:val="single" w:sz="4" w:space="0" w:color="auto"/>
            </w:tcBorders>
            <w:shd w:val="clear" w:color="auto" w:fill="auto"/>
            <w:vAlign w:val="center"/>
          </w:tcPr>
          <w:p w:rsidR="00275731" w:rsidRPr="005B141A" w:rsidRDefault="00275731" w:rsidP="005B141A">
            <w:pPr>
              <w:spacing w:line="240" w:lineRule="auto"/>
              <w:rPr>
                <w:sz w:val="22"/>
              </w:rPr>
            </w:pPr>
            <w:r w:rsidRPr="005B141A">
              <w:rPr>
                <w:sz w:val="22"/>
              </w:rPr>
              <w:t>«5»</w:t>
            </w:r>
          </w:p>
        </w:tc>
      </w:tr>
      <w:tr w:rsidR="00275731" w:rsidRPr="005B141A" w:rsidTr="00F50359">
        <w:trPr>
          <w:trHeight w:val="341"/>
        </w:trPr>
        <w:tc>
          <w:tcPr>
            <w:tcW w:w="6133" w:type="dxa"/>
            <w:shd w:val="clear" w:color="auto" w:fill="auto"/>
            <w:vAlign w:val="center"/>
          </w:tcPr>
          <w:p w:rsidR="00275731" w:rsidRPr="005B141A" w:rsidRDefault="00275731" w:rsidP="005B141A">
            <w:pPr>
              <w:spacing w:line="240" w:lineRule="auto"/>
              <w:rPr>
                <w:sz w:val="22"/>
              </w:rPr>
            </w:pPr>
            <w:r w:rsidRPr="005B141A">
              <w:rPr>
                <w:sz w:val="22"/>
              </w:rPr>
              <w:t>79 - 65 % работы</w:t>
            </w:r>
          </w:p>
        </w:tc>
        <w:tc>
          <w:tcPr>
            <w:tcW w:w="3913" w:type="dxa"/>
            <w:shd w:val="clear" w:color="auto" w:fill="auto"/>
            <w:vAlign w:val="center"/>
          </w:tcPr>
          <w:p w:rsidR="00275731" w:rsidRPr="005B141A" w:rsidRDefault="00275731" w:rsidP="005B141A">
            <w:pPr>
              <w:spacing w:line="240" w:lineRule="auto"/>
              <w:rPr>
                <w:sz w:val="22"/>
              </w:rPr>
            </w:pPr>
            <w:r w:rsidRPr="005B141A">
              <w:rPr>
                <w:sz w:val="22"/>
              </w:rPr>
              <w:t>«4»</w:t>
            </w:r>
          </w:p>
        </w:tc>
      </w:tr>
      <w:tr w:rsidR="00275731" w:rsidRPr="005B141A" w:rsidTr="00F50359">
        <w:trPr>
          <w:trHeight w:val="340"/>
        </w:trPr>
        <w:tc>
          <w:tcPr>
            <w:tcW w:w="6133" w:type="dxa"/>
            <w:shd w:val="clear" w:color="auto" w:fill="auto"/>
            <w:vAlign w:val="center"/>
          </w:tcPr>
          <w:p w:rsidR="00275731" w:rsidRPr="005B141A" w:rsidRDefault="00275731" w:rsidP="005B141A">
            <w:pPr>
              <w:spacing w:line="240" w:lineRule="auto"/>
              <w:rPr>
                <w:sz w:val="22"/>
              </w:rPr>
            </w:pPr>
            <w:r w:rsidRPr="005B141A">
              <w:rPr>
                <w:sz w:val="22"/>
              </w:rPr>
              <w:t>64 – 50 % работы</w:t>
            </w:r>
          </w:p>
        </w:tc>
        <w:tc>
          <w:tcPr>
            <w:tcW w:w="3913" w:type="dxa"/>
            <w:shd w:val="clear" w:color="auto" w:fill="auto"/>
            <w:vAlign w:val="center"/>
          </w:tcPr>
          <w:p w:rsidR="00275731" w:rsidRPr="005B141A" w:rsidRDefault="00275731" w:rsidP="005B141A">
            <w:pPr>
              <w:spacing w:line="240" w:lineRule="auto"/>
              <w:rPr>
                <w:sz w:val="22"/>
              </w:rPr>
            </w:pPr>
            <w:r w:rsidRPr="005B141A">
              <w:rPr>
                <w:sz w:val="22"/>
              </w:rPr>
              <w:t>«3»</w:t>
            </w:r>
          </w:p>
        </w:tc>
      </w:tr>
      <w:tr w:rsidR="00275731" w:rsidRPr="005B141A" w:rsidTr="00F50359">
        <w:trPr>
          <w:trHeight w:val="357"/>
        </w:trPr>
        <w:tc>
          <w:tcPr>
            <w:tcW w:w="6133" w:type="dxa"/>
            <w:shd w:val="clear" w:color="auto" w:fill="auto"/>
            <w:vAlign w:val="center"/>
          </w:tcPr>
          <w:p w:rsidR="00275731" w:rsidRPr="005B141A" w:rsidRDefault="00275731" w:rsidP="005B141A">
            <w:pPr>
              <w:spacing w:line="240" w:lineRule="auto"/>
              <w:rPr>
                <w:sz w:val="22"/>
              </w:rPr>
            </w:pPr>
            <w:r w:rsidRPr="005B141A">
              <w:rPr>
                <w:sz w:val="22"/>
              </w:rPr>
              <w:t>менее 50 %</w:t>
            </w:r>
          </w:p>
        </w:tc>
        <w:tc>
          <w:tcPr>
            <w:tcW w:w="3913" w:type="dxa"/>
            <w:shd w:val="clear" w:color="auto" w:fill="auto"/>
            <w:vAlign w:val="center"/>
          </w:tcPr>
          <w:p w:rsidR="00275731" w:rsidRPr="005B141A" w:rsidRDefault="00275731" w:rsidP="005B141A">
            <w:pPr>
              <w:spacing w:line="240" w:lineRule="auto"/>
              <w:rPr>
                <w:sz w:val="22"/>
              </w:rPr>
            </w:pPr>
            <w:r w:rsidRPr="005B141A">
              <w:rPr>
                <w:sz w:val="22"/>
              </w:rPr>
              <w:t>«2»</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Лексико-грамматические упражнения</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1"/>
        <w:gridCol w:w="2445"/>
        <w:gridCol w:w="2216"/>
        <w:gridCol w:w="2293"/>
        <w:gridCol w:w="2201"/>
      </w:tblGrid>
      <w:tr w:rsidR="00275731" w:rsidRPr="005B141A" w:rsidTr="00F50359">
        <w:trPr>
          <w:trHeight w:val="551"/>
        </w:trPr>
        <w:tc>
          <w:tcPr>
            <w:tcW w:w="881" w:type="dxa"/>
            <w:shd w:val="clear" w:color="auto" w:fill="auto"/>
          </w:tcPr>
          <w:p w:rsidR="00275731" w:rsidRPr="005B141A" w:rsidRDefault="00275731" w:rsidP="005B141A">
            <w:pPr>
              <w:spacing w:line="240" w:lineRule="auto"/>
              <w:rPr>
                <w:sz w:val="22"/>
              </w:rPr>
            </w:pPr>
            <w:r w:rsidRPr="005B141A">
              <w:rPr>
                <w:sz w:val="22"/>
              </w:rPr>
              <w:t>оценка</w:t>
            </w:r>
          </w:p>
        </w:tc>
        <w:tc>
          <w:tcPr>
            <w:tcW w:w="2445" w:type="dxa"/>
            <w:shd w:val="clear" w:color="auto" w:fill="auto"/>
          </w:tcPr>
          <w:p w:rsidR="00275731" w:rsidRPr="005B141A" w:rsidRDefault="00275731" w:rsidP="005B141A">
            <w:pPr>
              <w:spacing w:line="240" w:lineRule="auto"/>
              <w:rPr>
                <w:sz w:val="22"/>
              </w:rPr>
            </w:pPr>
            <w:r w:rsidRPr="005B141A">
              <w:rPr>
                <w:sz w:val="22"/>
              </w:rPr>
              <w:t>Лексика</w:t>
            </w:r>
          </w:p>
        </w:tc>
        <w:tc>
          <w:tcPr>
            <w:tcW w:w="2216" w:type="dxa"/>
            <w:shd w:val="clear" w:color="auto" w:fill="auto"/>
          </w:tcPr>
          <w:p w:rsidR="00275731" w:rsidRPr="005B141A" w:rsidRDefault="00275731" w:rsidP="005B141A">
            <w:pPr>
              <w:spacing w:line="240" w:lineRule="auto"/>
              <w:rPr>
                <w:sz w:val="22"/>
              </w:rPr>
            </w:pPr>
            <w:r w:rsidRPr="005B141A">
              <w:rPr>
                <w:sz w:val="22"/>
              </w:rPr>
              <w:t>грамматика</w:t>
            </w:r>
          </w:p>
        </w:tc>
        <w:tc>
          <w:tcPr>
            <w:tcW w:w="2293" w:type="dxa"/>
            <w:shd w:val="clear" w:color="auto" w:fill="auto"/>
          </w:tcPr>
          <w:p w:rsidR="00275731" w:rsidRPr="005B141A" w:rsidRDefault="00275731" w:rsidP="005B141A">
            <w:pPr>
              <w:spacing w:line="240" w:lineRule="auto"/>
              <w:rPr>
                <w:sz w:val="22"/>
              </w:rPr>
            </w:pPr>
            <w:r w:rsidRPr="005B141A">
              <w:rPr>
                <w:sz w:val="22"/>
              </w:rPr>
              <w:t>фонетика и интонация</w:t>
            </w:r>
          </w:p>
        </w:tc>
        <w:tc>
          <w:tcPr>
            <w:tcW w:w="2201" w:type="dxa"/>
            <w:shd w:val="clear" w:color="auto" w:fill="auto"/>
          </w:tcPr>
          <w:p w:rsidR="00275731" w:rsidRPr="005B141A" w:rsidRDefault="00275731" w:rsidP="005B141A">
            <w:pPr>
              <w:spacing w:line="240" w:lineRule="auto"/>
              <w:rPr>
                <w:sz w:val="22"/>
              </w:rPr>
            </w:pPr>
            <w:r w:rsidRPr="005B141A">
              <w:rPr>
                <w:sz w:val="22"/>
              </w:rPr>
              <w:t>правописание</w:t>
            </w:r>
          </w:p>
        </w:tc>
      </w:tr>
      <w:tr w:rsidR="00275731" w:rsidRPr="005B141A" w:rsidTr="00F50359">
        <w:trPr>
          <w:trHeight w:val="1703"/>
        </w:trPr>
        <w:tc>
          <w:tcPr>
            <w:tcW w:w="881" w:type="dxa"/>
            <w:shd w:val="clear" w:color="auto" w:fill="auto"/>
          </w:tcPr>
          <w:p w:rsidR="00275731" w:rsidRPr="005B141A" w:rsidRDefault="00275731" w:rsidP="005B141A">
            <w:pPr>
              <w:spacing w:line="240" w:lineRule="auto"/>
              <w:rPr>
                <w:sz w:val="22"/>
              </w:rPr>
            </w:pPr>
            <w:r w:rsidRPr="005B141A">
              <w:rPr>
                <w:sz w:val="22"/>
              </w:rPr>
              <w:t>«5»</w:t>
            </w:r>
          </w:p>
        </w:tc>
        <w:tc>
          <w:tcPr>
            <w:tcW w:w="2445" w:type="dxa"/>
            <w:shd w:val="clear" w:color="auto" w:fill="auto"/>
          </w:tcPr>
          <w:p w:rsidR="00275731" w:rsidRPr="005B141A" w:rsidRDefault="00275731" w:rsidP="005B141A">
            <w:pPr>
              <w:spacing w:line="240" w:lineRule="auto"/>
              <w:rPr>
                <w:sz w:val="22"/>
              </w:rPr>
            </w:pPr>
            <w:r w:rsidRPr="005B141A">
              <w:rPr>
                <w:sz w:val="22"/>
              </w:rPr>
              <w:t>Ученик использует лексику и простые структуры отлично, также использует сложные семантические структуры.</w:t>
            </w:r>
          </w:p>
        </w:tc>
        <w:tc>
          <w:tcPr>
            <w:tcW w:w="2216" w:type="dxa"/>
            <w:shd w:val="clear" w:color="auto" w:fill="auto"/>
          </w:tcPr>
          <w:p w:rsidR="00275731" w:rsidRPr="005B141A" w:rsidRDefault="00275731" w:rsidP="005B141A">
            <w:pPr>
              <w:spacing w:line="240" w:lineRule="auto"/>
              <w:rPr>
                <w:sz w:val="22"/>
              </w:rPr>
            </w:pPr>
            <w:r w:rsidRPr="005B141A">
              <w:rPr>
                <w:sz w:val="22"/>
              </w:rPr>
              <w:t>Учащийся не допускает грамматические ошибки.</w:t>
            </w:r>
          </w:p>
        </w:tc>
        <w:tc>
          <w:tcPr>
            <w:tcW w:w="2293" w:type="dxa"/>
            <w:shd w:val="clear" w:color="auto" w:fill="auto"/>
          </w:tcPr>
          <w:p w:rsidR="00275731" w:rsidRPr="005B141A" w:rsidRDefault="00275731" w:rsidP="005B141A">
            <w:pPr>
              <w:spacing w:line="240" w:lineRule="auto"/>
              <w:rPr>
                <w:sz w:val="22"/>
              </w:rPr>
            </w:pPr>
            <w:r w:rsidRPr="005B141A">
              <w:rPr>
                <w:sz w:val="22"/>
              </w:rPr>
              <w:t>Ученик демонстрирует правильное и понятное произношение и ударение.</w:t>
            </w:r>
          </w:p>
        </w:tc>
        <w:tc>
          <w:tcPr>
            <w:tcW w:w="2201" w:type="dxa"/>
            <w:shd w:val="clear" w:color="auto" w:fill="auto"/>
          </w:tcPr>
          <w:p w:rsidR="00275731" w:rsidRPr="005B141A" w:rsidRDefault="00275731" w:rsidP="005B141A">
            <w:pPr>
              <w:spacing w:line="240" w:lineRule="auto"/>
              <w:rPr>
                <w:sz w:val="22"/>
              </w:rPr>
            </w:pPr>
            <w:r w:rsidRPr="005B141A">
              <w:rPr>
                <w:sz w:val="22"/>
              </w:rPr>
              <w:t>Ученик не допускает ошибки в правописании.</w:t>
            </w:r>
          </w:p>
        </w:tc>
      </w:tr>
      <w:tr w:rsidR="00275731" w:rsidRPr="005B141A" w:rsidTr="00F50359">
        <w:trPr>
          <w:trHeight w:val="1982"/>
        </w:trPr>
        <w:tc>
          <w:tcPr>
            <w:tcW w:w="881" w:type="dxa"/>
            <w:shd w:val="clear" w:color="auto" w:fill="auto"/>
          </w:tcPr>
          <w:p w:rsidR="00275731" w:rsidRPr="005B141A" w:rsidRDefault="00275731" w:rsidP="005B141A">
            <w:pPr>
              <w:spacing w:line="240" w:lineRule="auto"/>
              <w:rPr>
                <w:sz w:val="22"/>
              </w:rPr>
            </w:pPr>
            <w:r w:rsidRPr="005B141A">
              <w:rPr>
                <w:sz w:val="22"/>
              </w:rPr>
              <w:t>«4»</w:t>
            </w:r>
          </w:p>
        </w:tc>
        <w:tc>
          <w:tcPr>
            <w:tcW w:w="2445" w:type="dxa"/>
            <w:shd w:val="clear" w:color="auto" w:fill="auto"/>
          </w:tcPr>
          <w:p w:rsidR="00275731" w:rsidRPr="005B141A" w:rsidRDefault="00275731" w:rsidP="005B141A">
            <w:pPr>
              <w:spacing w:line="240" w:lineRule="auto"/>
              <w:rPr>
                <w:sz w:val="22"/>
              </w:rPr>
            </w:pPr>
            <w:r w:rsidRPr="005B141A">
              <w:rPr>
                <w:sz w:val="22"/>
              </w:rPr>
              <w:t>Ученик использует лексику и простые структуры правильно, допускает ошибки при использовании сложных семантических структуры.</w:t>
            </w:r>
          </w:p>
        </w:tc>
        <w:tc>
          <w:tcPr>
            <w:tcW w:w="2216" w:type="dxa"/>
            <w:shd w:val="clear" w:color="auto" w:fill="auto"/>
          </w:tcPr>
          <w:p w:rsidR="00275731" w:rsidRPr="005B141A" w:rsidRDefault="00275731" w:rsidP="005B141A">
            <w:pPr>
              <w:spacing w:line="240" w:lineRule="auto"/>
              <w:rPr>
                <w:sz w:val="22"/>
              </w:rPr>
            </w:pPr>
            <w:r w:rsidRPr="005B141A">
              <w:rPr>
                <w:sz w:val="22"/>
              </w:rPr>
              <w:t>Учащийся редко допускает грамматические ошибки.</w:t>
            </w:r>
          </w:p>
        </w:tc>
        <w:tc>
          <w:tcPr>
            <w:tcW w:w="2293" w:type="dxa"/>
            <w:shd w:val="clear" w:color="auto" w:fill="auto"/>
          </w:tcPr>
          <w:p w:rsidR="00275731" w:rsidRPr="005B141A" w:rsidRDefault="00275731" w:rsidP="005B141A">
            <w:pPr>
              <w:spacing w:line="240" w:lineRule="auto"/>
              <w:rPr>
                <w:sz w:val="22"/>
              </w:rPr>
            </w:pPr>
            <w:r w:rsidRPr="005B141A">
              <w:rPr>
                <w:sz w:val="22"/>
              </w:rPr>
              <w:t>Ученик демонстрирует правильное и понятное произношение и ударение с некоторыми ошибками, которые редко мешают пониманию.</w:t>
            </w:r>
          </w:p>
        </w:tc>
        <w:tc>
          <w:tcPr>
            <w:tcW w:w="2201" w:type="dxa"/>
            <w:shd w:val="clear" w:color="auto" w:fill="auto"/>
          </w:tcPr>
          <w:p w:rsidR="00275731" w:rsidRPr="005B141A" w:rsidRDefault="00275731" w:rsidP="005B141A">
            <w:pPr>
              <w:spacing w:line="240" w:lineRule="auto"/>
              <w:rPr>
                <w:sz w:val="22"/>
              </w:rPr>
            </w:pPr>
            <w:r w:rsidRPr="005B141A">
              <w:rPr>
                <w:sz w:val="22"/>
              </w:rPr>
              <w:t>Ученик редко допускает ошибки в правописании, которые не мешают пониманию.</w:t>
            </w:r>
          </w:p>
        </w:tc>
      </w:tr>
      <w:tr w:rsidR="00275731" w:rsidRPr="005B141A" w:rsidTr="00F50359">
        <w:trPr>
          <w:trHeight w:val="1827"/>
        </w:trPr>
        <w:tc>
          <w:tcPr>
            <w:tcW w:w="881" w:type="dxa"/>
            <w:shd w:val="clear" w:color="auto" w:fill="auto"/>
          </w:tcPr>
          <w:p w:rsidR="00275731" w:rsidRPr="005B141A" w:rsidRDefault="00275731" w:rsidP="005B141A">
            <w:pPr>
              <w:spacing w:line="240" w:lineRule="auto"/>
              <w:rPr>
                <w:sz w:val="22"/>
              </w:rPr>
            </w:pPr>
            <w:r w:rsidRPr="005B141A">
              <w:rPr>
                <w:sz w:val="22"/>
              </w:rPr>
              <w:t>«3»</w:t>
            </w:r>
          </w:p>
        </w:tc>
        <w:tc>
          <w:tcPr>
            <w:tcW w:w="2445" w:type="dxa"/>
            <w:shd w:val="clear" w:color="auto" w:fill="auto"/>
          </w:tcPr>
          <w:p w:rsidR="00275731" w:rsidRPr="005B141A" w:rsidRDefault="00275731" w:rsidP="005B141A">
            <w:pPr>
              <w:spacing w:line="240" w:lineRule="auto"/>
              <w:rPr>
                <w:sz w:val="22"/>
              </w:rPr>
            </w:pPr>
            <w:r w:rsidRPr="005B141A">
              <w:rPr>
                <w:sz w:val="22"/>
              </w:rPr>
              <w:t>Ученик использует лексику и простые структуры в основном правильно.</w:t>
            </w:r>
          </w:p>
        </w:tc>
        <w:tc>
          <w:tcPr>
            <w:tcW w:w="2216" w:type="dxa"/>
            <w:shd w:val="clear" w:color="auto" w:fill="auto"/>
          </w:tcPr>
          <w:p w:rsidR="00275731" w:rsidRPr="005B141A" w:rsidRDefault="00275731" w:rsidP="005B141A">
            <w:pPr>
              <w:spacing w:line="240" w:lineRule="auto"/>
              <w:rPr>
                <w:sz w:val="22"/>
              </w:rPr>
            </w:pPr>
            <w:r w:rsidRPr="005B141A">
              <w:rPr>
                <w:sz w:val="22"/>
              </w:rPr>
              <w:t>Учащийся допускает некоторые грамматические ошибки.</w:t>
            </w:r>
          </w:p>
        </w:tc>
        <w:tc>
          <w:tcPr>
            <w:tcW w:w="2293" w:type="dxa"/>
            <w:shd w:val="clear" w:color="auto" w:fill="auto"/>
          </w:tcPr>
          <w:p w:rsidR="00275731" w:rsidRPr="005B141A" w:rsidRDefault="00275731" w:rsidP="005B141A">
            <w:pPr>
              <w:spacing w:line="240" w:lineRule="auto"/>
              <w:rPr>
                <w:sz w:val="22"/>
              </w:rPr>
            </w:pPr>
            <w:r w:rsidRPr="005B141A">
              <w:rPr>
                <w:sz w:val="22"/>
              </w:rPr>
              <w:t>Ученик демонстрирует часто неправильное и непонятное произношение и ударение, которые иногда мешают пониманию.</w:t>
            </w:r>
          </w:p>
        </w:tc>
        <w:tc>
          <w:tcPr>
            <w:tcW w:w="2201" w:type="dxa"/>
            <w:shd w:val="clear" w:color="auto" w:fill="auto"/>
          </w:tcPr>
          <w:p w:rsidR="00275731" w:rsidRPr="005B141A" w:rsidRDefault="00275731" w:rsidP="005B141A">
            <w:pPr>
              <w:spacing w:line="240" w:lineRule="auto"/>
              <w:rPr>
                <w:sz w:val="22"/>
              </w:rPr>
            </w:pPr>
            <w:r w:rsidRPr="005B141A">
              <w:rPr>
                <w:sz w:val="22"/>
              </w:rPr>
              <w:t>Ученик допускает ошибки в правописании, которые иногда мешают пониманию.</w:t>
            </w:r>
          </w:p>
        </w:tc>
      </w:tr>
      <w:tr w:rsidR="00275731" w:rsidRPr="005B141A" w:rsidTr="00F50359">
        <w:trPr>
          <w:trHeight w:val="1655"/>
        </w:trPr>
        <w:tc>
          <w:tcPr>
            <w:tcW w:w="881" w:type="dxa"/>
            <w:shd w:val="clear" w:color="auto" w:fill="auto"/>
          </w:tcPr>
          <w:p w:rsidR="00275731" w:rsidRPr="005B141A" w:rsidRDefault="00275731" w:rsidP="005B141A">
            <w:pPr>
              <w:spacing w:line="240" w:lineRule="auto"/>
              <w:rPr>
                <w:sz w:val="22"/>
              </w:rPr>
            </w:pPr>
            <w:r w:rsidRPr="005B141A">
              <w:rPr>
                <w:sz w:val="22"/>
              </w:rPr>
              <w:t>«2»</w:t>
            </w:r>
          </w:p>
        </w:tc>
        <w:tc>
          <w:tcPr>
            <w:tcW w:w="2445" w:type="dxa"/>
            <w:shd w:val="clear" w:color="auto" w:fill="auto"/>
          </w:tcPr>
          <w:p w:rsidR="00275731" w:rsidRPr="005B141A" w:rsidRDefault="00275731" w:rsidP="005B141A">
            <w:pPr>
              <w:spacing w:line="240" w:lineRule="auto"/>
              <w:rPr>
                <w:sz w:val="22"/>
              </w:rPr>
            </w:pPr>
            <w:r w:rsidRPr="005B141A">
              <w:rPr>
                <w:sz w:val="22"/>
              </w:rPr>
              <w:t>Ученик использует ограниченную лексику, не соответствующую уровню знания языка, допускает ошибки.</w:t>
            </w:r>
          </w:p>
        </w:tc>
        <w:tc>
          <w:tcPr>
            <w:tcW w:w="2216" w:type="dxa"/>
            <w:shd w:val="clear" w:color="auto" w:fill="auto"/>
          </w:tcPr>
          <w:p w:rsidR="00275731" w:rsidRPr="005B141A" w:rsidRDefault="00275731" w:rsidP="005B141A">
            <w:pPr>
              <w:spacing w:line="240" w:lineRule="auto"/>
              <w:rPr>
                <w:sz w:val="22"/>
              </w:rPr>
            </w:pPr>
            <w:r w:rsidRPr="005B141A">
              <w:rPr>
                <w:sz w:val="22"/>
              </w:rPr>
              <w:t>Учащийся часто допускает грамматические ошибки.</w:t>
            </w:r>
          </w:p>
        </w:tc>
        <w:tc>
          <w:tcPr>
            <w:tcW w:w="2293" w:type="dxa"/>
            <w:shd w:val="clear" w:color="auto" w:fill="auto"/>
          </w:tcPr>
          <w:p w:rsidR="00275731" w:rsidRPr="005B141A" w:rsidRDefault="00275731" w:rsidP="005B141A">
            <w:pPr>
              <w:spacing w:line="240" w:lineRule="auto"/>
              <w:rPr>
                <w:sz w:val="22"/>
              </w:rPr>
            </w:pPr>
            <w:r w:rsidRPr="005B141A">
              <w:rPr>
                <w:sz w:val="22"/>
              </w:rPr>
              <w:t>Ученик демонстрирует неправильное и непонятное произношение и ударение, которые мешают пониманию.</w:t>
            </w:r>
          </w:p>
        </w:tc>
        <w:tc>
          <w:tcPr>
            <w:tcW w:w="2201" w:type="dxa"/>
            <w:shd w:val="clear" w:color="auto" w:fill="auto"/>
          </w:tcPr>
          <w:p w:rsidR="00275731" w:rsidRPr="005B141A" w:rsidRDefault="00275731" w:rsidP="005B141A">
            <w:pPr>
              <w:spacing w:line="240" w:lineRule="auto"/>
              <w:rPr>
                <w:sz w:val="22"/>
              </w:rPr>
            </w:pPr>
            <w:r w:rsidRPr="005B141A">
              <w:rPr>
                <w:sz w:val="22"/>
              </w:rPr>
              <w:t>Ученик допускает ошибки в правописании, которые мешают пониманию.</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Математика</w:t>
      </w:r>
    </w:p>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Для оценивания предметных результатов по учебному предмету «Математика» определено пять уровней достижений учащихся, соответствующих отметкам от «5» до «2».</w:t>
      </w:r>
    </w:p>
    <w:p w:rsidR="00275731" w:rsidRPr="005B141A" w:rsidRDefault="00275731" w:rsidP="005B141A">
      <w:pPr>
        <w:spacing w:line="240" w:lineRule="auto"/>
        <w:rPr>
          <w:sz w:val="22"/>
        </w:rPr>
      </w:pPr>
      <w:r w:rsidRPr="005B141A">
        <w:rPr>
          <w:sz w:val="22"/>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w:t>
      </w:r>
    </w:p>
    <w:p w:rsidR="00275731" w:rsidRPr="005B141A" w:rsidRDefault="00275731" w:rsidP="005B141A">
      <w:pPr>
        <w:spacing w:line="240" w:lineRule="auto"/>
        <w:rPr>
          <w:sz w:val="22"/>
        </w:rPr>
      </w:pPr>
      <w:r w:rsidRPr="005B141A">
        <w:rPr>
          <w:sz w:val="22"/>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275731" w:rsidRPr="005B141A" w:rsidRDefault="00275731" w:rsidP="005B141A">
      <w:pPr>
        <w:spacing w:line="240" w:lineRule="auto"/>
        <w:rPr>
          <w:sz w:val="22"/>
        </w:rPr>
      </w:pPr>
      <w:r w:rsidRPr="005B141A">
        <w:rPr>
          <w:sz w:val="22"/>
        </w:rPr>
        <w:t>повышенный уровень достижения планируемых результатов, оценка «хорошо» (отметка «4»);</w:t>
      </w:r>
    </w:p>
    <w:p w:rsidR="00275731" w:rsidRPr="005B141A" w:rsidRDefault="00275731" w:rsidP="005B141A">
      <w:pPr>
        <w:spacing w:line="240" w:lineRule="auto"/>
        <w:rPr>
          <w:sz w:val="22"/>
        </w:rPr>
      </w:pPr>
      <w:r w:rsidRPr="005B141A">
        <w:rPr>
          <w:sz w:val="22"/>
        </w:rPr>
        <w:t>высокий уровень достижения планируемых результатов, оценка «отлично» (отметка «5»).</w:t>
      </w:r>
    </w:p>
    <w:p w:rsidR="00275731" w:rsidRPr="005B141A" w:rsidRDefault="00275731" w:rsidP="005B141A">
      <w:pPr>
        <w:spacing w:line="240" w:lineRule="auto"/>
        <w:rPr>
          <w:sz w:val="22"/>
        </w:rPr>
      </w:pPr>
      <w:r w:rsidRPr="005B141A">
        <w:rPr>
          <w:sz w:val="22"/>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75731" w:rsidRPr="005B141A" w:rsidRDefault="00275731" w:rsidP="005B141A">
      <w:pPr>
        <w:spacing w:line="240" w:lineRule="auto"/>
        <w:rPr>
          <w:sz w:val="22"/>
        </w:rPr>
      </w:pPr>
      <w:r w:rsidRPr="005B141A">
        <w:rPr>
          <w:sz w:val="22"/>
        </w:rPr>
        <w:lastRenderedPageBreak/>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75731" w:rsidRPr="005B141A" w:rsidRDefault="00275731" w:rsidP="005B141A">
      <w:pPr>
        <w:spacing w:line="240" w:lineRule="auto"/>
        <w:rPr>
          <w:sz w:val="22"/>
        </w:rPr>
      </w:pPr>
      <w:r w:rsidRPr="005B141A">
        <w:rPr>
          <w:sz w:val="22"/>
        </w:rPr>
        <w:t>Для описания подготовки обучающихся, уровень достижений которых ниже базового, целесообразно выделить также два уровня:</w:t>
      </w:r>
    </w:p>
    <w:p w:rsidR="00275731" w:rsidRPr="005B141A" w:rsidRDefault="00275731" w:rsidP="005B141A">
      <w:pPr>
        <w:spacing w:line="240" w:lineRule="auto"/>
        <w:rPr>
          <w:sz w:val="22"/>
        </w:rPr>
      </w:pPr>
      <w:r w:rsidRPr="005B141A">
        <w:rPr>
          <w:sz w:val="22"/>
        </w:rPr>
        <w:t>•низкий уровень достижений, оценка «плохо» (отметка «2»), 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275731" w:rsidRPr="005B141A" w:rsidRDefault="00275731" w:rsidP="005B141A">
      <w:pPr>
        <w:spacing w:line="240" w:lineRule="auto"/>
        <w:rPr>
          <w:sz w:val="22"/>
        </w:rPr>
      </w:pPr>
      <w:r w:rsidRPr="005B141A">
        <w:rPr>
          <w:sz w:val="22"/>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275731" w:rsidRPr="005B141A" w:rsidRDefault="00275731" w:rsidP="005B141A">
      <w:pPr>
        <w:spacing w:line="240" w:lineRule="auto"/>
        <w:rPr>
          <w:sz w:val="22"/>
        </w:rPr>
      </w:pPr>
      <w:r w:rsidRPr="005B141A">
        <w:rPr>
          <w:sz w:val="22"/>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275731" w:rsidRPr="005B141A" w:rsidRDefault="00275731" w:rsidP="005B141A">
      <w:pPr>
        <w:spacing w:line="240" w:lineRule="auto"/>
        <w:rPr>
          <w:sz w:val="22"/>
        </w:rPr>
      </w:pPr>
      <w:r w:rsidRPr="005B141A">
        <w:rPr>
          <w:sz w:val="22"/>
        </w:rPr>
        <w:t>Формы контроля: устный ответ, контрольная работа, самостоятельная работа, математический диктант, тест (проводится в рамках урока 5-10 минут)</w:t>
      </w:r>
    </w:p>
    <w:p w:rsidR="00275731" w:rsidRPr="005B141A" w:rsidRDefault="00275731" w:rsidP="005B141A">
      <w:pPr>
        <w:spacing w:line="240" w:lineRule="auto"/>
        <w:rPr>
          <w:sz w:val="22"/>
        </w:rPr>
      </w:pPr>
      <w:r w:rsidRPr="005B141A">
        <w:rPr>
          <w:sz w:val="22"/>
        </w:rPr>
        <w:t>Нормы оценок письменных работ (контрольная работа, самостоятельная работа, текущая письменная работа) по математике в V—VI классах</w:t>
      </w:r>
    </w:p>
    <w:p w:rsidR="00275731" w:rsidRPr="005B141A" w:rsidRDefault="00275731" w:rsidP="005B141A">
      <w:pPr>
        <w:spacing w:line="240" w:lineRule="auto"/>
        <w:rPr>
          <w:sz w:val="22"/>
        </w:rPr>
      </w:pPr>
      <w:r w:rsidRPr="005B141A">
        <w:rPr>
          <w:sz w:val="22"/>
        </w:rPr>
        <w:t>Содержание и объём материала, включаемого в контрольные письменные работы, а также в задания для повседневных письменных упражнений, определяются требованиями, установленными образовательной программой.</w:t>
      </w:r>
    </w:p>
    <w:p w:rsidR="00275731" w:rsidRPr="005B141A" w:rsidRDefault="00275731" w:rsidP="005B141A">
      <w:pPr>
        <w:spacing w:line="240" w:lineRule="auto"/>
        <w:rPr>
          <w:sz w:val="22"/>
        </w:rPr>
      </w:pPr>
      <w:r w:rsidRPr="005B141A">
        <w:rPr>
          <w:sz w:val="22"/>
        </w:rPr>
        <w:t>По характеру заданий письменные работы состоят: а) только из примеров; б) только из задач; в) из задач и примеров.</w:t>
      </w:r>
    </w:p>
    <w:p w:rsidR="00275731" w:rsidRPr="005B141A" w:rsidRDefault="00275731" w:rsidP="005B141A">
      <w:pPr>
        <w:spacing w:line="240" w:lineRule="auto"/>
        <w:rPr>
          <w:sz w:val="22"/>
        </w:rPr>
      </w:pPr>
      <w:r w:rsidRPr="005B141A">
        <w:rPr>
          <w:sz w:val="22"/>
        </w:rPr>
        <w:t>Оценка письменной работы определяется с учётом прежде всего её общего математического уровня, оригинальности, последовательности, логичности её выполнения, а также числа ошибок и недочётов и качества оформления работы.</w:t>
      </w:r>
    </w:p>
    <w:p w:rsidR="00275731" w:rsidRPr="005B141A" w:rsidRDefault="00275731" w:rsidP="005B141A">
      <w:pPr>
        <w:spacing w:line="240" w:lineRule="auto"/>
        <w:rPr>
          <w:sz w:val="22"/>
        </w:rPr>
      </w:pPr>
      <w:r w:rsidRPr="005B141A">
        <w:rPr>
          <w:sz w:val="22"/>
        </w:rPr>
        <w:t>Ошибка, повторяющаяся в одной работе несколько раз, рассматривается как одна ошибка. За орфографические ошибки, допущенные учениками, оценка не снижается; об орфографических ошибках доводится до сведения преподавателя русского языка. Однако ошибки в написании математических терминов, уже встречавшихся школьникам класса, должны учитываться как недочёты в работе.</w:t>
      </w:r>
    </w:p>
    <w:p w:rsidR="00275731" w:rsidRPr="005B141A" w:rsidRDefault="00275731" w:rsidP="005B141A">
      <w:pPr>
        <w:spacing w:line="240" w:lineRule="auto"/>
        <w:rPr>
          <w:sz w:val="22"/>
        </w:rPr>
      </w:pPr>
      <w:r w:rsidRPr="005B141A">
        <w:rPr>
          <w:sz w:val="22"/>
        </w:rPr>
        <w:t>При оценке письменных работ по математике различают грубые ошибки, ошибки и недочёты. Полезно договориться о единой для всего образовательного учреждения системе пометок на полях письменной работы — например, так: V — недочёт, | — ошибка (негрубая ошибка), ± — грубая ошибка.</w:t>
      </w:r>
    </w:p>
    <w:p w:rsidR="00275731" w:rsidRPr="005B141A" w:rsidRDefault="00275731" w:rsidP="005B141A">
      <w:pPr>
        <w:spacing w:line="240" w:lineRule="auto"/>
        <w:rPr>
          <w:sz w:val="22"/>
        </w:rPr>
      </w:pPr>
      <w:r w:rsidRPr="005B141A">
        <w:rPr>
          <w:sz w:val="22"/>
        </w:rPr>
        <w:t>Грубыми в V—VI классах считаются ошибки, связанные с вопросами, включёнными в</w:t>
      </w:r>
    </w:p>
    <w:p w:rsidR="00275731" w:rsidRPr="005B141A" w:rsidRDefault="00275731" w:rsidP="005B141A">
      <w:pPr>
        <w:spacing w:line="240" w:lineRule="auto"/>
        <w:rPr>
          <w:sz w:val="22"/>
        </w:rPr>
      </w:pPr>
      <w:r w:rsidRPr="005B141A">
        <w:rPr>
          <w:sz w:val="22"/>
        </w:rPr>
        <w:t>«Требования к уровню подготовки оканчивающих начальную школу» образовательных стандартов, а также показывающие, что ученик не усвоил вопросы изученных новых тем, отнесённые стандартами основного общего образования к числу обязательных для усвоения всеми учениками. Так, например, к грубым относятся ошибки в вычислениях, свидетельствующие о незнании таблицы сложения или таблицы умножения, связанные с незнанием алгоритма письменного сложения и вычитания, умножения и деления на одно- или двузначное число и т. п., ошибки, свидетельствующие о незнании основных формул, правил и явном неумении их применять, о незнании приёмов решения задач, аналогичных ранее изученным.</w:t>
      </w:r>
    </w:p>
    <w:p w:rsidR="00275731" w:rsidRPr="005B141A" w:rsidRDefault="00275731" w:rsidP="005B141A">
      <w:pPr>
        <w:spacing w:line="240" w:lineRule="auto"/>
        <w:rPr>
          <w:sz w:val="22"/>
        </w:rPr>
      </w:pPr>
      <w:r w:rsidRPr="005B141A">
        <w:rPr>
          <w:sz w:val="22"/>
        </w:rPr>
        <w:t>Примечание. Если грубая ошибка встречается в работе только в одном случае из нескольких аналогичных, то при оценке работы эта ошибка может быть приравнена к негрубой.</w:t>
      </w:r>
    </w:p>
    <w:p w:rsidR="00275731" w:rsidRPr="005B141A" w:rsidRDefault="00275731" w:rsidP="005B141A">
      <w:pPr>
        <w:spacing w:line="240" w:lineRule="auto"/>
        <w:rPr>
          <w:sz w:val="22"/>
        </w:rPr>
      </w:pPr>
      <w:r w:rsidRPr="005B141A">
        <w:rPr>
          <w:sz w:val="22"/>
        </w:rPr>
        <w:lastRenderedPageBreak/>
        <w:t>Примерами негрубых ошибок являются: ошибки, связанные с недостаточно полным усвоением текущего учебного материала, не вполне точно сформулированный вопрос или пояснение при решении задачи, неточности при выполнении геометрических построений и т. п.</w:t>
      </w:r>
    </w:p>
    <w:p w:rsidR="00275731" w:rsidRPr="005B141A" w:rsidRDefault="00275731" w:rsidP="005B141A">
      <w:pPr>
        <w:spacing w:line="240" w:lineRule="auto"/>
        <w:rPr>
          <w:sz w:val="22"/>
        </w:rPr>
      </w:pPr>
      <w:r w:rsidRPr="005B141A">
        <w:rPr>
          <w:sz w:val="22"/>
        </w:rPr>
        <w:t>Недочётами считаются нерациональные записи при вычислениях, нерациональные приёмы вычислений, преобразований и решений задач, небрежное выполнение чертежей и схем, отдельные погрешности в формулировке пояснения или ответа к задаче. К недочётам можно отнести и другие недостатки работы, вызванные недостаточным вниманием учащихся, например, неполное сокращение дробей или членов отношения; обращение смешанных чисел в неправильную дробь при сложении и вычитании; пропуск наименований; пропуск чисел в промежуточных записях; перестановка цифр при записи чисел; ошибки, допущенные при переписывании и т. п.</w:t>
      </w:r>
    </w:p>
    <w:p w:rsidR="00275731" w:rsidRPr="005B141A" w:rsidRDefault="00275731" w:rsidP="005B141A">
      <w:pPr>
        <w:spacing w:line="240" w:lineRule="auto"/>
        <w:rPr>
          <w:sz w:val="22"/>
        </w:rPr>
      </w:pPr>
      <w:r w:rsidRPr="005B141A">
        <w:rPr>
          <w:sz w:val="22"/>
        </w:rPr>
        <w:t>Оценка письменной работы по выполнению вычислительных заданий и алгебраических преобразований</w:t>
      </w:r>
    </w:p>
    <w:p w:rsidR="00275731" w:rsidRPr="005B141A" w:rsidRDefault="00275731" w:rsidP="005B141A">
      <w:pPr>
        <w:spacing w:line="240" w:lineRule="auto"/>
        <w:rPr>
          <w:sz w:val="22"/>
        </w:rPr>
      </w:pPr>
      <w:r w:rsidRPr="005B141A">
        <w:rPr>
          <w:sz w:val="22"/>
        </w:rPr>
        <w:t>Высокий уровень (оценка «5») ставится за безукоризненное выполнение письменной работы, т. е. а) если решение всех примеров верное; б) если все действия и преобразования выполнены правильно, без ошибок; все записи хода решения расположены последовательно, а также сделана проверка решения в тех случаях, когда это требуется.</w:t>
      </w:r>
    </w:p>
    <w:p w:rsidR="00275731" w:rsidRPr="005B141A" w:rsidRDefault="00275731" w:rsidP="005B141A">
      <w:pPr>
        <w:spacing w:line="240" w:lineRule="auto"/>
        <w:rPr>
          <w:sz w:val="22"/>
        </w:rPr>
      </w:pPr>
      <w:r w:rsidRPr="005B141A">
        <w:rPr>
          <w:sz w:val="22"/>
        </w:rPr>
        <w:t>Повышенный уровень (оценка «4») ставится за работу, которая выполнена в основном правильно, но допущена одна (негрубая) ошибка или два-три недочёта.</w:t>
      </w:r>
    </w:p>
    <w:p w:rsidR="00275731" w:rsidRPr="005B141A" w:rsidRDefault="00275731" w:rsidP="005B141A">
      <w:pPr>
        <w:spacing w:line="240" w:lineRule="auto"/>
        <w:rPr>
          <w:sz w:val="22"/>
        </w:rPr>
      </w:pPr>
      <w:r w:rsidRPr="005B141A">
        <w:rPr>
          <w:sz w:val="22"/>
        </w:rPr>
        <w:t>Базовый уровень (оценка «3») ставится в следующих случаях:</w:t>
      </w:r>
    </w:p>
    <w:p w:rsidR="00275731" w:rsidRPr="005B141A" w:rsidRDefault="00275731" w:rsidP="005B141A">
      <w:pPr>
        <w:spacing w:line="240" w:lineRule="auto"/>
        <w:rPr>
          <w:sz w:val="22"/>
        </w:rPr>
      </w:pPr>
      <w:r w:rsidRPr="005B141A">
        <w:rPr>
          <w:sz w:val="22"/>
        </w:rPr>
        <w:t>а) если в работе имеется одна грубая ошибка и не более одной негрубой ошибки; б) при наличии одной грубой ошибки и одного-двух недочётов; в) при отсутствии грубых ошибок, но при наличии от двух до четырёх (негрубых) ошибок; г) при наличии двух негрубых ошибок</w:t>
      </w:r>
    </w:p>
    <w:p w:rsidR="00275731" w:rsidRPr="005B141A" w:rsidRDefault="00275731" w:rsidP="005B141A">
      <w:pPr>
        <w:spacing w:line="240" w:lineRule="auto"/>
        <w:rPr>
          <w:sz w:val="22"/>
        </w:rPr>
      </w:pPr>
      <w:r w:rsidRPr="005B141A">
        <w:rPr>
          <w:sz w:val="22"/>
        </w:rPr>
        <w:t>и не более трёх недочётов; д) при отсутствии ошибок, но при наличии четырёх и более недочётов; е) если верно выполнено более половины объёма всей работы.</w:t>
      </w:r>
    </w:p>
    <w:p w:rsidR="00275731" w:rsidRPr="005B141A" w:rsidRDefault="00275731" w:rsidP="005B141A">
      <w:pPr>
        <w:spacing w:line="240" w:lineRule="auto"/>
        <w:rPr>
          <w:sz w:val="22"/>
        </w:rPr>
      </w:pPr>
      <w:r w:rsidRPr="005B141A">
        <w:rPr>
          <w:sz w:val="22"/>
        </w:rPr>
        <w:t>Низкий уровень (оценка «2») ставится, когда число ошибок превосходит норму, при которой может быть выставлена положительная оценка, или если правильно выполнено менее половины всей работы.</w:t>
      </w:r>
    </w:p>
    <w:p w:rsidR="00275731" w:rsidRPr="005B141A" w:rsidRDefault="00275731" w:rsidP="005B141A">
      <w:pPr>
        <w:spacing w:line="240" w:lineRule="auto"/>
        <w:rPr>
          <w:sz w:val="22"/>
        </w:rPr>
      </w:pPr>
      <w:r w:rsidRPr="005B141A">
        <w:rPr>
          <w:sz w:val="22"/>
        </w:rPr>
        <w:t>Примечание. Оценка «5» может быть поставлена, несмотря на наличие одного-двух недочётов, если ученик дал оригинальное решение заданий, свидетельствующее о его хорошем математическом развитии.</w:t>
      </w:r>
    </w:p>
    <w:p w:rsidR="00275731" w:rsidRPr="005B141A" w:rsidRDefault="00275731" w:rsidP="005B141A">
      <w:pPr>
        <w:spacing w:line="240" w:lineRule="auto"/>
        <w:rPr>
          <w:sz w:val="22"/>
        </w:rPr>
      </w:pPr>
      <w:r w:rsidRPr="005B141A">
        <w:rPr>
          <w:sz w:val="22"/>
        </w:rPr>
        <w:t>Оценка письменной работы по решению текстовых задач</w:t>
      </w:r>
    </w:p>
    <w:p w:rsidR="00275731" w:rsidRPr="005B141A" w:rsidRDefault="00275731" w:rsidP="005B141A">
      <w:pPr>
        <w:spacing w:line="240" w:lineRule="auto"/>
        <w:rPr>
          <w:sz w:val="22"/>
        </w:rPr>
      </w:pPr>
      <w:r w:rsidRPr="005B141A">
        <w:rPr>
          <w:sz w:val="22"/>
        </w:rPr>
        <w:t>Высокий уровень (оценка «5») ставится в том случае, когда задача решена правильно: ход решения задачи верен, все действия и преобразования выполнены верно и рационально; в задаче, решаемой с вопросами или пояснениями к действиям, даны точные и правильные формулировки; в задаче, решаемой с помощью уравнения, даны необходимые пояснения; записи правильны, расположены последовательно, дан верный и исчерпывающий ответ на вопросы задачи; сделана проверка решения (в тех случаях, когда это требуется).</w:t>
      </w:r>
    </w:p>
    <w:p w:rsidR="00275731" w:rsidRPr="005B141A" w:rsidRDefault="00275731" w:rsidP="005B141A">
      <w:pPr>
        <w:spacing w:line="240" w:lineRule="auto"/>
        <w:rPr>
          <w:sz w:val="22"/>
        </w:rPr>
      </w:pPr>
      <w:r w:rsidRPr="005B141A">
        <w:rPr>
          <w:sz w:val="22"/>
        </w:rPr>
        <w:t>Повышенный уровень (оценка «4») ставится в том случае, если при правильном ходе решения задачи допущена одна негрубая ошибка или два-три недочёта.</w:t>
      </w:r>
    </w:p>
    <w:p w:rsidR="00275731" w:rsidRPr="005B141A" w:rsidRDefault="00275731" w:rsidP="005B141A">
      <w:pPr>
        <w:spacing w:line="240" w:lineRule="auto"/>
        <w:rPr>
          <w:sz w:val="22"/>
        </w:rPr>
      </w:pPr>
      <w:r w:rsidRPr="005B141A">
        <w:rPr>
          <w:sz w:val="22"/>
        </w:rPr>
        <w:t>Базовый уровень (оценка «3») ставится в том случае, если ход решения правильный, но: а) допущена одна грубая ошибка и не более одной негрубой; б) допущена одна грубая ошибка и не более двух недочётов; в) допущены три-четыре негрубые ошибки при отсутствии недочётов; г) допущено не более двух негрубых ошибок и трёх недочётов; д) при отсутствии ошибок, но при наличии более трёх недочётов.</w:t>
      </w:r>
    </w:p>
    <w:p w:rsidR="00275731" w:rsidRPr="005B141A" w:rsidRDefault="00275731" w:rsidP="005B141A">
      <w:pPr>
        <w:spacing w:line="240" w:lineRule="auto"/>
        <w:rPr>
          <w:sz w:val="22"/>
        </w:rPr>
      </w:pPr>
      <w:r w:rsidRPr="005B141A">
        <w:rPr>
          <w:sz w:val="22"/>
        </w:rPr>
        <w:t>Низкий уровень (оценка «2») ставится в том случае, когда число ошибок превосходит норму, при которой может быть выставлена положительная оценка.</w:t>
      </w:r>
    </w:p>
    <w:p w:rsidR="00275731" w:rsidRPr="005B141A" w:rsidRDefault="00275731" w:rsidP="005B141A">
      <w:pPr>
        <w:spacing w:line="240" w:lineRule="auto"/>
        <w:rPr>
          <w:sz w:val="22"/>
        </w:rPr>
      </w:pPr>
      <w:r w:rsidRPr="005B141A">
        <w:rPr>
          <w:sz w:val="22"/>
        </w:rPr>
        <w:t>Примечания.</w:t>
      </w:r>
    </w:p>
    <w:p w:rsidR="00275731" w:rsidRPr="005B141A" w:rsidRDefault="00275731" w:rsidP="005B141A">
      <w:pPr>
        <w:spacing w:line="240" w:lineRule="auto"/>
        <w:rPr>
          <w:sz w:val="22"/>
        </w:rPr>
      </w:pPr>
      <w:r w:rsidRPr="005B141A">
        <w:rPr>
          <w:sz w:val="22"/>
        </w:rPr>
        <w:t>Оценка «5» может быть поставлена, несмотря на наличие описки или недочёта, если ученик дал оригинальное решение, свидетельствующее о его хорошем математическом развитии.</w:t>
      </w:r>
    </w:p>
    <w:p w:rsidR="00275731" w:rsidRPr="005B141A" w:rsidRDefault="00275731" w:rsidP="005B141A">
      <w:pPr>
        <w:spacing w:line="240" w:lineRule="auto"/>
        <w:rPr>
          <w:sz w:val="22"/>
        </w:rPr>
      </w:pPr>
      <w:r w:rsidRPr="005B141A">
        <w:rPr>
          <w:sz w:val="22"/>
        </w:rPr>
        <w:t>Положительная оценка «3» может быть выставлена ученику, выполнившему работу не полностью, если он безошибочно выполнил более половины объёма всей работы.</w:t>
      </w:r>
    </w:p>
    <w:p w:rsidR="00275731" w:rsidRPr="005B141A" w:rsidRDefault="00275731" w:rsidP="005B141A">
      <w:pPr>
        <w:spacing w:line="240" w:lineRule="auto"/>
        <w:rPr>
          <w:sz w:val="22"/>
        </w:rPr>
      </w:pPr>
      <w:r w:rsidRPr="005B141A">
        <w:rPr>
          <w:sz w:val="22"/>
        </w:rPr>
        <w:t>Оценка комбинированных письменных работ по математике.</w:t>
      </w:r>
    </w:p>
    <w:p w:rsidR="00275731" w:rsidRPr="005B141A" w:rsidRDefault="00275731" w:rsidP="005B141A">
      <w:pPr>
        <w:spacing w:line="240" w:lineRule="auto"/>
        <w:rPr>
          <w:sz w:val="22"/>
        </w:rPr>
      </w:pPr>
      <w:r w:rsidRPr="005B141A">
        <w:rPr>
          <w:sz w:val="22"/>
        </w:rPr>
        <w:t>Письменная работа по математике, подлежащая оцениванию, может состоять из задач и примеров (комбинированная работа). В этом случае преподаватель сначала даёт предварительную оценку каждой части работы, а затем общую, руководствуясь следующим:</w:t>
      </w:r>
    </w:p>
    <w:p w:rsidR="00275731" w:rsidRPr="005B141A" w:rsidRDefault="00275731" w:rsidP="005B141A">
      <w:pPr>
        <w:spacing w:line="240" w:lineRule="auto"/>
        <w:rPr>
          <w:sz w:val="22"/>
        </w:rPr>
      </w:pPr>
      <w:r w:rsidRPr="005B141A">
        <w:rPr>
          <w:sz w:val="22"/>
        </w:rPr>
        <w:lastRenderedPageBreak/>
        <w:t>а) если обе части работы оценены одинаково, то эта оценка должна быть общей для всей работы в целом;</w:t>
      </w:r>
    </w:p>
    <w:p w:rsidR="00275731" w:rsidRPr="005B141A" w:rsidRDefault="00275731" w:rsidP="005B141A">
      <w:pPr>
        <w:spacing w:line="240" w:lineRule="auto"/>
        <w:rPr>
          <w:sz w:val="22"/>
        </w:rPr>
      </w:pPr>
      <w:r w:rsidRPr="005B141A">
        <w:rPr>
          <w:sz w:val="22"/>
        </w:rPr>
        <w:t>б) если оценки частей разнятся на один балл, например, даны оценки «5» и «4» или «4» и «3» и т. п., то за работу в целом, как правило, ставится низшая из двух оценок, но при этом учитывается значение каждой из частей работы;</w:t>
      </w:r>
    </w:p>
    <w:p w:rsidR="00275731" w:rsidRPr="005B141A" w:rsidRDefault="00275731" w:rsidP="005B141A">
      <w:pPr>
        <w:spacing w:line="240" w:lineRule="auto"/>
        <w:rPr>
          <w:sz w:val="22"/>
        </w:rPr>
      </w:pPr>
      <w:r w:rsidRPr="005B141A">
        <w:rPr>
          <w:sz w:val="22"/>
        </w:rPr>
        <w:t>в) низшая из двух данных оценок ставится и в том случае, если одна часть работы оценена баллом «5», а другая — баллом «3», но в этом случае преподаватель может оценить такую работу в целом баллом «4» при условии, что оценка «5» поставлена за основную часть работы;</w:t>
      </w:r>
    </w:p>
    <w:p w:rsidR="00275731" w:rsidRPr="005B141A" w:rsidRDefault="00275731" w:rsidP="005B141A">
      <w:pPr>
        <w:spacing w:line="240" w:lineRule="auto"/>
        <w:rPr>
          <w:sz w:val="22"/>
        </w:rPr>
      </w:pPr>
      <w:r w:rsidRPr="005B141A">
        <w:rPr>
          <w:sz w:val="22"/>
        </w:rPr>
        <w:t>г) если одна из частей работы оценена баллом «5» или «4», а другая — баллом «2», то за всю работу в целом ставится балл «2», но преподаватель может оценить всю работу баллом «3» при условии, что высшая из двух данных оценок поставлена за основную часть работы.</w:t>
      </w:r>
    </w:p>
    <w:p w:rsidR="00275731" w:rsidRPr="005B141A" w:rsidRDefault="00275731" w:rsidP="005B141A">
      <w:pPr>
        <w:spacing w:line="240" w:lineRule="auto"/>
        <w:rPr>
          <w:sz w:val="22"/>
        </w:rPr>
      </w:pPr>
      <w:r w:rsidRPr="005B141A">
        <w:rPr>
          <w:sz w:val="22"/>
        </w:rPr>
        <w:t>Примечание. Основной считается та часть работы, которая включает больший по объёму или наиболее важный по значению материал по изучаемым темам программы.</w:t>
      </w:r>
    </w:p>
    <w:p w:rsidR="00275731" w:rsidRPr="005B141A" w:rsidRDefault="00275731" w:rsidP="005B141A">
      <w:pPr>
        <w:spacing w:line="240" w:lineRule="auto"/>
        <w:rPr>
          <w:sz w:val="22"/>
        </w:rPr>
      </w:pPr>
      <w:r w:rsidRPr="005B141A">
        <w:rPr>
          <w:sz w:val="22"/>
        </w:rPr>
        <w:t>Оценка текущих письменных работ</w:t>
      </w:r>
    </w:p>
    <w:p w:rsidR="00275731" w:rsidRPr="005B141A" w:rsidRDefault="00275731" w:rsidP="005B141A">
      <w:pPr>
        <w:spacing w:line="240" w:lineRule="auto"/>
        <w:rPr>
          <w:sz w:val="22"/>
        </w:rPr>
      </w:pPr>
      <w:r w:rsidRPr="005B141A">
        <w:rPr>
          <w:sz w:val="22"/>
        </w:rPr>
        <w:t>При оценке повседневных обучающих работ по математике учитель руководствуется указанными нормами оценок, но учитывает степень самостоятельности выполнения работ учащимися, а также то, насколько закреплён вновь изучаемый материал.</w:t>
      </w:r>
    </w:p>
    <w:p w:rsidR="00275731" w:rsidRPr="005B141A" w:rsidRDefault="00275731" w:rsidP="005B141A">
      <w:pPr>
        <w:spacing w:line="240" w:lineRule="auto"/>
        <w:rPr>
          <w:sz w:val="22"/>
        </w:rPr>
      </w:pPr>
      <w:r w:rsidRPr="005B141A">
        <w:rPr>
          <w:sz w:val="22"/>
        </w:rPr>
        <w:t>Обучающие письменные работы, выполненные учащимися вполне самостоятельно с применением ранее изученных и хорошо закреплённых знаний, оцениваются так же, как и контрольные работы.</w:t>
      </w:r>
    </w:p>
    <w:p w:rsidR="00275731" w:rsidRPr="005B141A" w:rsidRDefault="00275731" w:rsidP="005B141A">
      <w:pPr>
        <w:spacing w:line="240" w:lineRule="auto"/>
        <w:rPr>
          <w:sz w:val="22"/>
        </w:rPr>
      </w:pPr>
      <w:r w:rsidRPr="005B141A">
        <w:rPr>
          <w:sz w:val="22"/>
        </w:rPr>
        <w:t>Обучающие письменные работы, выполненные вполне самостоятельно, на только что изученные и недостаточно закреплённые правила, могут оцениваться на один балл выше, чем контрольные работы, но оценка «5» и в этом случае выставляется только за безукоризненно выполненные работы.</w:t>
      </w:r>
    </w:p>
    <w:p w:rsidR="00275731" w:rsidRPr="005B141A" w:rsidRDefault="00275731" w:rsidP="005B141A">
      <w:pPr>
        <w:spacing w:line="240" w:lineRule="auto"/>
        <w:rPr>
          <w:sz w:val="22"/>
        </w:rPr>
      </w:pPr>
      <w:r w:rsidRPr="005B141A">
        <w:rPr>
          <w:sz w:val="22"/>
        </w:rPr>
        <w:t>Письменные работы, выполненные в классе с предварительным разбором их под руководством учителя, оцениваются на один балл ниже, чем это предусмотрено нормами оценки контрольных письменных работ. Но безукоризненно выполненная работа и в этом случае оценивается баллом «5».</w:t>
      </w:r>
    </w:p>
    <w:p w:rsidR="00275731" w:rsidRPr="005B141A" w:rsidRDefault="00275731" w:rsidP="005B141A">
      <w:pPr>
        <w:spacing w:line="240" w:lineRule="auto"/>
        <w:rPr>
          <w:sz w:val="22"/>
        </w:rPr>
      </w:pPr>
      <w:r w:rsidRPr="005B141A">
        <w:rPr>
          <w:sz w:val="22"/>
        </w:rPr>
        <w:t>Домашние письменные работы оцениваются так же, как классная работа обучающего характера.</w:t>
      </w:r>
    </w:p>
    <w:p w:rsidR="00275731" w:rsidRPr="005B141A" w:rsidRDefault="00275731" w:rsidP="005B141A">
      <w:pPr>
        <w:spacing w:line="240" w:lineRule="auto"/>
        <w:rPr>
          <w:sz w:val="22"/>
        </w:rPr>
      </w:pPr>
      <w:r w:rsidRPr="005B141A">
        <w:rPr>
          <w:sz w:val="22"/>
        </w:rPr>
        <w:t>Нормы оценок математического диктанта выставляется с учетом числа верно решенных заданий:</w:t>
      </w:r>
    </w:p>
    <w:p w:rsidR="00275731" w:rsidRPr="005B141A" w:rsidRDefault="00275731" w:rsidP="005B141A">
      <w:pPr>
        <w:spacing w:line="240" w:lineRule="auto"/>
        <w:rPr>
          <w:sz w:val="22"/>
        </w:rPr>
      </w:pPr>
      <w:r w:rsidRPr="005B141A">
        <w:rPr>
          <w:sz w:val="22"/>
        </w:rPr>
        <w:t xml:space="preserve">Высокий уровень (оценка «5»): число верных ответов - 8. </w:t>
      </w:r>
    </w:p>
    <w:p w:rsidR="00275731" w:rsidRPr="005B141A" w:rsidRDefault="00275731" w:rsidP="005B141A">
      <w:pPr>
        <w:spacing w:line="240" w:lineRule="auto"/>
        <w:rPr>
          <w:sz w:val="22"/>
        </w:rPr>
      </w:pPr>
      <w:r w:rsidRPr="005B141A">
        <w:rPr>
          <w:sz w:val="22"/>
        </w:rPr>
        <w:t xml:space="preserve">Повышенный уровень (оценка «4»): число верных ответов - 7. </w:t>
      </w:r>
    </w:p>
    <w:p w:rsidR="00275731" w:rsidRPr="005B141A" w:rsidRDefault="00275731" w:rsidP="005B141A">
      <w:pPr>
        <w:spacing w:line="240" w:lineRule="auto"/>
        <w:rPr>
          <w:sz w:val="22"/>
        </w:rPr>
      </w:pPr>
      <w:r w:rsidRPr="005B141A">
        <w:rPr>
          <w:sz w:val="22"/>
        </w:rPr>
        <w:t>Базовый уровень (оценка «3»): число верных ответов - 5,6.</w:t>
      </w:r>
    </w:p>
    <w:p w:rsidR="00275731" w:rsidRPr="005B141A" w:rsidRDefault="00275731" w:rsidP="005B141A">
      <w:pPr>
        <w:spacing w:line="240" w:lineRule="auto"/>
        <w:rPr>
          <w:sz w:val="22"/>
        </w:rPr>
      </w:pPr>
      <w:r w:rsidRPr="005B141A">
        <w:rPr>
          <w:sz w:val="22"/>
        </w:rPr>
        <w:t>Низкий уровень (оценка «2»): число верных ответов менее - 5.</w:t>
      </w:r>
    </w:p>
    <w:p w:rsidR="00275731" w:rsidRPr="005B141A" w:rsidRDefault="00275731" w:rsidP="005B141A">
      <w:pPr>
        <w:spacing w:line="240" w:lineRule="auto"/>
        <w:rPr>
          <w:sz w:val="22"/>
        </w:rPr>
      </w:pPr>
      <w:r w:rsidRPr="005B141A">
        <w:rPr>
          <w:sz w:val="22"/>
        </w:rPr>
        <w:t>Нормы оценок теста:</w:t>
      </w:r>
    </w:p>
    <w:p w:rsidR="00275731" w:rsidRPr="005B141A" w:rsidRDefault="00275731" w:rsidP="005B141A">
      <w:pPr>
        <w:spacing w:line="240" w:lineRule="auto"/>
        <w:rPr>
          <w:sz w:val="22"/>
        </w:rPr>
      </w:pPr>
      <w:r w:rsidRPr="005B141A">
        <w:rPr>
          <w:sz w:val="22"/>
        </w:rPr>
        <w:t>Высокий уровень, оценка «5»: число верных ответов – от 90 до 100%. Повышенный уровень (оценка «4»): число верных ответов – от 66 до 89%. Базовый уровень (оценка «3»): число верных ответов - от 50до 65%.</w:t>
      </w:r>
    </w:p>
    <w:p w:rsidR="00275731" w:rsidRPr="005B141A" w:rsidRDefault="00275731" w:rsidP="005B141A">
      <w:pPr>
        <w:spacing w:line="240" w:lineRule="auto"/>
        <w:rPr>
          <w:sz w:val="22"/>
        </w:rPr>
      </w:pPr>
      <w:r w:rsidRPr="005B141A">
        <w:rPr>
          <w:sz w:val="22"/>
        </w:rPr>
        <w:t>Низкий уровень (оценка «2»): число верных ответов менее 50%.</w:t>
      </w:r>
    </w:p>
    <w:p w:rsidR="00275731" w:rsidRPr="005B141A" w:rsidRDefault="00275731" w:rsidP="005B141A">
      <w:pPr>
        <w:spacing w:line="240" w:lineRule="auto"/>
        <w:rPr>
          <w:sz w:val="22"/>
        </w:rPr>
      </w:pPr>
      <w:r w:rsidRPr="005B141A">
        <w:rPr>
          <w:sz w:val="22"/>
        </w:rPr>
        <w:t>Нормы оценок устного ответа:</w:t>
      </w:r>
    </w:p>
    <w:p w:rsidR="00275731" w:rsidRPr="005B141A" w:rsidRDefault="00275731" w:rsidP="005B141A">
      <w:pPr>
        <w:spacing w:line="240" w:lineRule="auto"/>
        <w:rPr>
          <w:sz w:val="22"/>
        </w:rPr>
      </w:pPr>
      <w:r w:rsidRPr="005B141A">
        <w:rPr>
          <w:sz w:val="22"/>
        </w:rPr>
        <w:t>Высокий уровень (оценка «5») выставляется, если учащийся:</w:t>
      </w:r>
    </w:p>
    <w:p w:rsidR="00275731" w:rsidRPr="005B141A" w:rsidRDefault="00275731" w:rsidP="005B141A">
      <w:pPr>
        <w:spacing w:line="240" w:lineRule="auto"/>
        <w:rPr>
          <w:sz w:val="22"/>
        </w:rPr>
      </w:pPr>
      <w:r w:rsidRPr="005B141A">
        <w:rPr>
          <w:sz w:val="22"/>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275731" w:rsidRPr="005B141A" w:rsidRDefault="00275731" w:rsidP="005B141A">
      <w:pPr>
        <w:spacing w:line="240" w:lineRule="auto"/>
        <w:rPr>
          <w:sz w:val="22"/>
        </w:rPr>
      </w:pPr>
      <w:r w:rsidRPr="005B141A">
        <w:rPr>
          <w:sz w:val="22"/>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275731" w:rsidRPr="005B141A" w:rsidRDefault="00275731" w:rsidP="005B141A">
      <w:pPr>
        <w:spacing w:line="240" w:lineRule="auto"/>
        <w:rPr>
          <w:sz w:val="22"/>
        </w:rPr>
      </w:pPr>
      <w:r w:rsidRPr="005B141A">
        <w:rPr>
          <w:sz w:val="22"/>
        </w:rPr>
        <w:t>самостоятельно анализирует и обобщает теоретический материал; свободно устанавливает межпредметные (на основе ранее приобретенных знаний) и внутрипредметные связи;</w:t>
      </w:r>
    </w:p>
    <w:p w:rsidR="00275731" w:rsidRPr="005B141A" w:rsidRDefault="00275731" w:rsidP="005B141A">
      <w:pPr>
        <w:spacing w:line="240" w:lineRule="auto"/>
        <w:rPr>
          <w:sz w:val="22"/>
        </w:rPr>
      </w:pPr>
      <w:r w:rsidRPr="005B141A">
        <w:rPr>
          <w:sz w:val="22"/>
        </w:rPr>
        <w:t>уверенно и безошибочно применяет полученные знания в решении новых, ранее не встречавшихся задач;</w:t>
      </w:r>
    </w:p>
    <w:p w:rsidR="00275731" w:rsidRPr="005B141A" w:rsidRDefault="00275731" w:rsidP="005B141A">
      <w:pPr>
        <w:spacing w:line="240" w:lineRule="auto"/>
        <w:rPr>
          <w:sz w:val="22"/>
        </w:rPr>
      </w:pPr>
      <w:r w:rsidRPr="005B141A">
        <w:rPr>
          <w:sz w:val="22"/>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275731" w:rsidRPr="005B141A" w:rsidRDefault="00275731" w:rsidP="005B141A">
      <w:pPr>
        <w:spacing w:line="240" w:lineRule="auto"/>
        <w:rPr>
          <w:sz w:val="22"/>
        </w:rPr>
      </w:pPr>
      <w:r w:rsidRPr="005B141A">
        <w:rPr>
          <w:sz w:val="22"/>
        </w:rPr>
        <w:lastRenderedPageBreak/>
        <w:t>допускает в ответе недочеты, которые легко исправляет по требованию учителя.</w:t>
      </w:r>
    </w:p>
    <w:p w:rsidR="00275731" w:rsidRPr="005B141A" w:rsidRDefault="00275731" w:rsidP="005B141A">
      <w:pPr>
        <w:spacing w:line="240" w:lineRule="auto"/>
        <w:rPr>
          <w:sz w:val="22"/>
        </w:rPr>
      </w:pPr>
      <w:r w:rsidRPr="005B141A">
        <w:rPr>
          <w:sz w:val="22"/>
        </w:rPr>
        <w:t>Повышенный уровень (оценка «4») выставляется, если учащийся:</w:t>
      </w:r>
    </w:p>
    <w:p w:rsidR="00275731" w:rsidRPr="005B141A" w:rsidRDefault="00275731" w:rsidP="005B141A">
      <w:pPr>
        <w:spacing w:line="240" w:lineRule="auto"/>
        <w:rPr>
          <w:sz w:val="22"/>
        </w:rPr>
      </w:pPr>
      <w:r w:rsidRPr="005B141A">
        <w:rPr>
          <w:sz w:val="22"/>
        </w:rPr>
        <w:t>показывает знание всего изученного учебного материала; 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анализирует и обобщает теоретический материал;</w:t>
      </w:r>
    </w:p>
    <w:p w:rsidR="00275731" w:rsidRPr="005B141A" w:rsidRDefault="00275731" w:rsidP="005B141A">
      <w:pPr>
        <w:spacing w:line="240" w:lineRule="auto"/>
        <w:rPr>
          <w:sz w:val="22"/>
        </w:rPr>
      </w:pPr>
      <w:r w:rsidRPr="005B141A">
        <w:rPr>
          <w:sz w:val="22"/>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275731" w:rsidRPr="005B141A" w:rsidRDefault="00275731" w:rsidP="005B141A">
      <w:pPr>
        <w:spacing w:line="240" w:lineRule="auto"/>
        <w:rPr>
          <w:sz w:val="22"/>
        </w:rPr>
      </w:pPr>
      <w:r w:rsidRPr="005B141A">
        <w:rPr>
          <w:sz w:val="22"/>
        </w:rPr>
        <w:t>Базовый уровень (оценка «3»), выставляется, если учащийся:</w:t>
      </w:r>
    </w:p>
    <w:p w:rsidR="00275731" w:rsidRPr="005B141A" w:rsidRDefault="00275731" w:rsidP="005B141A">
      <w:pPr>
        <w:spacing w:line="240" w:lineRule="auto"/>
        <w:rPr>
          <w:sz w:val="22"/>
        </w:rPr>
      </w:pPr>
      <w:r w:rsidRPr="005B141A">
        <w:rPr>
          <w:sz w:val="22"/>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275731" w:rsidRPr="005B141A" w:rsidRDefault="00275731" w:rsidP="005B141A">
      <w:pPr>
        <w:spacing w:line="240" w:lineRule="auto"/>
        <w:rPr>
          <w:sz w:val="22"/>
        </w:rPr>
      </w:pPr>
      <w:r w:rsidRPr="005B141A">
        <w:rPr>
          <w:sz w:val="22"/>
        </w:rPr>
        <w:t>применяет полученные знания при ответе на вопрос, анализе предложенных ситуаций по образцу;</w:t>
      </w:r>
    </w:p>
    <w:p w:rsidR="00275731" w:rsidRPr="005B141A" w:rsidRDefault="00275731" w:rsidP="005B141A">
      <w:pPr>
        <w:spacing w:line="240" w:lineRule="auto"/>
        <w:rPr>
          <w:sz w:val="22"/>
        </w:rPr>
      </w:pPr>
      <w:r w:rsidRPr="005B141A">
        <w:rPr>
          <w:sz w:val="22"/>
        </w:rPr>
        <w:t>допускает ошибки в использовании терминологии учебного предмета;</w:t>
      </w:r>
    </w:p>
    <w:p w:rsidR="00275731" w:rsidRPr="005B141A" w:rsidRDefault="00275731" w:rsidP="005B141A">
      <w:pPr>
        <w:spacing w:line="240" w:lineRule="auto"/>
        <w:rPr>
          <w:sz w:val="22"/>
        </w:rPr>
      </w:pPr>
      <w:r w:rsidRPr="005B141A">
        <w:rPr>
          <w:sz w:val="22"/>
        </w:rPr>
        <w:t>показывает недостаточную сформированность отдельных знаний и умений; выводы и обобщения аргументирует слабо, допускает в них ошибки;</w:t>
      </w:r>
    </w:p>
    <w:p w:rsidR="00275731" w:rsidRPr="005B141A" w:rsidRDefault="00275731" w:rsidP="005B141A">
      <w:pPr>
        <w:spacing w:line="240" w:lineRule="auto"/>
        <w:rPr>
          <w:sz w:val="22"/>
        </w:rPr>
      </w:pPr>
      <w:r w:rsidRPr="005B141A">
        <w:rPr>
          <w:sz w:val="22"/>
        </w:rPr>
        <w:t>затрудняется при анализе и обобщении учебного материала;</w:t>
      </w:r>
    </w:p>
    <w:p w:rsidR="00275731" w:rsidRPr="005B141A" w:rsidRDefault="00275731" w:rsidP="005B141A">
      <w:pPr>
        <w:spacing w:line="240" w:lineRule="auto"/>
        <w:rPr>
          <w:sz w:val="22"/>
        </w:rPr>
      </w:pPr>
      <w:r w:rsidRPr="005B141A">
        <w:rPr>
          <w:sz w:val="22"/>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275731" w:rsidRPr="005B141A" w:rsidRDefault="00275731" w:rsidP="005B141A">
      <w:pPr>
        <w:spacing w:line="240" w:lineRule="auto"/>
        <w:rPr>
          <w:sz w:val="22"/>
        </w:rPr>
      </w:pPr>
      <w:r w:rsidRPr="005B141A">
        <w:rPr>
          <w:sz w:val="22"/>
        </w:rPr>
        <w:t>использует неупорядоченную систему условных обозначений при ведении записей, сопровождающих ответ.</w:t>
      </w:r>
    </w:p>
    <w:p w:rsidR="00275731" w:rsidRPr="005B141A" w:rsidRDefault="00275731" w:rsidP="005B141A">
      <w:pPr>
        <w:spacing w:line="240" w:lineRule="auto"/>
        <w:rPr>
          <w:sz w:val="22"/>
        </w:rPr>
      </w:pPr>
      <w:r w:rsidRPr="005B141A">
        <w:rPr>
          <w:sz w:val="22"/>
        </w:rPr>
        <w:t>Низкий уровень (оценка «2») выставляется, если учащийся:</w:t>
      </w:r>
    </w:p>
    <w:p w:rsidR="00275731" w:rsidRPr="005B141A" w:rsidRDefault="00275731" w:rsidP="005B141A">
      <w:pPr>
        <w:spacing w:line="240" w:lineRule="auto"/>
        <w:rPr>
          <w:sz w:val="22"/>
        </w:rPr>
      </w:pPr>
      <w:r w:rsidRPr="005B141A">
        <w:rPr>
          <w:sz w:val="22"/>
        </w:rPr>
        <w:t>не раскрыл основное содержание учебного материала в пределах поставленных вопросов; не умеет применять имеющиеся знания к решению конкретных вопросов и задач по образцу;</w:t>
      </w:r>
    </w:p>
    <w:p w:rsidR="00275731" w:rsidRPr="005B141A" w:rsidRDefault="00275731" w:rsidP="005B141A">
      <w:pPr>
        <w:spacing w:line="240" w:lineRule="auto"/>
        <w:rPr>
          <w:sz w:val="22"/>
        </w:rPr>
      </w:pPr>
      <w:r w:rsidRPr="005B141A">
        <w:rPr>
          <w:sz w:val="22"/>
        </w:rPr>
        <w:t>допускает в ответе более двух грубых ошибок, которые не может исправить даже при помощи учащихся и учителя.</w:t>
      </w:r>
    </w:p>
    <w:p w:rsidR="00275731" w:rsidRPr="005B141A" w:rsidRDefault="00275731" w:rsidP="005B141A">
      <w:pPr>
        <w:spacing w:line="240" w:lineRule="auto"/>
        <w:rPr>
          <w:b/>
          <w:sz w:val="22"/>
        </w:rPr>
      </w:pPr>
      <w:r w:rsidRPr="005B141A">
        <w:rPr>
          <w:b/>
          <w:sz w:val="22"/>
        </w:rPr>
        <w:t xml:space="preserve">История, обществознание </w:t>
      </w:r>
    </w:p>
    <w:p w:rsidR="00275731" w:rsidRPr="005B141A" w:rsidRDefault="00275731" w:rsidP="005B141A">
      <w:pPr>
        <w:spacing w:line="240" w:lineRule="auto"/>
        <w:rPr>
          <w:sz w:val="22"/>
        </w:rPr>
      </w:pPr>
      <w:r w:rsidRPr="005B141A">
        <w:rPr>
          <w:sz w:val="22"/>
        </w:rPr>
        <w:t xml:space="preserve">Формы и методы контроля по истории </w:t>
      </w:r>
    </w:p>
    <w:p w:rsidR="00275731" w:rsidRPr="005B141A" w:rsidRDefault="00275731" w:rsidP="005B141A">
      <w:pPr>
        <w:spacing w:line="240" w:lineRule="auto"/>
        <w:rPr>
          <w:sz w:val="22"/>
        </w:rPr>
      </w:pPr>
      <w:r w:rsidRPr="005B141A">
        <w:rPr>
          <w:sz w:val="22"/>
        </w:rPr>
        <w:t>Оценка планируемых результатов программы осуществляется на основании действующих положений о текущем контроле, промежуточной и итоговой аттестации о критериях и нормах оценивания.</w:t>
      </w:r>
    </w:p>
    <w:p w:rsidR="00275731" w:rsidRPr="005B141A" w:rsidRDefault="00275731" w:rsidP="005B141A">
      <w:pPr>
        <w:spacing w:line="240" w:lineRule="auto"/>
        <w:rPr>
          <w:sz w:val="22"/>
        </w:rPr>
      </w:pPr>
      <w:r w:rsidRPr="005B141A">
        <w:rPr>
          <w:sz w:val="22"/>
        </w:rPr>
        <w:t>Формы контроля: ответ на уроке, проблемное задание, анализ иллюстрации, работа с картой, работа с текстом, сообщение, тест, проверочная работа, итоговая контрольная работа по темам, итоговый контроль за год, проект.</w:t>
      </w:r>
    </w:p>
    <w:p w:rsidR="00275731" w:rsidRPr="005B141A" w:rsidRDefault="00275731" w:rsidP="005B141A">
      <w:pPr>
        <w:spacing w:line="240" w:lineRule="auto"/>
        <w:rPr>
          <w:sz w:val="22"/>
        </w:rPr>
      </w:pPr>
      <w:r w:rsidRPr="005B141A">
        <w:rPr>
          <w:sz w:val="22"/>
        </w:rPr>
        <w:t>Формы оценивания результатов: Критерии оценивания устного ответа</w:t>
      </w:r>
    </w:p>
    <w:p w:rsidR="00275731" w:rsidRPr="005B141A" w:rsidRDefault="00275731" w:rsidP="005B141A">
      <w:pPr>
        <w:spacing w:line="240" w:lineRule="auto"/>
        <w:rPr>
          <w:sz w:val="22"/>
        </w:rPr>
      </w:pPr>
      <w:r w:rsidRPr="005B141A">
        <w:rPr>
          <w:sz w:val="22"/>
        </w:rPr>
        <w:t>Высокий уровень - «5»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w:t>
      </w:r>
    </w:p>
    <w:p w:rsidR="00275731" w:rsidRPr="005B141A" w:rsidRDefault="00275731" w:rsidP="005B141A">
      <w:pPr>
        <w:spacing w:line="240" w:lineRule="auto"/>
        <w:rPr>
          <w:sz w:val="22"/>
        </w:rPr>
      </w:pPr>
      <w:r w:rsidRPr="005B141A">
        <w:rPr>
          <w:sz w:val="22"/>
        </w:rPr>
        <w:t>Повышенный уровень - «4» - при наличии неполноты ответа или одной – двух несущественных неточностей.</w:t>
      </w:r>
    </w:p>
    <w:p w:rsidR="00275731" w:rsidRPr="005B141A" w:rsidRDefault="00275731" w:rsidP="005B141A">
      <w:pPr>
        <w:spacing w:line="240" w:lineRule="auto"/>
        <w:rPr>
          <w:sz w:val="22"/>
        </w:rPr>
      </w:pPr>
      <w:r w:rsidRPr="005B141A">
        <w:rPr>
          <w:sz w:val="22"/>
        </w:rPr>
        <w:t>Базовый уровень - «3» - за знание основных положений темы при значительной неполноте знаний, одной – двух ошибок</w:t>
      </w:r>
    </w:p>
    <w:p w:rsidR="00275731" w:rsidRPr="005B141A" w:rsidRDefault="00275731" w:rsidP="005B141A">
      <w:pPr>
        <w:spacing w:line="240" w:lineRule="auto"/>
        <w:rPr>
          <w:sz w:val="22"/>
        </w:rPr>
      </w:pPr>
      <w:r w:rsidRPr="005B141A">
        <w:rPr>
          <w:sz w:val="22"/>
        </w:rPr>
        <w:t>Низкий уровень - «2» - за незнание большей части материала темы или основных ее вопросов</w:t>
      </w:r>
    </w:p>
    <w:p w:rsidR="00275731" w:rsidRPr="005B141A" w:rsidRDefault="00275731" w:rsidP="005B141A">
      <w:pPr>
        <w:spacing w:line="240" w:lineRule="auto"/>
        <w:rPr>
          <w:sz w:val="22"/>
        </w:rPr>
      </w:pPr>
      <w:r w:rsidRPr="005B141A">
        <w:rPr>
          <w:sz w:val="22"/>
        </w:rPr>
        <w:t>Критерии оценивания письменного ответа</w:t>
      </w:r>
    </w:p>
    <w:p w:rsidR="00275731" w:rsidRPr="005B141A" w:rsidRDefault="00275731" w:rsidP="005B141A">
      <w:pPr>
        <w:spacing w:line="240" w:lineRule="auto"/>
        <w:rPr>
          <w:sz w:val="22"/>
        </w:rPr>
      </w:pPr>
      <w:r w:rsidRPr="005B141A">
        <w:rPr>
          <w:sz w:val="22"/>
        </w:rPr>
        <w:t>Высокий уровень -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275731" w:rsidRPr="005B141A" w:rsidRDefault="00275731" w:rsidP="005B141A">
      <w:pPr>
        <w:spacing w:line="240" w:lineRule="auto"/>
        <w:rPr>
          <w:sz w:val="22"/>
        </w:rPr>
      </w:pPr>
      <w:r w:rsidRPr="005B141A">
        <w:rPr>
          <w:sz w:val="22"/>
        </w:rPr>
        <w:t>Повышенный уровень - «4»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275731" w:rsidRPr="005B141A" w:rsidRDefault="00275731" w:rsidP="005B141A">
      <w:pPr>
        <w:spacing w:line="240" w:lineRule="auto"/>
        <w:rPr>
          <w:sz w:val="22"/>
        </w:rPr>
      </w:pPr>
      <w:r w:rsidRPr="005B141A">
        <w:rPr>
          <w:sz w:val="22"/>
        </w:rPr>
        <w:t xml:space="preserve">Базовый уровень - «3» ставится, если представлена собственная точка зрения (позиция, отношение) при раскрытии проблемы. Проблема раскрыта при формальном использовании </w:t>
      </w:r>
      <w:r w:rsidRPr="005B141A">
        <w:rPr>
          <w:sz w:val="22"/>
        </w:rPr>
        <w:lastRenderedPageBreak/>
        <w:t>исторических терминов. Дана аргументация своего мнения с опорой на факты общественной жизни или личный социальный опыт.</w:t>
      </w:r>
    </w:p>
    <w:p w:rsidR="00275731" w:rsidRPr="005B141A" w:rsidRDefault="00275731" w:rsidP="005B141A">
      <w:pPr>
        <w:spacing w:line="240" w:lineRule="auto"/>
        <w:rPr>
          <w:sz w:val="22"/>
        </w:rPr>
      </w:pPr>
      <w:r w:rsidRPr="005B141A">
        <w:rPr>
          <w:sz w:val="22"/>
        </w:rPr>
        <w:t>Низкий уровень - «2» ставится, если представлена собственная позиция по поднятой проблеме на бытовом уровне без аргументации.</w:t>
      </w:r>
    </w:p>
    <w:p w:rsidR="00275731" w:rsidRPr="005B141A" w:rsidRDefault="00275731" w:rsidP="005B141A">
      <w:pPr>
        <w:spacing w:line="240" w:lineRule="auto"/>
        <w:rPr>
          <w:sz w:val="22"/>
        </w:rPr>
      </w:pPr>
      <w:r w:rsidRPr="005B141A">
        <w:rPr>
          <w:sz w:val="22"/>
        </w:rPr>
        <w:t>Нормы оценки знаний за выполнение теста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32"/>
        <w:gridCol w:w="1981"/>
        <w:gridCol w:w="1981"/>
        <w:gridCol w:w="1979"/>
        <w:gridCol w:w="1981"/>
      </w:tblGrid>
      <w:tr w:rsidR="00275731" w:rsidRPr="005B141A" w:rsidTr="00F50359">
        <w:trPr>
          <w:trHeight w:val="421"/>
        </w:trPr>
        <w:tc>
          <w:tcPr>
            <w:tcW w:w="981" w:type="pct"/>
            <w:tcBorders>
              <w:bottom w:val="single" w:sz="6" w:space="0" w:color="000000"/>
              <w:righ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 выполнения</w:t>
            </w:r>
          </w:p>
        </w:tc>
        <w:tc>
          <w:tcPr>
            <w:tcW w:w="1005" w:type="pct"/>
            <w:tcBorders>
              <w:left w:val="single" w:sz="6" w:space="0" w:color="000000"/>
              <w:bottom w:val="single" w:sz="6" w:space="0" w:color="000000"/>
              <w:righ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0-50</w:t>
            </w:r>
          </w:p>
        </w:tc>
        <w:tc>
          <w:tcPr>
            <w:tcW w:w="1005" w:type="pct"/>
            <w:tcBorders>
              <w:left w:val="single" w:sz="6" w:space="0" w:color="000000"/>
              <w:bottom w:val="single" w:sz="6" w:space="0" w:color="000000"/>
              <w:righ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50-70</w:t>
            </w:r>
          </w:p>
        </w:tc>
        <w:tc>
          <w:tcPr>
            <w:tcW w:w="1004" w:type="pct"/>
            <w:tcBorders>
              <w:left w:val="single" w:sz="6" w:space="0" w:color="000000"/>
              <w:bottom w:val="single" w:sz="6" w:space="0" w:color="000000"/>
              <w:righ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70-85</w:t>
            </w:r>
          </w:p>
        </w:tc>
        <w:tc>
          <w:tcPr>
            <w:tcW w:w="1005" w:type="pct"/>
            <w:tcBorders>
              <w:left w:val="single" w:sz="6" w:space="0" w:color="000000"/>
              <w:bottom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85-100</w:t>
            </w:r>
          </w:p>
        </w:tc>
      </w:tr>
      <w:tr w:rsidR="00275731" w:rsidRPr="005B141A" w:rsidTr="00F50359">
        <w:trPr>
          <w:trHeight w:val="266"/>
        </w:trPr>
        <w:tc>
          <w:tcPr>
            <w:tcW w:w="981" w:type="pct"/>
            <w:tcBorders>
              <w:top w:val="single" w:sz="6" w:space="0" w:color="000000"/>
              <w:bottom w:val="single" w:sz="6" w:space="0" w:color="000000"/>
              <w:righ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уровень</w:t>
            </w:r>
          </w:p>
        </w:tc>
        <w:tc>
          <w:tcPr>
            <w:tcW w:w="100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низкий</w:t>
            </w:r>
          </w:p>
        </w:tc>
        <w:tc>
          <w:tcPr>
            <w:tcW w:w="100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Базовый</w:t>
            </w:r>
          </w:p>
        </w:tc>
        <w:tc>
          <w:tcPr>
            <w:tcW w:w="1004" w:type="pct"/>
            <w:tcBorders>
              <w:top w:val="single" w:sz="6" w:space="0" w:color="000000"/>
              <w:left w:val="single" w:sz="6" w:space="0" w:color="000000"/>
              <w:bottom w:val="single" w:sz="6" w:space="0" w:color="000000"/>
              <w:righ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повышенный</w:t>
            </w:r>
          </w:p>
        </w:tc>
        <w:tc>
          <w:tcPr>
            <w:tcW w:w="1005" w:type="pct"/>
            <w:tcBorders>
              <w:top w:val="single" w:sz="6" w:space="0" w:color="000000"/>
              <w:left w:val="single" w:sz="6" w:space="0" w:color="000000"/>
              <w:bottom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высокий</w:t>
            </w:r>
          </w:p>
        </w:tc>
      </w:tr>
      <w:tr w:rsidR="00275731" w:rsidRPr="005B141A" w:rsidTr="00F50359">
        <w:trPr>
          <w:trHeight w:val="187"/>
        </w:trPr>
        <w:tc>
          <w:tcPr>
            <w:tcW w:w="981" w:type="pct"/>
            <w:tcBorders>
              <w:top w:val="single" w:sz="6" w:space="0" w:color="000000"/>
              <w:righ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Отметка</w:t>
            </w:r>
          </w:p>
        </w:tc>
        <w:tc>
          <w:tcPr>
            <w:tcW w:w="1005" w:type="pct"/>
            <w:tcBorders>
              <w:top w:val="single" w:sz="6" w:space="0" w:color="000000"/>
              <w:left w:val="single" w:sz="6" w:space="0" w:color="000000"/>
              <w:righ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«2»</w:t>
            </w:r>
          </w:p>
        </w:tc>
        <w:tc>
          <w:tcPr>
            <w:tcW w:w="1005" w:type="pct"/>
            <w:tcBorders>
              <w:top w:val="single" w:sz="6" w:space="0" w:color="000000"/>
              <w:left w:val="single" w:sz="6" w:space="0" w:color="000000"/>
              <w:righ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«3»</w:t>
            </w:r>
          </w:p>
        </w:tc>
        <w:tc>
          <w:tcPr>
            <w:tcW w:w="1004" w:type="pct"/>
            <w:tcBorders>
              <w:top w:val="single" w:sz="6" w:space="0" w:color="000000"/>
              <w:left w:val="single" w:sz="6" w:space="0" w:color="000000"/>
              <w:righ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«4»</w:t>
            </w:r>
          </w:p>
        </w:tc>
        <w:tc>
          <w:tcPr>
            <w:tcW w:w="1005" w:type="pct"/>
            <w:tcBorders>
              <w:top w:val="single" w:sz="6" w:space="0" w:color="000000"/>
              <w:left w:val="single" w:sz="6" w:space="0" w:color="000000"/>
            </w:tcBorders>
            <w:shd w:val="clear" w:color="auto" w:fill="auto"/>
            <w:vAlign w:val="center"/>
          </w:tcPr>
          <w:p w:rsidR="00275731" w:rsidRPr="005B141A" w:rsidRDefault="00275731" w:rsidP="005B141A">
            <w:pPr>
              <w:spacing w:line="240" w:lineRule="auto"/>
              <w:rPr>
                <w:sz w:val="22"/>
              </w:rPr>
            </w:pPr>
            <w:r w:rsidRPr="005B141A">
              <w:rPr>
                <w:sz w:val="22"/>
              </w:rPr>
              <w:t>«5»</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Нормы оценки знаний за творческие работы</w:t>
      </w:r>
    </w:p>
    <w:tbl>
      <w:tblPr>
        <w:tblW w:w="48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9"/>
        <w:gridCol w:w="2335"/>
        <w:gridCol w:w="2046"/>
        <w:gridCol w:w="1910"/>
        <w:gridCol w:w="2188"/>
      </w:tblGrid>
      <w:tr w:rsidR="00275731" w:rsidRPr="005B141A" w:rsidTr="00F50359">
        <w:trPr>
          <w:trHeight w:val="236"/>
        </w:trPr>
        <w:tc>
          <w:tcPr>
            <w:tcW w:w="573" w:type="pct"/>
            <w:shd w:val="clear" w:color="auto" w:fill="auto"/>
          </w:tcPr>
          <w:p w:rsidR="00275731" w:rsidRPr="005B141A" w:rsidRDefault="00275731" w:rsidP="005B141A">
            <w:pPr>
              <w:spacing w:line="240" w:lineRule="auto"/>
              <w:rPr>
                <w:sz w:val="22"/>
              </w:rPr>
            </w:pPr>
          </w:p>
        </w:tc>
        <w:tc>
          <w:tcPr>
            <w:tcW w:w="1219" w:type="pct"/>
            <w:shd w:val="clear" w:color="auto" w:fill="auto"/>
          </w:tcPr>
          <w:p w:rsidR="00275731" w:rsidRPr="005B141A" w:rsidRDefault="00275731" w:rsidP="005B141A">
            <w:pPr>
              <w:spacing w:line="240" w:lineRule="auto"/>
              <w:rPr>
                <w:sz w:val="22"/>
              </w:rPr>
            </w:pPr>
            <w:r w:rsidRPr="005B141A">
              <w:rPr>
                <w:sz w:val="22"/>
              </w:rPr>
              <w:t>2 низкий</w:t>
            </w:r>
          </w:p>
        </w:tc>
        <w:tc>
          <w:tcPr>
            <w:tcW w:w="1068" w:type="pct"/>
            <w:shd w:val="clear" w:color="auto" w:fill="auto"/>
          </w:tcPr>
          <w:p w:rsidR="00275731" w:rsidRPr="005B141A" w:rsidRDefault="00275731" w:rsidP="005B141A">
            <w:pPr>
              <w:spacing w:line="240" w:lineRule="auto"/>
              <w:rPr>
                <w:sz w:val="22"/>
              </w:rPr>
            </w:pPr>
            <w:r w:rsidRPr="005B141A">
              <w:rPr>
                <w:sz w:val="22"/>
              </w:rPr>
              <w:t>3 базовый</w:t>
            </w:r>
          </w:p>
        </w:tc>
        <w:tc>
          <w:tcPr>
            <w:tcW w:w="997" w:type="pct"/>
            <w:shd w:val="clear" w:color="auto" w:fill="auto"/>
          </w:tcPr>
          <w:p w:rsidR="00275731" w:rsidRPr="005B141A" w:rsidRDefault="00275731" w:rsidP="005B141A">
            <w:pPr>
              <w:spacing w:line="240" w:lineRule="auto"/>
              <w:rPr>
                <w:sz w:val="22"/>
              </w:rPr>
            </w:pPr>
            <w:r w:rsidRPr="005B141A">
              <w:rPr>
                <w:sz w:val="22"/>
              </w:rPr>
              <w:t>4 повышенный</w:t>
            </w:r>
          </w:p>
        </w:tc>
        <w:tc>
          <w:tcPr>
            <w:tcW w:w="1142" w:type="pct"/>
            <w:shd w:val="clear" w:color="auto" w:fill="auto"/>
          </w:tcPr>
          <w:p w:rsidR="00275731" w:rsidRPr="005B141A" w:rsidRDefault="00275731" w:rsidP="005B141A">
            <w:pPr>
              <w:spacing w:line="240" w:lineRule="auto"/>
              <w:rPr>
                <w:sz w:val="22"/>
              </w:rPr>
            </w:pPr>
            <w:r w:rsidRPr="005B141A">
              <w:rPr>
                <w:sz w:val="22"/>
              </w:rPr>
              <w:t>5 высокий</w:t>
            </w:r>
          </w:p>
        </w:tc>
      </w:tr>
      <w:tr w:rsidR="00275731" w:rsidRPr="005B141A" w:rsidTr="00F50359">
        <w:trPr>
          <w:trHeight w:val="1179"/>
        </w:trPr>
        <w:tc>
          <w:tcPr>
            <w:tcW w:w="573" w:type="pct"/>
            <w:shd w:val="clear" w:color="auto" w:fill="auto"/>
          </w:tcPr>
          <w:p w:rsidR="00275731" w:rsidRPr="005B141A" w:rsidRDefault="00275731" w:rsidP="005B141A">
            <w:pPr>
              <w:spacing w:line="240" w:lineRule="auto"/>
              <w:rPr>
                <w:sz w:val="22"/>
              </w:rPr>
            </w:pPr>
            <w:r w:rsidRPr="005B141A">
              <w:rPr>
                <w:sz w:val="22"/>
              </w:rPr>
              <w:t>Общая информация</w:t>
            </w:r>
          </w:p>
        </w:tc>
        <w:tc>
          <w:tcPr>
            <w:tcW w:w="1219" w:type="pct"/>
            <w:shd w:val="clear" w:color="auto" w:fill="auto"/>
          </w:tcPr>
          <w:p w:rsidR="00275731" w:rsidRPr="005B141A" w:rsidRDefault="00275731" w:rsidP="005B141A">
            <w:pPr>
              <w:spacing w:line="240" w:lineRule="auto"/>
              <w:rPr>
                <w:sz w:val="22"/>
              </w:rPr>
            </w:pPr>
            <w:r w:rsidRPr="005B141A">
              <w:rPr>
                <w:sz w:val="22"/>
              </w:rPr>
              <w:t>Тема предмета</w:t>
            </w:r>
          </w:p>
          <w:p w:rsidR="00275731" w:rsidRPr="005B141A" w:rsidRDefault="00275731" w:rsidP="005B141A">
            <w:pPr>
              <w:spacing w:line="240" w:lineRule="auto"/>
              <w:rPr>
                <w:sz w:val="22"/>
              </w:rPr>
            </w:pPr>
            <w:r w:rsidRPr="005B141A">
              <w:rPr>
                <w:sz w:val="22"/>
              </w:rPr>
              <w:t>не очевидна. Информация не точна или не дана.</w:t>
            </w:r>
          </w:p>
        </w:tc>
        <w:tc>
          <w:tcPr>
            <w:tcW w:w="1068" w:type="pct"/>
            <w:shd w:val="clear" w:color="auto" w:fill="auto"/>
          </w:tcPr>
          <w:p w:rsidR="00275731" w:rsidRPr="005B141A" w:rsidRDefault="00275731" w:rsidP="005B141A">
            <w:pPr>
              <w:spacing w:line="240" w:lineRule="auto"/>
              <w:rPr>
                <w:sz w:val="22"/>
              </w:rPr>
            </w:pPr>
            <w:r w:rsidRPr="005B141A">
              <w:rPr>
                <w:sz w:val="22"/>
              </w:rPr>
              <w:t>Информация частично изложена. В работе использован только один ресурс.</w:t>
            </w:r>
          </w:p>
        </w:tc>
        <w:tc>
          <w:tcPr>
            <w:tcW w:w="997" w:type="pct"/>
            <w:shd w:val="clear" w:color="auto" w:fill="auto"/>
          </w:tcPr>
          <w:p w:rsidR="00275731" w:rsidRPr="005B141A" w:rsidRDefault="00275731" w:rsidP="005B141A">
            <w:pPr>
              <w:spacing w:line="240" w:lineRule="auto"/>
              <w:rPr>
                <w:sz w:val="22"/>
              </w:rPr>
            </w:pPr>
            <w:r w:rsidRPr="005B141A">
              <w:rPr>
                <w:sz w:val="22"/>
              </w:rPr>
              <w:t>Достаточно точная</w:t>
            </w:r>
          </w:p>
          <w:p w:rsidR="00275731" w:rsidRPr="005B141A" w:rsidRDefault="00275731" w:rsidP="005B141A">
            <w:pPr>
              <w:spacing w:line="240" w:lineRule="auto"/>
              <w:rPr>
                <w:sz w:val="22"/>
              </w:rPr>
            </w:pPr>
            <w:r w:rsidRPr="005B141A">
              <w:rPr>
                <w:sz w:val="22"/>
              </w:rPr>
              <w:t>информация. Использовано более одного ресурса.</w:t>
            </w:r>
          </w:p>
        </w:tc>
        <w:tc>
          <w:tcPr>
            <w:tcW w:w="1142" w:type="pct"/>
            <w:shd w:val="clear" w:color="auto" w:fill="auto"/>
          </w:tcPr>
          <w:p w:rsidR="00275731" w:rsidRPr="005B141A" w:rsidRDefault="00275731" w:rsidP="005B141A">
            <w:pPr>
              <w:spacing w:line="240" w:lineRule="auto"/>
              <w:rPr>
                <w:sz w:val="22"/>
              </w:rPr>
            </w:pPr>
            <w:r w:rsidRPr="005B141A">
              <w:rPr>
                <w:sz w:val="22"/>
              </w:rPr>
              <w:t>Данная информация кратка</w:t>
            </w:r>
            <w:r w:rsidRPr="005B141A">
              <w:rPr>
                <w:sz w:val="22"/>
              </w:rPr>
              <w:tab/>
              <w:t>и ясна. Использовано более одного ресурса.</w:t>
            </w:r>
          </w:p>
        </w:tc>
      </w:tr>
      <w:tr w:rsidR="00275731" w:rsidRPr="005B141A" w:rsidTr="00F50359">
        <w:trPr>
          <w:trHeight w:val="1407"/>
        </w:trPr>
        <w:tc>
          <w:tcPr>
            <w:tcW w:w="573" w:type="pct"/>
            <w:shd w:val="clear" w:color="auto" w:fill="auto"/>
          </w:tcPr>
          <w:p w:rsidR="00275731" w:rsidRPr="005B141A" w:rsidRDefault="00275731" w:rsidP="005B141A">
            <w:pPr>
              <w:spacing w:line="240" w:lineRule="auto"/>
              <w:rPr>
                <w:sz w:val="22"/>
              </w:rPr>
            </w:pPr>
            <w:r w:rsidRPr="005B141A">
              <w:rPr>
                <w:sz w:val="22"/>
              </w:rPr>
              <w:t>2</w:t>
            </w:r>
          </w:p>
          <w:p w:rsidR="00275731" w:rsidRPr="005B141A" w:rsidRDefault="00275731" w:rsidP="005B141A">
            <w:pPr>
              <w:spacing w:line="240" w:lineRule="auto"/>
              <w:rPr>
                <w:sz w:val="22"/>
              </w:rPr>
            </w:pPr>
            <w:r w:rsidRPr="005B141A">
              <w:rPr>
                <w:sz w:val="22"/>
              </w:rPr>
              <w:t>Тема</w:t>
            </w:r>
          </w:p>
        </w:tc>
        <w:tc>
          <w:tcPr>
            <w:tcW w:w="1219" w:type="pct"/>
            <w:shd w:val="clear" w:color="auto" w:fill="auto"/>
          </w:tcPr>
          <w:p w:rsidR="00275731" w:rsidRPr="005B141A" w:rsidRDefault="00275731" w:rsidP="005B141A">
            <w:pPr>
              <w:spacing w:line="240" w:lineRule="auto"/>
              <w:rPr>
                <w:sz w:val="22"/>
              </w:rPr>
            </w:pPr>
            <w:r w:rsidRPr="005B141A">
              <w:rPr>
                <w:sz w:val="22"/>
              </w:rPr>
              <w:t>Не раскрыта и не ясна тема урока. Объяснения некорректны, запутаны или не верны.</w:t>
            </w:r>
          </w:p>
        </w:tc>
        <w:tc>
          <w:tcPr>
            <w:tcW w:w="1068" w:type="pct"/>
            <w:shd w:val="clear" w:color="auto" w:fill="auto"/>
          </w:tcPr>
          <w:p w:rsidR="00275731" w:rsidRPr="005B141A" w:rsidRDefault="00275731" w:rsidP="005B141A">
            <w:pPr>
              <w:spacing w:line="240" w:lineRule="auto"/>
              <w:rPr>
                <w:sz w:val="22"/>
              </w:rPr>
            </w:pPr>
            <w:r w:rsidRPr="005B141A">
              <w:rPr>
                <w:sz w:val="22"/>
              </w:rPr>
              <w:t>Тема частично раскрыта. Некоторый материал изложен</w:t>
            </w:r>
          </w:p>
          <w:p w:rsidR="00275731" w:rsidRPr="005B141A" w:rsidRDefault="00275731" w:rsidP="005B141A">
            <w:pPr>
              <w:spacing w:line="240" w:lineRule="auto"/>
              <w:rPr>
                <w:sz w:val="22"/>
              </w:rPr>
            </w:pPr>
            <w:r w:rsidRPr="005B141A">
              <w:rPr>
                <w:sz w:val="22"/>
              </w:rPr>
              <w:t>некорректно.</w:t>
            </w:r>
          </w:p>
        </w:tc>
        <w:tc>
          <w:tcPr>
            <w:tcW w:w="997" w:type="pct"/>
            <w:shd w:val="clear" w:color="auto" w:fill="auto"/>
          </w:tcPr>
          <w:p w:rsidR="00275731" w:rsidRPr="005B141A" w:rsidRDefault="00275731" w:rsidP="005B141A">
            <w:pPr>
              <w:spacing w:line="240" w:lineRule="auto"/>
              <w:rPr>
                <w:sz w:val="22"/>
              </w:rPr>
            </w:pPr>
            <w:r w:rsidRPr="005B141A">
              <w:rPr>
                <w:sz w:val="22"/>
              </w:rPr>
              <w:t>Сформулирована и раскрыта тема урока.</w:t>
            </w:r>
          </w:p>
          <w:p w:rsidR="00275731" w:rsidRPr="005B141A" w:rsidRDefault="00275731" w:rsidP="005B141A">
            <w:pPr>
              <w:spacing w:line="240" w:lineRule="auto"/>
              <w:rPr>
                <w:sz w:val="22"/>
              </w:rPr>
            </w:pPr>
            <w:r w:rsidRPr="005B141A">
              <w:rPr>
                <w:sz w:val="22"/>
              </w:rPr>
              <w:t>Ясно изложен материал.</w:t>
            </w:r>
          </w:p>
        </w:tc>
        <w:tc>
          <w:tcPr>
            <w:tcW w:w="1142" w:type="pct"/>
            <w:shd w:val="clear" w:color="auto" w:fill="auto"/>
          </w:tcPr>
          <w:p w:rsidR="00275731" w:rsidRPr="005B141A" w:rsidRDefault="00275731" w:rsidP="005B141A">
            <w:pPr>
              <w:spacing w:line="240" w:lineRule="auto"/>
              <w:rPr>
                <w:sz w:val="22"/>
              </w:rPr>
            </w:pPr>
            <w:r w:rsidRPr="005B141A">
              <w:rPr>
                <w:sz w:val="22"/>
              </w:rPr>
              <w:t>Сформулирована и раскрыта тема урока. Полностью изложены основные аспекты темы урока.</w:t>
            </w:r>
          </w:p>
        </w:tc>
      </w:tr>
      <w:tr w:rsidR="00275731" w:rsidRPr="005B141A" w:rsidTr="00F50359">
        <w:trPr>
          <w:trHeight w:val="1272"/>
        </w:trPr>
        <w:tc>
          <w:tcPr>
            <w:tcW w:w="573" w:type="pct"/>
            <w:shd w:val="clear" w:color="auto" w:fill="auto"/>
          </w:tcPr>
          <w:p w:rsidR="00275731" w:rsidRPr="005B141A" w:rsidRDefault="00275731" w:rsidP="005B141A">
            <w:pPr>
              <w:spacing w:line="240" w:lineRule="auto"/>
              <w:rPr>
                <w:sz w:val="22"/>
              </w:rPr>
            </w:pPr>
            <w:r w:rsidRPr="005B141A">
              <w:rPr>
                <w:sz w:val="22"/>
              </w:rPr>
              <w:t>3</w:t>
            </w:r>
          </w:p>
          <w:p w:rsidR="00275731" w:rsidRPr="005B141A" w:rsidRDefault="00275731" w:rsidP="005B141A">
            <w:pPr>
              <w:spacing w:line="240" w:lineRule="auto"/>
              <w:rPr>
                <w:sz w:val="22"/>
              </w:rPr>
            </w:pPr>
            <w:r w:rsidRPr="005B141A">
              <w:rPr>
                <w:sz w:val="22"/>
              </w:rPr>
              <w:t>Применение</w:t>
            </w:r>
          </w:p>
          <w:p w:rsidR="00275731" w:rsidRPr="005B141A" w:rsidRDefault="00275731" w:rsidP="005B141A">
            <w:pPr>
              <w:spacing w:line="240" w:lineRule="auto"/>
              <w:rPr>
                <w:sz w:val="22"/>
              </w:rPr>
            </w:pPr>
            <w:r w:rsidRPr="005B141A">
              <w:rPr>
                <w:sz w:val="22"/>
              </w:rPr>
              <w:t>проблемы</w:t>
            </w:r>
          </w:p>
        </w:tc>
        <w:tc>
          <w:tcPr>
            <w:tcW w:w="1219" w:type="pct"/>
            <w:shd w:val="clear" w:color="auto" w:fill="auto"/>
          </w:tcPr>
          <w:p w:rsidR="00275731" w:rsidRPr="005B141A" w:rsidRDefault="00275731" w:rsidP="005B141A">
            <w:pPr>
              <w:spacing w:line="240" w:lineRule="auto"/>
              <w:rPr>
                <w:sz w:val="22"/>
              </w:rPr>
            </w:pPr>
            <w:r w:rsidRPr="005B141A">
              <w:rPr>
                <w:sz w:val="22"/>
              </w:rPr>
              <w:t>Не определена область применения данной темы. Процесс решения неточный или неправильный.</w:t>
            </w:r>
          </w:p>
        </w:tc>
        <w:tc>
          <w:tcPr>
            <w:tcW w:w="1068" w:type="pct"/>
            <w:shd w:val="clear" w:color="auto" w:fill="auto"/>
          </w:tcPr>
          <w:p w:rsidR="00275731" w:rsidRPr="005B141A" w:rsidRDefault="00275731" w:rsidP="005B141A">
            <w:pPr>
              <w:spacing w:line="240" w:lineRule="auto"/>
              <w:rPr>
                <w:sz w:val="22"/>
              </w:rPr>
            </w:pPr>
            <w:r w:rsidRPr="005B141A">
              <w:rPr>
                <w:sz w:val="22"/>
              </w:rPr>
              <w:t>Отражены некоторые области применения темы. Процесс решения неполный.</w:t>
            </w:r>
          </w:p>
        </w:tc>
        <w:tc>
          <w:tcPr>
            <w:tcW w:w="997" w:type="pct"/>
            <w:shd w:val="clear" w:color="auto" w:fill="auto"/>
          </w:tcPr>
          <w:p w:rsidR="00275731" w:rsidRPr="005B141A" w:rsidRDefault="00275731" w:rsidP="005B141A">
            <w:pPr>
              <w:spacing w:line="240" w:lineRule="auto"/>
              <w:rPr>
                <w:sz w:val="22"/>
              </w:rPr>
            </w:pPr>
            <w:r w:rsidRPr="005B141A">
              <w:rPr>
                <w:sz w:val="22"/>
              </w:rPr>
              <w:t>Отражены области применения темы. Процесс решения практически завершен.</w:t>
            </w:r>
          </w:p>
        </w:tc>
        <w:tc>
          <w:tcPr>
            <w:tcW w:w="1142" w:type="pct"/>
            <w:shd w:val="clear" w:color="auto" w:fill="auto"/>
          </w:tcPr>
          <w:p w:rsidR="00275731" w:rsidRPr="005B141A" w:rsidRDefault="00275731" w:rsidP="005B141A">
            <w:pPr>
              <w:spacing w:line="240" w:lineRule="auto"/>
              <w:rPr>
                <w:sz w:val="22"/>
              </w:rPr>
            </w:pPr>
            <w:r w:rsidRPr="005B141A">
              <w:rPr>
                <w:sz w:val="22"/>
              </w:rPr>
              <w:t>Отражены области применения темы. Изложена стратегия решения проблем.</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Оценка умений работать с картой</w:t>
      </w:r>
    </w:p>
    <w:p w:rsidR="00275731" w:rsidRPr="005B141A" w:rsidRDefault="00275731" w:rsidP="005B141A">
      <w:pPr>
        <w:spacing w:line="240" w:lineRule="auto"/>
        <w:rPr>
          <w:sz w:val="22"/>
        </w:rPr>
      </w:pPr>
      <w:r w:rsidRPr="005B141A">
        <w:rPr>
          <w:sz w:val="22"/>
        </w:rPr>
        <w:t>Высокий уровень - 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территорий или объектов; самостоятельное выполнение и формулирование выводов на основе практической деятельности.</w:t>
      </w:r>
    </w:p>
    <w:p w:rsidR="00275731" w:rsidRPr="005B141A" w:rsidRDefault="00275731" w:rsidP="005B141A">
      <w:pPr>
        <w:spacing w:line="240" w:lineRule="auto"/>
        <w:rPr>
          <w:sz w:val="22"/>
        </w:rPr>
      </w:pPr>
      <w:r w:rsidRPr="005B141A">
        <w:rPr>
          <w:sz w:val="22"/>
        </w:rPr>
        <w:t>Повышенный уровень - отметка «4» - правильный и полный отбор источников знаний, допускаются неточности в использовании карт.</w:t>
      </w:r>
    </w:p>
    <w:p w:rsidR="00275731" w:rsidRPr="005B141A" w:rsidRDefault="00275731" w:rsidP="005B141A">
      <w:pPr>
        <w:spacing w:line="240" w:lineRule="auto"/>
        <w:rPr>
          <w:sz w:val="22"/>
        </w:rPr>
      </w:pPr>
      <w:r w:rsidRPr="005B141A">
        <w:rPr>
          <w:sz w:val="22"/>
        </w:rPr>
        <w:t>Базовый уровень - отметка «3» - правильное использование основных источников знаний; допускаются неточности в формулировке выводов.</w:t>
      </w:r>
    </w:p>
    <w:p w:rsidR="00275731" w:rsidRPr="005B141A" w:rsidRDefault="00275731" w:rsidP="005B141A">
      <w:pPr>
        <w:spacing w:line="240" w:lineRule="auto"/>
        <w:rPr>
          <w:sz w:val="22"/>
        </w:rPr>
      </w:pPr>
      <w:r w:rsidRPr="005B141A">
        <w:rPr>
          <w:sz w:val="22"/>
        </w:rPr>
        <w:t>Низкий уровень - отметка «2» - неумение отбирать и использовать основные источники знаний</w:t>
      </w:r>
    </w:p>
    <w:p w:rsidR="00275731" w:rsidRPr="005B141A" w:rsidRDefault="00275731" w:rsidP="005B141A">
      <w:pPr>
        <w:spacing w:line="240" w:lineRule="auto"/>
        <w:rPr>
          <w:b/>
          <w:sz w:val="22"/>
        </w:rPr>
      </w:pPr>
      <w:r w:rsidRPr="005B141A">
        <w:rPr>
          <w:b/>
          <w:sz w:val="22"/>
        </w:rPr>
        <w:t>География</w:t>
      </w:r>
    </w:p>
    <w:p w:rsidR="00275731" w:rsidRPr="005B141A" w:rsidRDefault="00275731" w:rsidP="005B141A">
      <w:pPr>
        <w:spacing w:line="240" w:lineRule="auto"/>
        <w:rPr>
          <w:sz w:val="22"/>
        </w:rPr>
      </w:pPr>
      <w:r w:rsidRPr="005B141A">
        <w:rPr>
          <w:sz w:val="22"/>
        </w:rPr>
        <w:t>Формы контроля: устный ответ, практическая работа, тест, выполнение практических работ на карте, презентации.</w:t>
      </w:r>
    </w:p>
    <w:p w:rsidR="00275731" w:rsidRPr="005B141A" w:rsidRDefault="00275731" w:rsidP="005B141A">
      <w:pPr>
        <w:spacing w:line="240" w:lineRule="auto"/>
        <w:rPr>
          <w:sz w:val="22"/>
        </w:rPr>
      </w:pPr>
      <w:r w:rsidRPr="005B141A">
        <w:rPr>
          <w:sz w:val="22"/>
        </w:rPr>
        <w:t>Критерии оценки устного ответа. Оценка "5" ставится, если ученик:</w:t>
      </w:r>
    </w:p>
    <w:p w:rsidR="00275731" w:rsidRPr="005B141A" w:rsidRDefault="00275731" w:rsidP="005B141A">
      <w:pPr>
        <w:spacing w:line="240" w:lineRule="auto"/>
        <w:rPr>
          <w:sz w:val="22"/>
        </w:rPr>
      </w:pPr>
      <w:r w:rsidRPr="005B141A">
        <w:rPr>
          <w:sz w:val="22"/>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275731" w:rsidRPr="005B141A" w:rsidRDefault="00275731" w:rsidP="005B141A">
      <w:pPr>
        <w:spacing w:line="240" w:lineRule="auto"/>
        <w:rPr>
          <w:sz w:val="22"/>
        </w:rPr>
      </w:pPr>
      <w:r w:rsidRPr="005B141A">
        <w:rPr>
          <w:sz w:val="22"/>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w:t>
      </w:r>
      <w:r w:rsidRPr="005B141A">
        <w:rPr>
          <w:sz w:val="22"/>
        </w:rPr>
        <w:lastRenderedPageBreak/>
        <w:t>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275731" w:rsidRPr="005B141A" w:rsidRDefault="00275731" w:rsidP="005B141A">
      <w:pPr>
        <w:spacing w:line="240" w:lineRule="auto"/>
        <w:rPr>
          <w:sz w:val="22"/>
        </w:rPr>
      </w:pPr>
      <w:r w:rsidRPr="005B141A">
        <w:rPr>
          <w:sz w:val="22"/>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275731" w:rsidRPr="005B141A" w:rsidRDefault="00275731" w:rsidP="005B141A">
      <w:pPr>
        <w:spacing w:line="240" w:lineRule="auto"/>
        <w:rPr>
          <w:sz w:val="22"/>
        </w:rPr>
      </w:pPr>
      <w:r w:rsidRPr="005B141A">
        <w:rPr>
          <w:sz w:val="22"/>
        </w:rPr>
        <w:t>Хорошее знание карты и использование ее, верное решение географических задач.</w:t>
      </w:r>
    </w:p>
    <w:p w:rsidR="00275731" w:rsidRPr="005B141A" w:rsidRDefault="00275731" w:rsidP="005B141A">
      <w:pPr>
        <w:spacing w:line="240" w:lineRule="auto"/>
        <w:rPr>
          <w:sz w:val="22"/>
        </w:rPr>
      </w:pPr>
      <w:r w:rsidRPr="005B141A">
        <w:rPr>
          <w:sz w:val="22"/>
        </w:rPr>
        <w:t>Оценка "4" ставится, если ученик:</w:t>
      </w:r>
    </w:p>
    <w:p w:rsidR="00275731" w:rsidRPr="005B141A" w:rsidRDefault="00275731" w:rsidP="005B141A">
      <w:pPr>
        <w:spacing w:line="240" w:lineRule="auto"/>
        <w:rPr>
          <w:sz w:val="22"/>
        </w:rPr>
      </w:pPr>
      <w:r w:rsidRPr="005B141A">
        <w:rPr>
          <w:sz w:val="22"/>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275731" w:rsidRPr="005B141A" w:rsidRDefault="00275731" w:rsidP="005B141A">
      <w:pPr>
        <w:spacing w:line="240" w:lineRule="auto"/>
        <w:rPr>
          <w:sz w:val="22"/>
        </w:rPr>
      </w:pPr>
      <w:r w:rsidRPr="005B141A">
        <w:rPr>
          <w:sz w:val="22"/>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275731" w:rsidRPr="005B141A" w:rsidRDefault="00275731" w:rsidP="005B141A">
      <w:pPr>
        <w:spacing w:line="240" w:lineRule="auto"/>
        <w:rPr>
          <w:sz w:val="22"/>
        </w:rPr>
      </w:pPr>
      <w:r w:rsidRPr="005B141A">
        <w:rPr>
          <w:sz w:val="22"/>
        </w:rPr>
        <w:t>В основном правильно даны определения понятий и использованы научные термины; Ответ самостоятельный;</w:t>
      </w:r>
    </w:p>
    <w:p w:rsidR="00275731" w:rsidRPr="005B141A" w:rsidRDefault="00275731" w:rsidP="005B141A">
      <w:pPr>
        <w:spacing w:line="240" w:lineRule="auto"/>
        <w:rPr>
          <w:sz w:val="22"/>
        </w:rPr>
      </w:pPr>
      <w:r w:rsidRPr="005B141A">
        <w:rPr>
          <w:sz w:val="22"/>
        </w:rPr>
        <w:t>Наличие неточностей в изложении географического материала;</w:t>
      </w:r>
    </w:p>
    <w:p w:rsidR="00275731" w:rsidRPr="005B141A" w:rsidRDefault="00275731" w:rsidP="005B141A">
      <w:pPr>
        <w:spacing w:line="240" w:lineRule="auto"/>
        <w:rPr>
          <w:sz w:val="22"/>
        </w:rPr>
      </w:pPr>
      <w:r w:rsidRPr="005B141A">
        <w:rPr>
          <w:sz w:val="22"/>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275731" w:rsidRPr="005B141A" w:rsidRDefault="00275731" w:rsidP="005B141A">
      <w:pPr>
        <w:spacing w:line="240" w:lineRule="auto"/>
        <w:rPr>
          <w:sz w:val="22"/>
        </w:rPr>
      </w:pPr>
      <w:r w:rsidRPr="005B141A">
        <w:rPr>
          <w:sz w:val="22"/>
        </w:rPr>
        <w:t>Связное и последовательное изложение; при помощи наводящих вопросов учителя восполняются сделанные пропуски;</w:t>
      </w:r>
    </w:p>
    <w:p w:rsidR="00275731" w:rsidRPr="005B141A" w:rsidRDefault="00275731" w:rsidP="005B141A">
      <w:pPr>
        <w:spacing w:line="240" w:lineRule="auto"/>
        <w:rPr>
          <w:sz w:val="22"/>
        </w:rPr>
      </w:pPr>
      <w:r w:rsidRPr="005B141A">
        <w:rPr>
          <w:sz w:val="22"/>
        </w:rPr>
        <w:t>Наличие конкретных представлений и элементарных реальных понятий изучаемых географических явлений;</w:t>
      </w:r>
    </w:p>
    <w:p w:rsidR="00275731" w:rsidRPr="005B141A" w:rsidRDefault="00275731" w:rsidP="005B141A">
      <w:pPr>
        <w:spacing w:line="240" w:lineRule="auto"/>
        <w:rPr>
          <w:sz w:val="22"/>
        </w:rPr>
      </w:pPr>
      <w:r w:rsidRPr="005B141A">
        <w:rPr>
          <w:sz w:val="22"/>
        </w:rPr>
        <w:t>Понимание основных географических взаимосвязей; Знание карты и умение ей пользоваться;</w:t>
      </w:r>
    </w:p>
    <w:p w:rsidR="00275731" w:rsidRPr="005B141A" w:rsidRDefault="00275731" w:rsidP="005B141A">
      <w:pPr>
        <w:spacing w:line="240" w:lineRule="auto"/>
        <w:rPr>
          <w:sz w:val="22"/>
        </w:rPr>
      </w:pPr>
      <w:r w:rsidRPr="005B141A">
        <w:rPr>
          <w:sz w:val="22"/>
        </w:rPr>
        <w:t>При решении географических задач сделаны второстепенные ошибки.</w:t>
      </w:r>
    </w:p>
    <w:p w:rsidR="00275731" w:rsidRPr="005B141A" w:rsidRDefault="00275731" w:rsidP="005B141A">
      <w:pPr>
        <w:spacing w:line="240" w:lineRule="auto"/>
        <w:rPr>
          <w:sz w:val="22"/>
        </w:rPr>
      </w:pPr>
      <w:r w:rsidRPr="005B141A">
        <w:rPr>
          <w:sz w:val="22"/>
        </w:rPr>
        <w:t>Оценка "3" ставится, если ученик:</w:t>
      </w:r>
    </w:p>
    <w:p w:rsidR="00275731" w:rsidRPr="005B141A" w:rsidRDefault="00275731" w:rsidP="005B141A">
      <w:pPr>
        <w:spacing w:line="240" w:lineRule="auto"/>
        <w:rPr>
          <w:sz w:val="22"/>
        </w:rPr>
      </w:pPr>
      <w:r w:rsidRPr="005B141A">
        <w:rPr>
          <w:sz w:val="22"/>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275731" w:rsidRPr="005B141A" w:rsidRDefault="00275731" w:rsidP="005B141A">
      <w:pPr>
        <w:spacing w:line="240" w:lineRule="auto"/>
        <w:rPr>
          <w:sz w:val="22"/>
        </w:rPr>
      </w:pPr>
      <w:r w:rsidRPr="005B141A">
        <w:rPr>
          <w:sz w:val="22"/>
        </w:rPr>
        <w:t>Материал излагает несистематизированно, фрагментарно, не всегда последовательно;</w:t>
      </w:r>
    </w:p>
    <w:p w:rsidR="00275731" w:rsidRPr="005B141A" w:rsidRDefault="00275731" w:rsidP="005B141A">
      <w:pPr>
        <w:spacing w:line="240" w:lineRule="auto"/>
        <w:rPr>
          <w:sz w:val="22"/>
        </w:rPr>
      </w:pPr>
      <w:r w:rsidRPr="005B141A">
        <w:rPr>
          <w:sz w:val="22"/>
        </w:rPr>
        <w:t>Показывает недостаточную сформированность отдельных знаний и умений; выводы и обобщения аргументирует слабо, допускает в них ошибки.</w:t>
      </w:r>
    </w:p>
    <w:p w:rsidR="00275731" w:rsidRPr="005B141A" w:rsidRDefault="00275731" w:rsidP="005B141A">
      <w:pPr>
        <w:spacing w:line="240" w:lineRule="auto"/>
        <w:rPr>
          <w:sz w:val="22"/>
        </w:rPr>
      </w:pPr>
      <w:r w:rsidRPr="005B141A">
        <w:rPr>
          <w:sz w:val="22"/>
        </w:rPr>
        <w:t>Допустил ошибки и неточности в использовании научной терминологии, определения понятий дал недостаточно четкие;</w:t>
      </w:r>
    </w:p>
    <w:p w:rsidR="00275731" w:rsidRPr="005B141A" w:rsidRDefault="00275731" w:rsidP="005B141A">
      <w:pPr>
        <w:spacing w:line="240" w:lineRule="auto"/>
        <w:rPr>
          <w:sz w:val="22"/>
        </w:rPr>
      </w:pPr>
      <w:r w:rsidRPr="005B141A">
        <w:rPr>
          <w:sz w:val="22"/>
        </w:rPr>
        <w:t>Не использовал в качестве доказательства выводы и обобщения из наблюдений, фактов, опытов или допустил ошибки при их изложении;</w:t>
      </w:r>
    </w:p>
    <w:p w:rsidR="00275731" w:rsidRPr="005B141A" w:rsidRDefault="00275731" w:rsidP="005B141A">
      <w:pPr>
        <w:spacing w:line="240" w:lineRule="auto"/>
        <w:rPr>
          <w:sz w:val="22"/>
        </w:rPr>
      </w:pPr>
      <w:r w:rsidRPr="005B141A">
        <w:rPr>
          <w:sz w:val="22"/>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275731" w:rsidRPr="005B141A" w:rsidRDefault="00275731" w:rsidP="005B141A">
      <w:pPr>
        <w:spacing w:line="240" w:lineRule="auto"/>
        <w:rPr>
          <w:sz w:val="22"/>
        </w:rPr>
      </w:pPr>
      <w:r w:rsidRPr="005B141A">
        <w:rPr>
          <w:sz w:val="22"/>
        </w:rPr>
        <w:lastRenderedPageBreak/>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275731" w:rsidRPr="005B141A" w:rsidRDefault="00275731" w:rsidP="005B141A">
      <w:pPr>
        <w:spacing w:line="240" w:lineRule="auto"/>
        <w:rPr>
          <w:sz w:val="22"/>
        </w:rPr>
      </w:pPr>
      <w:r w:rsidRPr="005B141A">
        <w:rPr>
          <w:sz w:val="22"/>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275731" w:rsidRPr="005B141A" w:rsidRDefault="00275731" w:rsidP="005B141A">
      <w:pPr>
        <w:spacing w:line="240" w:lineRule="auto"/>
        <w:rPr>
          <w:sz w:val="22"/>
        </w:rPr>
      </w:pPr>
      <w:r w:rsidRPr="005B141A">
        <w:rPr>
          <w:sz w:val="22"/>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275731" w:rsidRPr="005B141A" w:rsidRDefault="00275731" w:rsidP="005B141A">
      <w:pPr>
        <w:spacing w:line="240" w:lineRule="auto"/>
        <w:rPr>
          <w:sz w:val="22"/>
        </w:rPr>
      </w:pPr>
      <w:r w:rsidRPr="005B141A">
        <w:rPr>
          <w:sz w:val="22"/>
        </w:rPr>
        <w:t>Скудны географические представления, преобладают формалистические знания; Знание карты недостаточное, показ на ней сбивчивый;</w:t>
      </w:r>
    </w:p>
    <w:p w:rsidR="00275731" w:rsidRPr="005B141A" w:rsidRDefault="00275731" w:rsidP="005B141A">
      <w:pPr>
        <w:spacing w:line="240" w:lineRule="auto"/>
        <w:rPr>
          <w:sz w:val="22"/>
        </w:rPr>
      </w:pPr>
      <w:r w:rsidRPr="005B141A">
        <w:rPr>
          <w:sz w:val="22"/>
        </w:rPr>
        <w:t>Только при помощи наводящих вопросов ученик улавливает географические связи.</w:t>
      </w:r>
    </w:p>
    <w:p w:rsidR="00275731" w:rsidRPr="005B141A" w:rsidRDefault="00275731" w:rsidP="005B141A">
      <w:pPr>
        <w:spacing w:line="240" w:lineRule="auto"/>
        <w:rPr>
          <w:sz w:val="22"/>
        </w:rPr>
      </w:pPr>
      <w:r w:rsidRPr="005B141A">
        <w:rPr>
          <w:sz w:val="22"/>
        </w:rPr>
        <w:t>Оценка "2" ставится, если ученик:</w:t>
      </w:r>
    </w:p>
    <w:p w:rsidR="00275731" w:rsidRPr="005B141A" w:rsidRDefault="00275731" w:rsidP="005B141A">
      <w:pPr>
        <w:spacing w:line="240" w:lineRule="auto"/>
        <w:rPr>
          <w:sz w:val="22"/>
        </w:rPr>
      </w:pPr>
      <w:r w:rsidRPr="005B141A">
        <w:rPr>
          <w:sz w:val="22"/>
        </w:rPr>
        <w:t xml:space="preserve">Не усвоил и не раскрыл основное содержание материала; </w:t>
      </w:r>
    </w:p>
    <w:p w:rsidR="00275731" w:rsidRPr="005B141A" w:rsidRDefault="00275731" w:rsidP="005B141A">
      <w:pPr>
        <w:spacing w:line="240" w:lineRule="auto"/>
        <w:rPr>
          <w:sz w:val="22"/>
        </w:rPr>
      </w:pPr>
      <w:r w:rsidRPr="005B141A">
        <w:rPr>
          <w:sz w:val="22"/>
        </w:rPr>
        <w:t>Не делает выводов и обобщений.</w:t>
      </w:r>
    </w:p>
    <w:p w:rsidR="00275731" w:rsidRPr="005B141A" w:rsidRDefault="00275731" w:rsidP="005B141A">
      <w:pPr>
        <w:spacing w:line="240" w:lineRule="auto"/>
        <w:rPr>
          <w:sz w:val="22"/>
        </w:rPr>
      </w:pPr>
      <w:r w:rsidRPr="005B141A">
        <w:rPr>
          <w:sz w:val="22"/>
        </w:rPr>
        <w:t>Не знает и не понимает значительную или основную часть программного материала в пределах поставленных вопросов;</w:t>
      </w:r>
    </w:p>
    <w:p w:rsidR="00275731" w:rsidRPr="005B141A" w:rsidRDefault="00275731" w:rsidP="005B141A">
      <w:pPr>
        <w:spacing w:line="240" w:lineRule="auto"/>
        <w:rPr>
          <w:sz w:val="22"/>
        </w:rPr>
      </w:pPr>
      <w:r w:rsidRPr="005B141A">
        <w:rPr>
          <w:sz w:val="22"/>
        </w:rPr>
        <w:t>Имеет слабо сформированные и неполные знания и не умеет применять их к решению конкретных вопросов и задач по образцу;</w:t>
      </w:r>
    </w:p>
    <w:p w:rsidR="00275731" w:rsidRPr="005B141A" w:rsidRDefault="00275731" w:rsidP="005B141A">
      <w:pPr>
        <w:spacing w:line="240" w:lineRule="auto"/>
        <w:rPr>
          <w:sz w:val="22"/>
        </w:rPr>
      </w:pPr>
      <w:r w:rsidRPr="005B141A">
        <w:rPr>
          <w:sz w:val="22"/>
        </w:rPr>
        <w:t>При ответе (на один вопрос) допускает более двух грубых ошибок, которые не может исправить даже при помощи учителя.</w:t>
      </w:r>
    </w:p>
    <w:p w:rsidR="00275731" w:rsidRPr="005B141A" w:rsidRDefault="00275731" w:rsidP="005B141A">
      <w:pPr>
        <w:spacing w:line="240" w:lineRule="auto"/>
        <w:rPr>
          <w:sz w:val="22"/>
        </w:rPr>
      </w:pPr>
      <w:r w:rsidRPr="005B141A">
        <w:rPr>
          <w:sz w:val="22"/>
        </w:rPr>
        <w:t xml:space="preserve"> Критерии оценки практических работ</w:t>
      </w:r>
    </w:p>
    <w:p w:rsidR="00275731" w:rsidRPr="005B141A" w:rsidRDefault="00275731" w:rsidP="005B141A">
      <w:pPr>
        <w:spacing w:line="240" w:lineRule="auto"/>
        <w:rPr>
          <w:sz w:val="22"/>
        </w:rPr>
      </w:pPr>
      <w:r w:rsidRPr="005B141A">
        <w:rPr>
          <w:sz w:val="22"/>
        </w:rPr>
        <w:t>Отметка "5"</w:t>
      </w:r>
    </w:p>
    <w:p w:rsidR="00275731" w:rsidRPr="005B141A" w:rsidRDefault="00275731" w:rsidP="005B141A">
      <w:pPr>
        <w:spacing w:line="240" w:lineRule="auto"/>
        <w:rPr>
          <w:sz w:val="22"/>
        </w:rPr>
      </w:pPr>
      <w:r w:rsidRPr="005B141A">
        <w:rPr>
          <w:sz w:val="22"/>
        </w:rPr>
        <w:t>Практическая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работ теоретические знания, практические умения и навыки.</w:t>
      </w:r>
    </w:p>
    <w:p w:rsidR="00275731" w:rsidRPr="005B141A" w:rsidRDefault="00275731" w:rsidP="005B141A">
      <w:pPr>
        <w:spacing w:line="240" w:lineRule="auto"/>
        <w:rPr>
          <w:sz w:val="22"/>
        </w:rPr>
      </w:pPr>
      <w:r w:rsidRPr="005B141A">
        <w:rPr>
          <w:sz w:val="22"/>
        </w:rPr>
        <w:t>Работа оформлена аккуратно, в оптимальной для фиксации результатов форме.</w:t>
      </w:r>
    </w:p>
    <w:p w:rsidR="00275731" w:rsidRPr="005B141A" w:rsidRDefault="00275731" w:rsidP="005B141A">
      <w:pPr>
        <w:spacing w:line="240" w:lineRule="auto"/>
        <w:rPr>
          <w:sz w:val="22"/>
        </w:rPr>
      </w:pPr>
      <w:r w:rsidRPr="005B141A">
        <w:rPr>
          <w:sz w:val="22"/>
        </w:rPr>
        <w:t>Отметка "4"</w:t>
      </w:r>
    </w:p>
    <w:p w:rsidR="00275731" w:rsidRPr="005B141A" w:rsidRDefault="00275731" w:rsidP="005B141A">
      <w:pPr>
        <w:spacing w:line="240" w:lineRule="auto"/>
        <w:rPr>
          <w:sz w:val="22"/>
        </w:rPr>
      </w:pPr>
      <w:r w:rsidRPr="005B141A">
        <w:rPr>
          <w:sz w:val="22"/>
        </w:rPr>
        <w:t>Практическая работа выполнена учащимися в полном объеме и самостоятельно.</w:t>
      </w:r>
    </w:p>
    <w:p w:rsidR="00275731" w:rsidRPr="005B141A" w:rsidRDefault="00275731" w:rsidP="005B141A">
      <w:pPr>
        <w:spacing w:line="240" w:lineRule="auto"/>
        <w:rPr>
          <w:sz w:val="22"/>
        </w:rPr>
      </w:pPr>
      <w:r w:rsidRPr="005B141A">
        <w:rPr>
          <w:sz w:val="22"/>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275731" w:rsidRPr="005B141A" w:rsidRDefault="00275731" w:rsidP="005B141A">
      <w:pPr>
        <w:spacing w:line="240" w:lineRule="auto"/>
        <w:rPr>
          <w:sz w:val="22"/>
        </w:rPr>
      </w:pPr>
      <w:r w:rsidRPr="005B141A">
        <w:rPr>
          <w:sz w:val="22"/>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275731" w:rsidRPr="005B141A" w:rsidRDefault="00275731" w:rsidP="005B141A">
      <w:pPr>
        <w:spacing w:line="240" w:lineRule="auto"/>
        <w:rPr>
          <w:sz w:val="22"/>
        </w:rPr>
      </w:pPr>
      <w:r w:rsidRPr="005B141A">
        <w:rPr>
          <w:sz w:val="22"/>
        </w:rPr>
        <w:t>Допускаются неточности и небрежность в оформлении результатов работы.</w:t>
      </w:r>
    </w:p>
    <w:p w:rsidR="00275731" w:rsidRPr="005B141A" w:rsidRDefault="00275731" w:rsidP="005B141A">
      <w:pPr>
        <w:spacing w:line="240" w:lineRule="auto"/>
        <w:rPr>
          <w:sz w:val="22"/>
        </w:rPr>
      </w:pPr>
      <w:r w:rsidRPr="005B141A">
        <w:rPr>
          <w:sz w:val="22"/>
        </w:rPr>
        <w:t>Отметка "3"</w:t>
      </w:r>
    </w:p>
    <w:p w:rsidR="00275731" w:rsidRPr="005B141A" w:rsidRDefault="00275731" w:rsidP="005B141A">
      <w:pPr>
        <w:spacing w:line="240" w:lineRule="auto"/>
        <w:rPr>
          <w:sz w:val="22"/>
        </w:rPr>
      </w:pPr>
      <w:r w:rsidRPr="005B141A">
        <w:rPr>
          <w:sz w:val="22"/>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275731" w:rsidRPr="005B141A" w:rsidRDefault="00275731" w:rsidP="005B141A">
      <w:pPr>
        <w:spacing w:line="240" w:lineRule="auto"/>
        <w:rPr>
          <w:sz w:val="22"/>
        </w:rPr>
      </w:pPr>
      <w:r w:rsidRPr="005B141A">
        <w:rPr>
          <w:sz w:val="22"/>
        </w:rPr>
        <w:t>Отметка "2"</w:t>
      </w:r>
    </w:p>
    <w:p w:rsidR="00275731" w:rsidRPr="005B141A" w:rsidRDefault="00275731" w:rsidP="005B141A">
      <w:pPr>
        <w:spacing w:line="240" w:lineRule="auto"/>
        <w:rPr>
          <w:sz w:val="22"/>
        </w:rPr>
      </w:pPr>
      <w:r w:rsidRPr="005B141A">
        <w:rPr>
          <w:sz w:val="22"/>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275731" w:rsidRPr="005B141A" w:rsidRDefault="00275731" w:rsidP="005B141A">
      <w:pPr>
        <w:spacing w:line="240" w:lineRule="auto"/>
        <w:rPr>
          <w:sz w:val="22"/>
        </w:rPr>
      </w:pPr>
      <w:r w:rsidRPr="005B141A">
        <w:rPr>
          <w:sz w:val="22"/>
        </w:rPr>
        <w:t>Требования к выполнению практических работ на контурной карте.</w:t>
      </w:r>
    </w:p>
    <w:p w:rsidR="00275731" w:rsidRPr="005B141A" w:rsidRDefault="00275731" w:rsidP="005B141A">
      <w:pPr>
        <w:spacing w:line="240" w:lineRule="auto"/>
        <w:rPr>
          <w:sz w:val="22"/>
        </w:rPr>
      </w:pPr>
      <w:r w:rsidRPr="005B141A">
        <w:rPr>
          <w:sz w:val="22"/>
        </w:rPr>
        <w:t>Практические работы на контурной карте выполняются с использованием карт атласа и учебника, а также описания задания к работе.</w:t>
      </w:r>
    </w:p>
    <w:p w:rsidR="00275731" w:rsidRPr="005B141A" w:rsidRDefault="00275731" w:rsidP="005B141A">
      <w:pPr>
        <w:spacing w:line="240" w:lineRule="auto"/>
        <w:rPr>
          <w:sz w:val="22"/>
        </w:rPr>
      </w:pPr>
      <w:r w:rsidRPr="005B141A">
        <w:rPr>
          <w:sz w:val="22"/>
        </w:rPr>
        <w:t>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275731" w:rsidRPr="005B141A" w:rsidRDefault="00275731" w:rsidP="005B141A">
      <w:pPr>
        <w:spacing w:line="240" w:lineRule="auto"/>
        <w:rPr>
          <w:sz w:val="22"/>
        </w:rPr>
      </w:pPr>
      <w:r w:rsidRPr="005B141A">
        <w:rPr>
          <w:sz w:val="22"/>
        </w:rPr>
        <w:lastRenderedPageBreak/>
        <w:t>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275731" w:rsidRPr="005B141A" w:rsidRDefault="00275731" w:rsidP="005B141A">
      <w:pPr>
        <w:spacing w:line="240" w:lineRule="auto"/>
        <w:rPr>
          <w:sz w:val="22"/>
        </w:rPr>
      </w:pPr>
      <w:r w:rsidRPr="005B141A">
        <w:rPr>
          <w:sz w:val="22"/>
        </w:rPr>
        <w:t>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275731" w:rsidRPr="005B141A" w:rsidRDefault="00275731" w:rsidP="005B141A">
      <w:pPr>
        <w:spacing w:line="240" w:lineRule="auto"/>
        <w:rPr>
          <w:sz w:val="22"/>
        </w:rPr>
      </w:pPr>
      <w:r w:rsidRPr="005B141A">
        <w:rPr>
          <w:sz w:val="22"/>
        </w:rPr>
        <w:t>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275731" w:rsidRPr="005B141A" w:rsidRDefault="00275731" w:rsidP="005B141A">
      <w:pPr>
        <w:spacing w:line="240" w:lineRule="auto"/>
        <w:rPr>
          <w:sz w:val="22"/>
        </w:rPr>
      </w:pPr>
      <w:r w:rsidRPr="005B141A">
        <w:rPr>
          <w:sz w:val="22"/>
        </w:rPr>
        <w:t>Географические названия объектов подписывайте с заглавной буквы.</w:t>
      </w:r>
    </w:p>
    <w:p w:rsidR="00275731" w:rsidRPr="005B141A" w:rsidRDefault="00275731" w:rsidP="005B141A">
      <w:pPr>
        <w:spacing w:line="240" w:lineRule="auto"/>
        <w:rPr>
          <w:sz w:val="22"/>
        </w:rPr>
      </w:pPr>
      <w:r w:rsidRPr="005B141A">
        <w:rPr>
          <w:sz w:val="22"/>
        </w:rPr>
        <w:t>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275731" w:rsidRPr="005B141A" w:rsidRDefault="00275731" w:rsidP="005B141A">
      <w:pPr>
        <w:spacing w:line="240" w:lineRule="auto"/>
        <w:rPr>
          <w:sz w:val="22"/>
        </w:rPr>
      </w:pPr>
      <w:r w:rsidRPr="005B141A">
        <w:rPr>
          <w:sz w:val="22"/>
        </w:rPr>
        <w:t>Критерии оценивания теста:</w:t>
      </w:r>
    </w:p>
    <w:p w:rsidR="00275731" w:rsidRPr="005B141A" w:rsidRDefault="00275731" w:rsidP="005B141A">
      <w:pPr>
        <w:spacing w:line="240" w:lineRule="auto"/>
        <w:rPr>
          <w:sz w:val="22"/>
        </w:rPr>
      </w:pPr>
      <w:r w:rsidRPr="005B141A">
        <w:rPr>
          <w:sz w:val="22"/>
        </w:rPr>
        <w:t>Отметка «5» ставится, если ученик выполнил правильно от 85% до 100% от общего числа баллов</w:t>
      </w:r>
    </w:p>
    <w:p w:rsidR="00275731" w:rsidRPr="005B141A" w:rsidRDefault="00275731" w:rsidP="005B141A">
      <w:pPr>
        <w:spacing w:line="240" w:lineRule="auto"/>
        <w:rPr>
          <w:sz w:val="22"/>
        </w:rPr>
      </w:pPr>
      <w:r w:rsidRPr="005B141A">
        <w:rPr>
          <w:sz w:val="22"/>
        </w:rPr>
        <w:t>Отметка «4» ставится, если ученик выполнил правильно от70 % до 85% от общего числа баллов</w:t>
      </w:r>
    </w:p>
    <w:p w:rsidR="00275731" w:rsidRPr="005B141A" w:rsidRDefault="00275731" w:rsidP="005B141A">
      <w:pPr>
        <w:spacing w:line="240" w:lineRule="auto"/>
        <w:rPr>
          <w:sz w:val="22"/>
        </w:rPr>
      </w:pPr>
      <w:r w:rsidRPr="005B141A">
        <w:rPr>
          <w:sz w:val="22"/>
        </w:rPr>
        <w:t>Отметка «3» ставится, если ученик выполнил правильно от50 % до 70% от общего числа баллов</w:t>
      </w:r>
    </w:p>
    <w:p w:rsidR="00275731" w:rsidRPr="005B141A" w:rsidRDefault="00275731" w:rsidP="005B141A">
      <w:pPr>
        <w:spacing w:line="240" w:lineRule="auto"/>
        <w:rPr>
          <w:sz w:val="22"/>
        </w:rPr>
      </w:pPr>
      <w:r w:rsidRPr="005B141A">
        <w:rPr>
          <w:sz w:val="22"/>
        </w:rPr>
        <w:t>Отметка «2» ставится, если ученик выполнил правильно менее 50 % от общего числа баллов</w:t>
      </w:r>
    </w:p>
    <w:p w:rsidR="00275731" w:rsidRPr="005B141A" w:rsidRDefault="00275731" w:rsidP="005B141A">
      <w:pPr>
        <w:spacing w:line="240" w:lineRule="auto"/>
        <w:rPr>
          <w:sz w:val="22"/>
        </w:rPr>
      </w:pPr>
      <w:r w:rsidRPr="005B141A">
        <w:rPr>
          <w:sz w:val="22"/>
        </w:rPr>
        <w:t>или не приступил к работе, или не представил на проверку.</w:t>
      </w:r>
    </w:p>
    <w:p w:rsidR="00275731" w:rsidRPr="005B141A" w:rsidRDefault="00275731" w:rsidP="005B141A">
      <w:pPr>
        <w:spacing w:line="240" w:lineRule="auto"/>
        <w:rPr>
          <w:b/>
          <w:sz w:val="22"/>
        </w:rPr>
      </w:pPr>
      <w:r w:rsidRPr="005B141A">
        <w:rPr>
          <w:b/>
          <w:sz w:val="22"/>
        </w:rPr>
        <w:t>Биология</w:t>
      </w:r>
    </w:p>
    <w:p w:rsidR="00275731" w:rsidRPr="005B141A" w:rsidRDefault="00275731" w:rsidP="005B141A">
      <w:pPr>
        <w:spacing w:line="240" w:lineRule="auto"/>
        <w:rPr>
          <w:sz w:val="22"/>
        </w:rPr>
      </w:pPr>
      <w:r w:rsidRPr="005B141A">
        <w:rPr>
          <w:sz w:val="22"/>
        </w:rPr>
        <w:t>Формы контроля: устный ответ, лабораторные работы, практические работы, тест.</w:t>
      </w:r>
    </w:p>
    <w:p w:rsidR="00275731" w:rsidRPr="005B141A" w:rsidRDefault="00275731" w:rsidP="005B141A">
      <w:pPr>
        <w:spacing w:line="240" w:lineRule="auto"/>
        <w:rPr>
          <w:sz w:val="22"/>
        </w:rPr>
      </w:pPr>
      <w:r w:rsidRPr="005B141A">
        <w:rPr>
          <w:sz w:val="22"/>
        </w:rPr>
        <w:t xml:space="preserve"> Критерии и нормы оценки знаний и умений обучающихся за устный ответ.</w:t>
      </w:r>
    </w:p>
    <w:p w:rsidR="00275731" w:rsidRPr="005B141A" w:rsidRDefault="00275731" w:rsidP="005B141A">
      <w:pPr>
        <w:spacing w:line="240" w:lineRule="auto"/>
        <w:rPr>
          <w:sz w:val="22"/>
        </w:rPr>
      </w:pPr>
      <w:r w:rsidRPr="005B141A">
        <w:rPr>
          <w:sz w:val="22"/>
        </w:rPr>
        <w:t>Оценка "5" ставится, если ученик:</w:t>
      </w:r>
    </w:p>
    <w:p w:rsidR="00275731" w:rsidRPr="005B141A" w:rsidRDefault="00275731" w:rsidP="005B141A">
      <w:pPr>
        <w:spacing w:line="240" w:lineRule="auto"/>
        <w:rPr>
          <w:sz w:val="22"/>
        </w:rPr>
      </w:pPr>
      <w:r w:rsidRPr="005B141A">
        <w:rPr>
          <w:sz w:val="22"/>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275731" w:rsidRPr="005B141A" w:rsidRDefault="00275731" w:rsidP="005B141A">
      <w:pPr>
        <w:spacing w:line="240" w:lineRule="auto"/>
        <w:rPr>
          <w:sz w:val="22"/>
        </w:rPr>
      </w:pPr>
      <w:r w:rsidRPr="005B141A">
        <w:rPr>
          <w:sz w:val="22"/>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275731" w:rsidRPr="005B141A" w:rsidRDefault="00275731" w:rsidP="005B141A">
      <w:pPr>
        <w:spacing w:line="240" w:lineRule="auto"/>
        <w:rPr>
          <w:sz w:val="22"/>
        </w:rPr>
      </w:pPr>
      <w:r w:rsidRPr="005B141A">
        <w:rPr>
          <w:sz w:val="22"/>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275731" w:rsidRPr="005B141A" w:rsidRDefault="00275731" w:rsidP="005B141A">
      <w:pPr>
        <w:spacing w:line="240" w:lineRule="auto"/>
        <w:rPr>
          <w:sz w:val="22"/>
        </w:rPr>
      </w:pPr>
      <w:r w:rsidRPr="005B141A">
        <w:rPr>
          <w:sz w:val="22"/>
        </w:rPr>
        <w:t xml:space="preserve"> Оценка "4" ставится, если ученик:</w:t>
      </w:r>
    </w:p>
    <w:p w:rsidR="00275731" w:rsidRPr="005B141A" w:rsidRDefault="00275731" w:rsidP="005B141A">
      <w:pPr>
        <w:spacing w:line="240" w:lineRule="auto"/>
        <w:rPr>
          <w:sz w:val="22"/>
        </w:rPr>
      </w:pPr>
      <w:r w:rsidRPr="005B141A">
        <w:rPr>
          <w:sz w:val="22"/>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275731" w:rsidRPr="005B141A" w:rsidRDefault="00275731" w:rsidP="005B141A">
      <w:pPr>
        <w:spacing w:line="240" w:lineRule="auto"/>
        <w:rPr>
          <w:sz w:val="22"/>
        </w:rPr>
      </w:pPr>
      <w:r w:rsidRPr="005B141A">
        <w:rPr>
          <w:sz w:val="22"/>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w:t>
      </w:r>
      <w:r w:rsidRPr="005B141A">
        <w:rPr>
          <w:sz w:val="22"/>
        </w:rPr>
        <w:lastRenderedPageBreak/>
        <w:t>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275731" w:rsidRPr="005B141A" w:rsidRDefault="00275731" w:rsidP="005B141A">
      <w:pPr>
        <w:spacing w:line="240" w:lineRule="auto"/>
        <w:rPr>
          <w:sz w:val="22"/>
        </w:rPr>
      </w:pPr>
      <w:r w:rsidRPr="005B141A">
        <w:rPr>
          <w:sz w:val="22"/>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275731" w:rsidRPr="005B141A" w:rsidRDefault="00275731" w:rsidP="005B141A">
      <w:pPr>
        <w:spacing w:line="240" w:lineRule="auto"/>
        <w:rPr>
          <w:sz w:val="22"/>
        </w:rPr>
      </w:pPr>
      <w:r w:rsidRPr="005B141A">
        <w:rPr>
          <w:sz w:val="22"/>
        </w:rPr>
        <w:t>Оценка "3" ставится, если ученик:</w:t>
      </w:r>
    </w:p>
    <w:p w:rsidR="00275731" w:rsidRPr="005B141A" w:rsidRDefault="00275731" w:rsidP="005B141A">
      <w:pPr>
        <w:spacing w:line="240" w:lineRule="auto"/>
        <w:rPr>
          <w:sz w:val="22"/>
        </w:rPr>
      </w:pPr>
      <w:r w:rsidRPr="005B141A">
        <w:rPr>
          <w:sz w:val="22"/>
        </w:rPr>
        <w:t>Усваивает основное содержание учебного материала, но имеет пробелы, не препятствующие дальнейшему усвоению программного материала.</w:t>
      </w:r>
    </w:p>
    <w:p w:rsidR="00275731" w:rsidRPr="005B141A" w:rsidRDefault="00275731" w:rsidP="005B141A">
      <w:pPr>
        <w:spacing w:line="240" w:lineRule="auto"/>
        <w:rPr>
          <w:sz w:val="22"/>
        </w:rPr>
      </w:pPr>
      <w:r w:rsidRPr="005B141A">
        <w:rPr>
          <w:sz w:val="22"/>
        </w:rPr>
        <w:t>Излагает материал не систематизировано,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275731" w:rsidRPr="005B141A" w:rsidRDefault="00275731" w:rsidP="005B141A">
      <w:pPr>
        <w:spacing w:line="240" w:lineRule="auto"/>
        <w:rPr>
          <w:sz w:val="22"/>
        </w:rPr>
      </w:pPr>
      <w:r w:rsidRPr="005B141A">
        <w:rPr>
          <w:sz w:val="22"/>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275731" w:rsidRPr="005B141A" w:rsidRDefault="00275731" w:rsidP="005B141A">
      <w:pPr>
        <w:spacing w:line="240" w:lineRule="auto"/>
        <w:rPr>
          <w:sz w:val="22"/>
        </w:rPr>
      </w:pPr>
      <w:r w:rsidRPr="005B141A">
        <w:rPr>
          <w:sz w:val="22"/>
        </w:rPr>
        <w:t xml:space="preserve"> Оценка "2" ставится, если ученик:</w:t>
      </w:r>
    </w:p>
    <w:p w:rsidR="00275731" w:rsidRPr="005B141A" w:rsidRDefault="00275731" w:rsidP="005B141A">
      <w:pPr>
        <w:spacing w:line="240" w:lineRule="auto"/>
        <w:rPr>
          <w:sz w:val="22"/>
        </w:rPr>
      </w:pPr>
      <w:r w:rsidRPr="005B141A">
        <w:rPr>
          <w:sz w:val="22"/>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275731" w:rsidRPr="005B141A" w:rsidRDefault="00275731" w:rsidP="005B141A">
      <w:pPr>
        <w:spacing w:line="240" w:lineRule="auto"/>
        <w:rPr>
          <w:sz w:val="22"/>
        </w:rPr>
      </w:pPr>
      <w:r w:rsidRPr="005B141A">
        <w:rPr>
          <w:sz w:val="22"/>
        </w:rPr>
        <w:t>Имеет слабо сформированные и неполные знания, не умеет применять их при решении конкретных вопросов, задач, заданий по образцу.</w:t>
      </w:r>
    </w:p>
    <w:p w:rsidR="00275731" w:rsidRPr="005B141A" w:rsidRDefault="00275731" w:rsidP="005B141A">
      <w:pPr>
        <w:spacing w:line="240" w:lineRule="auto"/>
        <w:rPr>
          <w:sz w:val="22"/>
        </w:rPr>
      </w:pPr>
      <w:r w:rsidRPr="005B141A">
        <w:rPr>
          <w:sz w:val="22"/>
        </w:rPr>
        <w:t>При ответе на один вопрос допускает более двух грубых ошибок, которые не может исправить даже при помощи учителя.</w:t>
      </w:r>
    </w:p>
    <w:p w:rsidR="00275731" w:rsidRPr="005B141A" w:rsidRDefault="00275731" w:rsidP="005B141A">
      <w:pPr>
        <w:spacing w:line="240" w:lineRule="auto"/>
        <w:rPr>
          <w:sz w:val="22"/>
        </w:rPr>
      </w:pPr>
      <w:r w:rsidRPr="005B141A">
        <w:rPr>
          <w:sz w:val="22"/>
        </w:rPr>
        <w:t xml:space="preserve">Критерии и нормы оценки за практические и лабораторные работы. </w:t>
      </w:r>
    </w:p>
    <w:p w:rsidR="00275731" w:rsidRPr="005B141A" w:rsidRDefault="00275731" w:rsidP="005B141A">
      <w:pPr>
        <w:spacing w:line="240" w:lineRule="auto"/>
        <w:rPr>
          <w:sz w:val="22"/>
        </w:rPr>
      </w:pPr>
      <w:r w:rsidRPr="005B141A">
        <w:rPr>
          <w:sz w:val="22"/>
        </w:rPr>
        <w:t>Оценка «5» ставится в том случае, если учащийся:</w:t>
      </w:r>
    </w:p>
    <w:p w:rsidR="00275731" w:rsidRPr="005B141A" w:rsidRDefault="00275731" w:rsidP="005B141A">
      <w:pPr>
        <w:spacing w:line="240" w:lineRule="auto"/>
        <w:rPr>
          <w:sz w:val="22"/>
        </w:rPr>
      </w:pPr>
      <w:r w:rsidRPr="005B141A">
        <w:rPr>
          <w:sz w:val="22"/>
        </w:rPr>
        <w:t>а) выполнил работу в полном объеме с соблюдением необходимой последовательности проведения опытов и измерений;</w:t>
      </w:r>
    </w:p>
    <w:p w:rsidR="00275731" w:rsidRPr="005B141A" w:rsidRDefault="00275731" w:rsidP="005B141A">
      <w:pPr>
        <w:spacing w:line="240" w:lineRule="auto"/>
        <w:rPr>
          <w:sz w:val="22"/>
        </w:rPr>
      </w:pPr>
      <w:r w:rsidRPr="005B141A">
        <w:rPr>
          <w:sz w:val="22"/>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275731" w:rsidRPr="005B141A" w:rsidRDefault="00275731" w:rsidP="005B141A">
      <w:pPr>
        <w:spacing w:line="240" w:lineRule="auto"/>
        <w:rPr>
          <w:sz w:val="22"/>
        </w:rPr>
      </w:pPr>
      <w:r w:rsidRPr="005B141A">
        <w:rPr>
          <w:sz w:val="22"/>
        </w:rPr>
        <w:t>в) в представленном отчете правильно и аккуратно выполнил все записи, таблицы, рисунки, чертежи, графики, вычисления и сделал выводы;</w:t>
      </w:r>
    </w:p>
    <w:p w:rsidR="00275731" w:rsidRPr="005B141A" w:rsidRDefault="00275731" w:rsidP="005B141A">
      <w:pPr>
        <w:spacing w:line="240" w:lineRule="auto"/>
        <w:rPr>
          <w:sz w:val="22"/>
        </w:rPr>
      </w:pPr>
      <w:r w:rsidRPr="005B141A">
        <w:rPr>
          <w:sz w:val="22"/>
        </w:rPr>
        <w:t xml:space="preserve">г) правильно выполнил анализ погрешностей; </w:t>
      </w:r>
    </w:p>
    <w:p w:rsidR="00275731" w:rsidRPr="005B141A" w:rsidRDefault="00275731" w:rsidP="005B141A">
      <w:pPr>
        <w:spacing w:line="240" w:lineRule="auto"/>
        <w:rPr>
          <w:sz w:val="22"/>
        </w:rPr>
      </w:pPr>
      <w:r w:rsidRPr="005B141A">
        <w:rPr>
          <w:sz w:val="22"/>
        </w:rPr>
        <w:t>д) соблюдал требования безопасности труда.</w:t>
      </w:r>
    </w:p>
    <w:p w:rsidR="00275731" w:rsidRPr="005B141A" w:rsidRDefault="00275731" w:rsidP="005B141A">
      <w:pPr>
        <w:spacing w:line="240" w:lineRule="auto"/>
        <w:rPr>
          <w:sz w:val="22"/>
        </w:rPr>
      </w:pPr>
      <w:r w:rsidRPr="005B141A">
        <w:rPr>
          <w:sz w:val="22"/>
        </w:rPr>
        <w:t>Оценка «4» ставится в том случае, если выполнены требования к оценке 5, но:</w:t>
      </w:r>
    </w:p>
    <w:p w:rsidR="00275731" w:rsidRPr="005B141A" w:rsidRDefault="00275731" w:rsidP="005B141A">
      <w:pPr>
        <w:spacing w:line="240" w:lineRule="auto"/>
        <w:rPr>
          <w:sz w:val="22"/>
        </w:rPr>
      </w:pPr>
      <w:r w:rsidRPr="005B141A">
        <w:rPr>
          <w:sz w:val="22"/>
        </w:rPr>
        <w:t>а) опыт проводился в условиях, не обеспечивающих достаточной точности измерений;</w:t>
      </w:r>
    </w:p>
    <w:p w:rsidR="00275731" w:rsidRPr="005B141A" w:rsidRDefault="00275731" w:rsidP="005B141A">
      <w:pPr>
        <w:spacing w:line="240" w:lineRule="auto"/>
        <w:rPr>
          <w:sz w:val="22"/>
        </w:rPr>
      </w:pPr>
      <w:r w:rsidRPr="005B141A">
        <w:rPr>
          <w:sz w:val="22"/>
        </w:rPr>
        <w:t>б) было допущено два-три недочета, или не более одной негрубой ошибки и одного недочета.</w:t>
      </w:r>
    </w:p>
    <w:p w:rsidR="00275731" w:rsidRPr="005B141A" w:rsidRDefault="00275731" w:rsidP="005B141A">
      <w:pPr>
        <w:spacing w:line="240" w:lineRule="auto"/>
        <w:rPr>
          <w:sz w:val="22"/>
        </w:rPr>
      </w:pPr>
      <w:r w:rsidRPr="005B141A">
        <w:rPr>
          <w:sz w:val="22"/>
        </w:rPr>
        <w:t>Оценка «3»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275731" w:rsidRPr="005B141A" w:rsidRDefault="00275731" w:rsidP="005B141A">
      <w:pPr>
        <w:spacing w:line="240" w:lineRule="auto"/>
        <w:rPr>
          <w:sz w:val="22"/>
        </w:rPr>
      </w:pPr>
      <w:r w:rsidRPr="005B141A">
        <w:rPr>
          <w:sz w:val="22"/>
        </w:rPr>
        <w:t>а) опыт проводился в нерациональных условиях, что привело к получению результатов с большей погрешностью,</w:t>
      </w:r>
    </w:p>
    <w:p w:rsidR="00275731" w:rsidRPr="005B141A" w:rsidRDefault="00275731" w:rsidP="005B141A">
      <w:pPr>
        <w:spacing w:line="240" w:lineRule="auto"/>
        <w:rPr>
          <w:sz w:val="22"/>
        </w:rPr>
      </w:pPr>
      <w:r w:rsidRPr="005B141A">
        <w:rPr>
          <w:sz w:val="22"/>
        </w:rPr>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275731" w:rsidRPr="005B141A" w:rsidRDefault="00275731" w:rsidP="005B141A">
      <w:pPr>
        <w:spacing w:line="240" w:lineRule="auto"/>
        <w:rPr>
          <w:sz w:val="22"/>
        </w:rPr>
      </w:pPr>
      <w:r w:rsidRPr="005B141A">
        <w:rPr>
          <w:sz w:val="22"/>
        </w:rPr>
        <w:t>в) или не выполнен совсем или выполнен неверно анализ погрешностей,</w:t>
      </w:r>
    </w:p>
    <w:p w:rsidR="00275731" w:rsidRPr="005B141A" w:rsidRDefault="00275731" w:rsidP="005B141A">
      <w:pPr>
        <w:spacing w:line="240" w:lineRule="auto"/>
        <w:rPr>
          <w:sz w:val="22"/>
        </w:rPr>
      </w:pPr>
      <w:r w:rsidRPr="005B141A">
        <w:rPr>
          <w:sz w:val="22"/>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275731" w:rsidRPr="005B141A" w:rsidRDefault="00275731" w:rsidP="005B141A">
      <w:pPr>
        <w:spacing w:line="240" w:lineRule="auto"/>
        <w:rPr>
          <w:sz w:val="22"/>
        </w:rPr>
      </w:pPr>
      <w:r w:rsidRPr="005B141A">
        <w:rPr>
          <w:sz w:val="22"/>
        </w:rPr>
        <w:t>Оценка «2» ставится в том случае, если:</w:t>
      </w:r>
    </w:p>
    <w:p w:rsidR="00275731" w:rsidRPr="005B141A" w:rsidRDefault="00275731" w:rsidP="005B141A">
      <w:pPr>
        <w:spacing w:line="240" w:lineRule="auto"/>
        <w:rPr>
          <w:sz w:val="22"/>
        </w:rPr>
      </w:pPr>
      <w:r w:rsidRPr="005B141A">
        <w:rPr>
          <w:sz w:val="22"/>
        </w:rPr>
        <w:t>а) работа выполнена не полностью, и объем выполненной части работы не позволяет сделать правильные выводы,</w:t>
      </w:r>
    </w:p>
    <w:p w:rsidR="00275731" w:rsidRPr="005B141A" w:rsidRDefault="00275731" w:rsidP="005B141A">
      <w:pPr>
        <w:spacing w:line="240" w:lineRule="auto"/>
        <w:rPr>
          <w:sz w:val="22"/>
        </w:rPr>
      </w:pPr>
      <w:r w:rsidRPr="005B141A">
        <w:rPr>
          <w:sz w:val="22"/>
        </w:rPr>
        <w:t>б) или опыты, измерения, вычисления, наблюдения производились неправильно,</w:t>
      </w:r>
    </w:p>
    <w:p w:rsidR="00275731" w:rsidRPr="005B141A" w:rsidRDefault="00275731" w:rsidP="005B141A">
      <w:pPr>
        <w:spacing w:line="240" w:lineRule="auto"/>
        <w:rPr>
          <w:sz w:val="22"/>
        </w:rPr>
      </w:pPr>
      <w:r w:rsidRPr="005B141A">
        <w:rPr>
          <w:sz w:val="22"/>
        </w:rPr>
        <w:lastRenderedPageBreak/>
        <w:t>в) или в ходе работы и в отчете обнаружились в совокупности все недостатки, отмеченные в требованиях к оценке «3».</w:t>
      </w:r>
    </w:p>
    <w:p w:rsidR="00275731" w:rsidRPr="005B141A" w:rsidRDefault="00275731" w:rsidP="005B141A">
      <w:pPr>
        <w:spacing w:line="240" w:lineRule="auto"/>
        <w:rPr>
          <w:sz w:val="22"/>
        </w:rPr>
      </w:pPr>
      <w:r w:rsidRPr="005B141A">
        <w:rPr>
          <w:sz w:val="22"/>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275731" w:rsidRPr="005B141A" w:rsidRDefault="00275731" w:rsidP="005B141A">
      <w:pPr>
        <w:spacing w:line="240" w:lineRule="auto"/>
        <w:rPr>
          <w:sz w:val="22"/>
        </w:rPr>
      </w:pPr>
      <w:r w:rsidRPr="005B141A">
        <w:rPr>
          <w:sz w:val="22"/>
        </w:rPr>
        <w:t xml:space="preserve"> Тест</w:t>
      </w:r>
    </w:p>
    <w:p w:rsidR="00275731" w:rsidRPr="005B141A" w:rsidRDefault="00275731" w:rsidP="005B141A">
      <w:pPr>
        <w:spacing w:line="240" w:lineRule="auto"/>
        <w:rPr>
          <w:sz w:val="22"/>
        </w:rPr>
      </w:pPr>
      <w:r w:rsidRPr="005B141A">
        <w:rPr>
          <w:sz w:val="22"/>
        </w:rPr>
        <w:t>Отметка «5» ставится, если ученик выполнил правильно от 80% до 100% от общего числа баллов</w:t>
      </w:r>
    </w:p>
    <w:p w:rsidR="00275731" w:rsidRPr="005B141A" w:rsidRDefault="00275731" w:rsidP="005B141A">
      <w:pPr>
        <w:spacing w:line="240" w:lineRule="auto"/>
        <w:rPr>
          <w:sz w:val="22"/>
        </w:rPr>
      </w:pPr>
      <w:r w:rsidRPr="005B141A">
        <w:rPr>
          <w:sz w:val="22"/>
        </w:rPr>
        <w:t>Отметка «4» ставится, если ученик выполнил правильно от70 % до 80% от общего числа баллов</w:t>
      </w:r>
    </w:p>
    <w:p w:rsidR="00275731" w:rsidRPr="005B141A" w:rsidRDefault="00275731" w:rsidP="005B141A">
      <w:pPr>
        <w:spacing w:line="240" w:lineRule="auto"/>
        <w:rPr>
          <w:sz w:val="22"/>
        </w:rPr>
      </w:pPr>
      <w:r w:rsidRPr="005B141A">
        <w:rPr>
          <w:sz w:val="22"/>
        </w:rPr>
        <w:t>Отметка «3» ставится, если ученик выполнил правильно от50 % до 70% от общего числа баллов</w:t>
      </w:r>
    </w:p>
    <w:p w:rsidR="00275731" w:rsidRPr="005B141A" w:rsidRDefault="00275731" w:rsidP="005B141A">
      <w:pPr>
        <w:spacing w:line="240" w:lineRule="auto"/>
        <w:rPr>
          <w:sz w:val="22"/>
        </w:rPr>
      </w:pPr>
      <w:r w:rsidRPr="005B141A">
        <w:rPr>
          <w:sz w:val="22"/>
        </w:rPr>
        <w:t>Отметка «2» ставится, если ученик выполнил правильно менее 50 % от общего числа баллов</w:t>
      </w:r>
    </w:p>
    <w:p w:rsidR="00275731" w:rsidRPr="005B141A" w:rsidRDefault="00275731" w:rsidP="005B141A">
      <w:pPr>
        <w:spacing w:line="240" w:lineRule="auto"/>
        <w:rPr>
          <w:sz w:val="22"/>
        </w:rPr>
      </w:pPr>
      <w:r w:rsidRPr="005B141A">
        <w:rPr>
          <w:sz w:val="22"/>
        </w:rPr>
        <w:t>или не приступил к работе, или не представил на проверку.</w:t>
      </w:r>
    </w:p>
    <w:p w:rsidR="00275731" w:rsidRPr="005B141A" w:rsidRDefault="00275731" w:rsidP="005B141A">
      <w:pPr>
        <w:spacing w:line="240" w:lineRule="auto"/>
        <w:rPr>
          <w:b/>
          <w:sz w:val="22"/>
        </w:rPr>
      </w:pPr>
      <w:r w:rsidRPr="005B141A">
        <w:rPr>
          <w:b/>
          <w:sz w:val="22"/>
        </w:rPr>
        <w:t>Физкультура</w:t>
      </w:r>
    </w:p>
    <w:p w:rsidR="00275731" w:rsidRPr="005B141A" w:rsidRDefault="00275731" w:rsidP="005B141A">
      <w:pPr>
        <w:spacing w:line="240" w:lineRule="auto"/>
        <w:rPr>
          <w:sz w:val="22"/>
        </w:rPr>
      </w:pPr>
      <w:r w:rsidRPr="005B141A">
        <w:rPr>
          <w:sz w:val="22"/>
        </w:rPr>
        <w:t>Критерии оценивания успеваемости по базовым составляющим физической подготовки учащихся</w:t>
      </w:r>
    </w:p>
    <w:p w:rsidR="00275731" w:rsidRPr="005B141A" w:rsidRDefault="00275731" w:rsidP="005B141A">
      <w:pPr>
        <w:spacing w:line="240" w:lineRule="auto"/>
        <w:rPr>
          <w:sz w:val="22"/>
        </w:rPr>
      </w:pPr>
      <w:r w:rsidRPr="005B141A">
        <w:rPr>
          <w:sz w:val="22"/>
        </w:rPr>
        <w:t>Знания</w:t>
      </w:r>
    </w:p>
    <w:p w:rsidR="00275731" w:rsidRPr="005B141A" w:rsidRDefault="00275731" w:rsidP="005B141A">
      <w:pPr>
        <w:spacing w:line="240" w:lineRule="auto"/>
        <w:rPr>
          <w:sz w:val="22"/>
        </w:rPr>
      </w:pPr>
      <w:r w:rsidRPr="005B141A">
        <w:rPr>
          <w:sz w:val="22"/>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275731" w:rsidRPr="005B141A" w:rsidRDefault="00275731" w:rsidP="005B141A">
      <w:pPr>
        <w:spacing w:line="240" w:lineRule="auto"/>
        <w:rPr>
          <w:sz w:val="22"/>
        </w:rPr>
      </w:pPr>
      <w:r w:rsidRPr="005B141A">
        <w:rPr>
          <w:sz w:val="22"/>
        </w:rPr>
        <w:t>С целью проверки знаний используются следующие методы: опрос, проверочные беседы (без вызова из строя), тестирование.</w:t>
      </w:r>
    </w:p>
    <w:p w:rsidR="00275731" w:rsidRPr="005B141A" w:rsidRDefault="00275731" w:rsidP="005B141A">
      <w:pPr>
        <w:spacing w:line="240" w:lineRule="auto"/>
        <w:rPr>
          <w:sz w:val="22"/>
        </w:rPr>
      </w:pPr>
      <w:r w:rsidRPr="005B141A">
        <w:rPr>
          <w:sz w:val="22"/>
        </w:rPr>
        <w:t>Критерии оценки за опрос, проверочные беседы: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75"/>
        <w:gridCol w:w="2552"/>
        <w:gridCol w:w="2588"/>
        <w:gridCol w:w="2339"/>
      </w:tblGrid>
      <w:tr w:rsidR="00275731" w:rsidRPr="005B141A" w:rsidTr="00F50359">
        <w:trPr>
          <w:trHeight w:val="342"/>
        </w:trPr>
        <w:tc>
          <w:tcPr>
            <w:tcW w:w="1205" w:type="pct"/>
            <w:shd w:val="clear" w:color="auto" w:fill="auto"/>
            <w:vAlign w:val="center"/>
          </w:tcPr>
          <w:p w:rsidR="00275731" w:rsidRPr="005B141A" w:rsidRDefault="00275731" w:rsidP="005B141A">
            <w:pPr>
              <w:spacing w:line="240" w:lineRule="auto"/>
              <w:rPr>
                <w:sz w:val="22"/>
              </w:rPr>
            </w:pPr>
            <w:r w:rsidRPr="005B141A">
              <w:rPr>
                <w:sz w:val="22"/>
              </w:rPr>
              <w:t>Отметка 5</w:t>
            </w:r>
          </w:p>
        </w:tc>
        <w:tc>
          <w:tcPr>
            <w:tcW w:w="1295" w:type="pct"/>
            <w:shd w:val="clear" w:color="auto" w:fill="auto"/>
            <w:vAlign w:val="center"/>
          </w:tcPr>
          <w:p w:rsidR="00275731" w:rsidRPr="005B141A" w:rsidRDefault="00275731" w:rsidP="005B141A">
            <w:pPr>
              <w:spacing w:line="240" w:lineRule="auto"/>
              <w:rPr>
                <w:sz w:val="22"/>
              </w:rPr>
            </w:pPr>
            <w:r w:rsidRPr="005B141A">
              <w:rPr>
                <w:sz w:val="22"/>
              </w:rPr>
              <w:t>Отметка 4</w:t>
            </w:r>
          </w:p>
        </w:tc>
        <w:tc>
          <w:tcPr>
            <w:tcW w:w="1313" w:type="pct"/>
            <w:shd w:val="clear" w:color="auto" w:fill="auto"/>
            <w:vAlign w:val="center"/>
          </w:tcPr>
          <w:p w:rsidR="00275731" w:rsidRPr="005B141A" w:rsidRDefault="00275731" w:rsidP="005B141A">
            <w:pPr>
              <w:spacing w:line="240" w:lineRule="auto"/>
              <w:rPr>
                <w:sz w:val="22"/>
              </w:rPr>
            </w:pPr>
            <w:r w:rsidRPr="005B141A">
              <w:rPr>
                <w:sz w:val="22"/>
              </w:rPr>
              <w:t>Отметка 3</w:t>
            </w:r>
          </w:p>
        </w:tc>
        <w:tc>
          <w:tcPr>
            <w:tcW w:w="1187" w:type="pct"/>
            <w:shd w:val="clear" w:color="auto" w:fill="auto"/>
            <w:vAlign w:val="center"/>
          </w:tcPr>
          <w:p w:rsidR="00275731" w:rsidRPr="005B141A" w:rsidRDefault="00275731" w:rsidP="005B141A">
            <w:pPr>
              <w:spacing w:line="240" w:lineRule="auto"/>
              <w:rPr>
                <w:sz w:val="22"/>
              </w:rPr>
            </w:pPr>
            <w:r w:rsidRPr="005B141A">
              <w:rPr>
                <w:sz w:val="22"/>
              </w:rPr>
              <w:t>Отметка 2</w:t>
            </w:r>
          </w:p>
        </w:tc>
      </w:tr>
      <w:tr w:rsidR="00275731" w:rsidRPr="005B141A" w:rsidTr="00F50359">
        <w:trPr>
          <w:trHeight w:val="2762"/>
        </w:trPr>
        <w:tc>
          <w:tcPr>
            <w:tcW w:w="1205" w:type="pct"/>
            <w:shd w:val="clear" w:color="auto" w:fill="auto"/>
          </w:tcPr>
          <w:p w:rsidR="00275731" w:rsidRPr="005B141A" w:rsidRDefault="00275731" w:rsidP="005B141A">
            <w:pPr>
              <w:spacing w:line="240" w:lineRule="auto"/>
              <w:rPr>
                <w:sz w:val="22"/>
              </w:rPr>
            </w:pPr>
            <w:r w:rsidRPr="005B141A">
              <w:rPr>
                <w:sz w:val="22"/>
              </w:rPr>
              <w:t>За ответ, в котором учащийся демонстрирует глубокое понимание сущности материала;</w:t>
            </w:r>
            <w:r w:rsidRPr="005B141A">
              <w:rPr>
                <w:sz w:val="22"/>
              </w:rPr>
              <w:tab/>
              <w:t xml:space="preserve"> логично его излагает, используя</w:t>
            </w:r>
            <w:r w:rsidRPr="005B141A">
              <w:rPr>
                <w:sz w:val="22"/>
              </w:rPr>
              <w:tab/>
              <w:t>в деятельности</w:t>
            </w:r>
          </w:p>
        </w:tc>
        <w:tc>
          <w:tcPr>
            <w:tcW w:w="1295" w:type="pct"/>
            <w:shd w:val="clear" w:color="auto" w:fill="auto"/>
          </w:tcPr>
          <w:p w:rsidR="00275731" w:rsidRPr="005B141A" w:rsidRDefault="00275731" w:rsidP="005B141A">
            <w:pPr>
              <w:spacing w:line="240" w:lineRule="auto"/>
              <w:rPr>
                <w:sz w:val="22"/>
              </w:rPr>
            </w:pPr>
            <w:r w:rsidRPr="005B141A">
              <w:rPr>
                <w:sz w:val="22"/>
              </w:rPr>
              <w:t>За тот же ответ, если в нем содержатся небольшие неточности и незначительные ошибки</w:t>
            </w:r>
          </w:p>
        </w:tc>
        <w:tc>
          <w:tcPr>
            <w:tcW w:w="1313" w:type="pct"/>
            <w:shd w:val="clear" w:color="auto" w:fill="auto"/>
          </w:tcPr>
          <w:p w:rsidR="00275731" w:rsidRPr="005B141A" w:rsidRDefault="00275731" w:rsidP="005B141A">
            <w:pPr>
              <w:spacing w:line="240" w:lineRule="auto"/>
              <w:rPr>
                <w:sz w:val="22"/>
              </w:rPr>
            </w:pPr>
            <w:r w:rsidRPr="005B141A">
              <w:rPr>
                <w:sz w:val="22"/>
              </w:rPr>
              <w:t>За ответ, в котором отсутствует логическая</w:t>
            </w:r>
          </w:p>
          <w:p w:rsidR="00275731" w:rsidRPr="005B141A" w:rsidRDefault="00275731" w:rsidP="005B141A">
            <w:pPr>
              <w:spacing w:line="240" w:lineRule="auto"/>
              <w:rPr>
                <w:sz w:val="22"/>
              </w:rPr>
            </w:pPr>
            <w:r w:rsidRPr="005B141A">
              <w:rPr>
                <w:sz w:val="22"/>
              </w:rPr>
              <w:t>последовательность, имеются пробелы в знании материала, нет должной аргументации и умения использовать знания на практике</w:t>
            </w:r>
          </w:p>
        </w:tc>
        <w:tc>
          <w:tcPr>
            <w:tcW w:w="1187" w:type="pct"/>
            <w:shd w:val="clear" w:color="auto" w:fill="auto"/>
          </w:tcPr>
          <w:p w:rsidR="00275731" w:rsidRPr="005B141A" w:rsidRDefault="00275731" w:rsidP="005B141A">
            <w:pPr>
              <w:spacing w:line="240" w:lineRule="auto"/>
              <w:rPr>
                <w:sz w:val="22"/>
              </w:rPr>
            </w:pPr>
            <w:r w:rsidRPr="005B141A">
              <w:rPr>
                <w:sz w:val="22"/>
              </w:rPr>
              <w:t>За незнание материала программы</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Техника владения двигательными умениями и навыками</w:t>
      </w:r>
    </w:p>
    <w:p w:rsidR="00275731" w:rsidRPr="005B141A" w:rsidRDefault="00275731" w:rsidP="005B141A">
      <w:pPr>
        <w:spacing w:line="240" w:lineRule="auto"/>
        <w:rPr>
          <w:sz w:val="22"/>
        </w:rPr>
      </w:pPr>
      <w:r w:rsidRPr="005B141A">
        <w:rPr>
          <w:sz w:val="22"/>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275731" w:rsidRPr="005B141A" w:rsidRDefault="00275731" w:rsidP="005B141A">
      <w:pPr>
        <w:spacing w:line="240" w:lineRule="auto"/>
        <w:rPr>
          <w:sz w:val="22"/>
        </w:rPr>
      </w:pPr>
      <w:r w:rsidRPr="005B141A">
        <w:rPr>
          <w:sz w:val="22"/>
        </w:rPr>
        <w:t>Критерии оценки двигательных умений и навыков</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7"/>
        <w:gridCol w:w="1702"/>
        <w:gridCol w:w="2552"/>
        <w:gridCol w:w="1383"/>
      </w:tblGrid>
      <w:tr w:rsidR="00275731" w:rsidRPr="005B141A" w:rsidTr="00F50359">
        <w:trPr>
          <w:trHeight w:val="275"/>
        </w:trPr>
        <w:tc>
          <w:tcPr>
            <w:tcW w:w="3937" w:type="dxa"/>
            <w:shd w:val="clear" w:color="auto" w:fill="auto"/>
            <w:vAlign w:val="center"/>
          </w:tcPr>
          <w:p w:rsidR="00275731" w:rsidRPr="005B141A" w:rsidRDefault="00275731" w:rsidP="005B141A">
            <w:pPr>
              <w:spacing w:line="240" w:lineRule="auto"/>
              <w:rPr>
                <w:sz w:val="22"/>
              </w:rPr>
            </w:pPr>
            <w:r w:rsidRPr="005B141A">
              <w:rPr>
                <w:sz w:val="22"/>
              </w:rPr>
              <w:t>Отметка 5</w:t>
            </w:r>
          </w:p>
        </w:tc>
        <w:tc>
          <w:tcPr>
            <w:tcW w:w="1702" w:type="dxa"/>
            <w:shd w:val="clear" w:color="auto" w:fill="auto"/>
            <w:vAlign w:val="center"/>
          </w:tcPr>
          <w:p w:rsidR="00275731" w:rsidRPr="005B141A" w:rsidRDefault="00275731" w:rsidP="005B141A">
            <w:pPr>
              <w:spacing w:line="240" w:lineRule="auto"/>
              <w:rPr>
                <w:sz w:val="22"/>
              </w:rPr>
            </w:pPr>
            <w:r w:rsidRPr="005B141A">
              <w:rPr>
                <w:sz w:val="22"/>
              </w:rPr>
              <w:t>Отметка 4</w:t>
            </w:r>
          </w:p>
        </w:tc>
        <w:tc>
          <w:tcPr>
            <w:tcW w:w="2552" w:type="dxa"/>
            <w:shd w:val="clear" w:color="auto" w:fill="auto"/>
            <w:vAlign w:val="center"/>
          </w:tcPr>
          <w:p w:rsidR="00275731" w:rsidRPr="005B141A" w:rsidRDefault="00275731" w:rsidP="005B141A">
            <w:pPr>
              <w:spacing w:line="240" w:lineRule="auto"/>
              <w:rPr>
                <w:sz w:val="22"/>
              </w:rPr>
            </w:pPr>
            <w:r w:rsidRPr="005B141A">
              <w:rPr>
                <w:sz w:val="22"/>
              </w:rPr>
              <w:t>Отметка 3</w:t>
            </w:r>
          </w:p>
        </w:tc>
        <w:tc>
          <w:tcPr>
            <w:tcW w:w="1383" w:type="dxa"/>
            <w:shd w:val="clear" w:color="auto" w:fill="auto"/>
            <w:vAlign w:val="center"/>
          </w:tcPr>
          <w:p w:rsidR="00275731" w:rsidRPr="005B141A" w:rsidRDefault="00275731" w:rsidP="005B141A">
            <w:pPr>
              <w:spacing w:line="240" w:lineRule="auto"/>
              <w:rPr>
                <w:sz w:val="22"/>
              </w:rPr>
            </w:pPr>
            <w:r w:rsidRPr="005B141A">
              <w:rPr>
                <w:sz w:val="22"/>
              </w:rPr>
              <w:t>Отметка 2</w:t>
            </w:r>
          </w:p>
        </w:tc>
      </w:tr>
      <w:tr w:rsidR="00275731" w:rsidRPr="005B141A" w:rsidTr="00F50359">
        <w:trPr>
          <w:trHeight w:val="3981"/>
        </w:trPr>
        <w:tc>
          <w:tcPr>
            <w:tcW w:w="3937" w:type="dxa"/>
            <w:shd w:val="clear" w:color="auto" w:fill="auto"/>
          </w:tcPr>
          <w:p w:rsidR="00275731" w:rsidRPr="005B141A" w:rsidRDefault="00275731" w:rsidP="005B141A">
            <w:pPr>
              <w:spacing w:line="240" w:lineRule="auto"/>
              <w:rPr>
                <w:sz w:val="22"/>
              </w:rPr>
            </w:pPr>
            <w:r w:rsidRPr="005B141A">
              <w:rPr>
                <w:sz w:val="22"/>
              </w:rPr>
              <w:lastRenderedPageBreak/>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702" w:type="dxa"/>
            <w:shd w:val="clear" w:color="auto" w:fill="auto"/>
          </w:tcPr>
          <w:p w:rsidR="00275731" w:rsidRPr="005B141A" w:rsidRDefault="00275731" w:rsidP="005B141A">
            <w:pPr>
              <w:spacing w:line="240" w:lineRule="auto"/>
              <w:rPr>
                <w:sz w:val="22"/>
              </w:rPr>
            </w:pPr>
            <w:r w:rsidRPr="005B141A">
              <w:rPr>
                <w:sz w:val="22"/>
              </w:rPr>
              <w:t>При выполнении ученик действует так же, как и в предыдущем случае, но допустил не более двух незначительных ошибок</w:t>
            </w:r>
          </w:p>
        </w:tc>
        <w:tc>
          <w:tcPr>
            <w:tcW w:w="2552" w:type="dxa"/>
            <w:shd w:val="clear" w:color="auto" w:fill="auto"/>
          </w:tcPr>
          <w:p w:rsidR="00275731" w:rsidRPr="005B141A" w:rsidRDefault="00275731" w:rsidP="005B141A">
            <w:pPr>
              <w:spacing w:line="240" w:lineRule="auto"/>
              <w:rPr>
                <w:sz w:val="22"/>
              </w:rPr>
            </w:pPr>
            <w:r w:rsidRPr="005B141A">
              <w:rPr>
                <w:sz w:val="22"/>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w:t>
            </w:r>
          </w:p>
          <w:p w:rsidR="00275731" w:rsidRPr="005B141A" w:rsidRDefault="00275731" w:rsidP="005B141A">
            <w:pPr>
              <w:spacing w:line="240" w:lineRule="auto"/>
              <w:rPr>
                <w:sz w:val="22"/>
              </w:rPr>
            </w:pPr>
            <w:r w:rsidRPr="005B141A">
              <w:rPr>
                <w:sz w:val="22"/>
              </w:rPr>
              <w:t>Учащийся не может выполнить движение</w:t>
            </w:r>
            <w:r w:rsidRPr="005B141A">
              <w:rPr>
                <w:sz w:val="22"/>
              </w:rPr>
              <w:tab/>
              <w:t>в нестандартных и сложных в сравнении с уроком условиях</w:t>
            </w:r>
          </w:p>
        </w:tc>
        <w:tc>
          <w:tcPr>
            <w:tcW w:w="1383" w:type="dxa"/>
            <w:shd w:val="clear" w:color="auto" w:fill="auto"/>
          </w:tcPr>
          <w:p w:rsidR="00275731" w:rsidRPr="005B141A" w:rsidRDefault="00275731" w:rsidP="005B141A">
            <w:pPr>
              <w:spacing w:line="240" w:lineRule="auto"/>
              <w:rPr>
                <w:sz w:val="22"/>
              </w:rPr>
            </w:pPr>
            <w:r w:rsidRPr="005B141A">
              <w:rPr>
                <w:sz w:val="22"/>
              </w:rPr>
              <w:t>Движение или отдельные его элементы выполнены неправильно,</w:t>
            </w:r>
          </w:p>
          <w:p w:rsidR="00275731" w:rsidRPr="005B141A" w:rsidRDefault="00275731" w:rsidP="005B141A">
            <w:pPr>
              <w:spacing w:line="240" w:lineRule="auto"/>
              <w:rPr>
                <w:sz w:val="22"/>
              </w:rPr>
            </w:pPr>
            <w:r w:rsidRPr="005B141A">
              <w:rPr>
                <w:sz w:val="22"/>
              </w:rPr>
              <w:t>допущено более двух значительных или одна грубая ошибка</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Владение способами и умение осуществлять физкультурно – оздоровительную деятельность</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0"/>
        <w:gridCol w:w="2885"/>
        <w:gridCol w:w="2084"/>
        <w:gridCol w:w="1834"/>
      </w:tblGrid>
      <w:tr w:rsidR="00275731" w:rsidRPr="005B141A" w:rsidTr="00F50359">
        <w:trPr>
          <w:trHeight w:val="275"/>
        </w:trPr>
        <w:tc>
          <w:tcPr>
            <w:tcW w:w="2720" w:type="dxa"/>
            <w:shd w:val="clear" w:color="auto" w:fill="auto"/>
            <w:vAlign w:val="center"/>
          </w:tcPr>
          <w:p w:rsidR="00275731" w:rsidRPr="005B141A" w:rsidRDefault="00275731" w:rsidP="005B141A">
            <w:pPr>
              <w:spacing w:line="240" w:lineRule="auto"/>
              <w:rPr>
                <w:sz w:val="22"/>
              </w:rPr>
            </w:pPr>
            <w:r w:rsidRPr="005B141A">
              <w:rPr>
                <w:sz w:val="22"/>
              </w:rPr>
              <w:t>Отметка 5</w:t>
            </w:r>
          </w:p>
        </w:tc>
        <w:tc>
          <w:tcPr>
            <w:tcW w:w="2885" w:type="dxa"/>
            <w:shd w:val="clear" w:color="auto" w:fill="auto"/>
            <w:vAlign w:val="center"/>
          </w:tcPr>
          <w:p w:rsidR="00275731" w:rsidRPr="005B141A" w:rsidRDefault="00275731" w:rsidP="005B141A">
            <w:pPr>
              <w:spacing w:line="240" w:lineRule="auto"/>
              <w:rPr>
                <w:sz w:val="22"/>
              </w:rPr>
            </w:pPr>
            <w:r w:rsidRPr="005B141A">
              <w:rPr>
                <w:sz w:val="22"/>
              </w:rPr>
              <w:t>Отметка 4</w:t>
            </w:r>
          </w:p>
        </w:tc>
        <w:tc>
          <w:tcPr>
            <w:tcW w:w="2084" w:type="dxa"/>
            <w:shd w:val="clear" w:color="auto" w:fill="auto"/>
            <w:vAlign w:val="center"/>
          </w:tcPr>
          <w:p w:rsidR="00275731" w:rsidRPr="005B141A" w:rsidRDefault="00275731" w:rsidP="005B141A">
            <w:pPr>
              <w:spacing w:line="240" w:lineRule="auto"/>
              <w:rPr>
                <w:sz w:val="22"/>
              </w:rPr>
            </w:pPr>
            <w:r w:rsidRPr="005B141A">
              <w:rPr>
                <w:sz w:val="22"/>
              </w:rPr>
              <w:t>Отметка 3</w:t>
            </w:r>
          </w:p>
        </w:tc>
        <w:tc>
          <w:tcPr>
            <w:tcW w:w="1834" w:type="dxa"/>
            <w:shd w:val="clear" w:color="auto" w:fill="auto"/>
            <w:vAlign w:val="center"/>
          </w:tcPr>
          <w:p w:rsidR="00275731" w:rsidRPr="005B141A" w:rsidRDefault="00275731" w:rsidP="005B141A">
            <w:pPr>
              <w:spacing w:line="240" w:lineRule="auto"/>
              <w:rPr>
                <w:sz w:val="22"/>
              </w:rPr>
            </w:pPr>
            <w:r w:rsidRPr="005B141A">
              <w:rPr>
                <w:sz w:val="22"/>
              </w:rPr>
              <w:t>Отметка 2</w:t>
            </w:r>
          </w:p>
        </w:tc>
      </w:tr>
      <w:tr w:rsidR="00275731" w:rsidRPr="005B141A" w:rsidTr="00F50359">
        <w:trPr>
          <w:trHeight w:val="2248"/>
        </w:trPr>
        <w:tc>
          <w:tcPr>
            <w:tcW w:w="2720" w:type="dxa"/>
            <w:shd w:val="clear" w:color="auto" w:fill="auto"/>
          </w:tcPr>
          <w:p w:rsidR="00275731" w:rsidRPr="005B141A" w:rsidRDefault="00275731" w:rsidP="005B141A">
            <w:pPr>
              <w:spacing w:line="240" w:lineRule="auto"/>
              <w:rPr>
                <w:sz w:val="22"/>
              </w:rPr>
            </w:pPr>
            <w:r w:rsidRPr="005B141A">
              <w:rPr>
                <w:sz w:val="22"/>
              </w:rPr>
              <w:t>Учащийся умеет:</w:t>
            </w:r>
          </w:p>
          <w:p w:rsidR="00275731" w:rsidRPr="005B141A" w:rsidRDefault="00275731" w:rsidP="005B141A">
            <w:pPr>
              <w:spacing w:line="240" w:lineRule="auto"/>
              <w:rPr>
                <w:sz w:val="22"/>
              </w:rPr>
            </w:pPr>
            <w:r w:rsidRPr="005B141A">
              <w:rPr>
                <w:sz w:val="22"/>
              </w:rPr>
              <w:t>-самостоятельно организовать место занятий;</w:t>
            </w:r>
          </w:p>
          <w:p w:rsidR="00275731" w:rsidRPr="005B141A" w:rsidRDefault="00275731" w:rsidP="005B141A">
            <w:pPr>
              <w:spacing w:line="240" w:lineRule="auto"/>
              <w:rPr>
                <w:sz w:val="22"/>
              </w:rPr>
            </w:pPr>
            <w:r w:rsidRPr="005B141A">
              <w:rPr>
                <w:sz w:val="22"/>
              </w:rPr>
              <w:t>- подбирать средства и инвентарь и применять их в конкретных условиях; контролировать ход выполнения деятельности и оценивает итоги</w:t>
            </w:r>
          </w:p>
        </w:tc>
        <w:tc>
          <w:tcPr>
            <w:tcW w:w="2885" w:type="dxa"/>
            <w:shd w:val="clear" w:color="auto" w:fill="auto"/>
          </w:tcPr>
          <w:p w:rsidR="00275731" w:rsidRPr="005B141A" w:rsidRDefault="00275731" w:rsidP="005B141A">
            <w:pPr>
              <w:spacing w:line="240" w:lineRule="auto"/>
              <w:rPr>
                <w:sz w:val="22"/>
              </w:rPr>
            </w:pPr>
            <w:r w:rsidRPr="005B141A">
              <w:rPr>
                <w:sz w:val="22"/>
              </w:rPr>
              <w:t>Учащийся:</w:t>
            </w:r>
          </w:p>
          <w:p w:rsidR="00275731" w:rsidRPr="005B141A" w:rsidRDefault="00275731" w:rsidP="005B141A">
            <w:pPr>
              <w:spacing w:line="240" w:lineRule="auto"/>
              <w:rPr>
                <w:sz w:val="22"/>
              </w:rPr>
            </w:pPr>
            <w:r w:rsidRPr="005B141A">
              <w:rPr>
                <w:sz w:val="22"/>
              </w:rPr>
              <w:t xml:space="preserve"> организует место занятий в основном самостоятельно, лишь с незначительной помощью;</w:t>
            </w:r>
          </w:p>
          <w:p w:rsidR="00275731" w:rsidRPr="005B141A" w:rsidRDefault="00275731" w:rsidP="005B141A">
            <w:pPr>
              <w:spacing w:line="240" w:lineRule="auto"/>
              <w:rPr>
                <w:sz w:val="22"/>
              </w:rPr>
            </w:pPr>
            <w:r w:rsidRPr="005B141A">
              <w:rPr>
                <w:sz w:val="22"/>
              </w:rPr>
              <w:t>допускает незначительные ошибки в подборе средств;</w:t>
            </w:r>
          </w:p>
          <w:p w:rsidR="00275731" w:rsidRPr="005B141A" w:rsidRDefault="00275731" w:rsidP="005B141A">
            <w:pPr>
              <w:spacing w:line="240" w:lineRule="auto"/>
              <w:rPr>
                <w:sz w:val="22"/>
              </w:rPr>
            </w:pPr>
            <w:r w:rsidRPr="005B141A">
              <w:rPr>
                <w:sz w:val="22"/>
              </w:rPr>
              <w:t xml:space="preserve"> контролирует ход выполнения деятельности и оценивает итог</w:t>
            </w:r>
          </w:p>
        </w:tc>
        <w:tc>
          <w:tcPr>
            <w:tcW w:w="2084" w:type="dxa"/>
            <w:shd w:val="clear" w:color="auto" w:fill="auto"/>
          </w:tcPr>
          <w:p w:rsidR="00275731" w:rsidRPr="005B141A" w:rsidRDefault="00275731" w:rsidP="005B141A">
            <w:pPr>
              <w:spacing w:line="240" w:lineRule="auto"/>
              <w:rPr>
                <w:sz w:val="22"/>
              </w:rPr>
            </w:pPr>
            <w:r w:rsidRPr="005B141A">
              <w:rPr>
                <w:sz w:val="22"/>
              </w:rPr>
              <w:t>Более половины видов самостоятельной деятельности выполнены с помощью учителя или не выполняет один из пунктов</w:t>
            </w:r>
          </w:p>
        </w:tc>
        <w:tc>
          <w:tcPr>
            <w:tcW w:w="1834" w:type="dxa"/>
            <w:shd w:val="clear" w:color="auto" w:fill="auto"/>
          </w:tcPr>
          <w:p w:rsidR="00275731" w:rsidRPr="005B141A" w:rsidRDefault="00275731" w:rsidP="005B141A">
            <w:pPr>
              <w:spacing w:line="240" w:lineRule="auto"/>
              <w:rPr>
                <w:sz w:val="22"/>
              </w:rPr>
            </w:pPr>
            <w:r w:rsidRPr="005B141A">
              <w:rPr>
                <w:sz w:val="22"/>
              </w:rPr>
              <w:t>Учащийся не может выполнить самостоятельно</w:t>
            </w:r>
          </w:p>
          <w:p w:rsidR="00275731" w:rsidRPr="005B141A" w:rsidRDefault="00275731" w:rsidP="005B141A">
            <w:pPr>
              <w:spacing w:line="240" w:lineRule="auto"/>
              <w:rPr>
                <w:sz w:val="22"/>
              </w:rPr>
            </w:pPr>
            <w:r w:rsidRPr="005B141A">
              <w:rPr>
                <w:sz w:val="22"/>
              </w:rPr>
              <w:t>ни один из пунктов</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Уровень физической подготовленности учащихся</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5"/>
        <w:gridCol w:w="2127"/>
        <w:gridCol w:w="1986"/>
        <w:gridCol w:w="1666"/>
      </w:tblGrid>
      <w:tr w:rsidR="00275731" w:rsidRPr="005B141A" w:rsidTr="00F50359">
        <w:trPr>
          <w:trHeight w:val="551"/>
        </w:trPr>
        <w:tc>
          <w:tcPr>
            <w:tcW w:w="3795" w:type="dxa"/>
            <w:shd w:val="clear" w:color="auto" w:fill="auto"/>
            <w:vAlign w:val="center"/>
          </w:tcPr>
          <w:p w:rsidR="00275731" w:rsidRPr="005B141A" w:rsidRDefault="00275731" w:rsidP="005B141A">
            <w:pPr>
              <w:spacing w:line="240" w:lineRule="auto"/>
              <w:rPr>
                <w:sz w:val="22"/>
              </w:rPr>
            </w:pPr>
            <w:r w:rsidRPr="005B141A">
              <w:rPr>
                <w:sz w:val="22"/>
              </w:rPr>
              <w:t>Отметка  5</w:t>
            </w:r>
          </w:p>
        </w:tc>
        <w:tc>
          <w:tcPr>
            <w:tcW w:w="2127" w:type="dxa"/>
            <w:shd w:val="clear" w:color="auto" w:fill="auto"/>
            <w:vAlign w:val="center"/>
          </w:tcPr>
          <w:p w:rsidR="00275731" w:rsidRPr="005B141A" w:rsidRDefault="00275731" w:rsidP="005B141A">
            <w:pPr>
              <w:spacing w:line="240" w:lineRule="auto"/>
              <w:rPr>
                <w:sz w:val="22"/>
              </w:rPr>
            </w:pPr>
            <w:r w:rsidRPr="005B141A">
              <w:rPr>
                <w:sz w:val="22"/>
              </w:rPr>
              <w:t>Отметка  4</w:t>
            </w:r>
          </w:p>
        </w:tc>
        <w:tc>
          <w:tcPr>
            <w:tcW w:w="1986" w:type="dxa"/>
            <w:shd w:val="clear" w:color="auto" w:fill="auto"/>
            <w:vAlign w:val="center"/>
          </w:tcPr>
          <w:p w:rsidR="00275731" w:rsidRPr="005B141A" w:rsidRDefault="00275731" w:rsidP="005B141A">
            <w:pPr>
              <w:spacing w:line="240" w:lineRule="auto"/>
              <w:rPr>
                <w:sz w:val="22"/>
              </w:rPr>
            </w:pPr>
            <w:r w:rsidRPr="005B141A">
              <w:rPr>
                <w:sz w:val="22"/>
              </w:rPr>
              <w:t>Отметка  3</w:t>
            </w:r>
          </w:p>
        </w:tc>
        <w:tc>
          <w:tcPr>
            <w:tcW w:w="1666" w:type="dxa"/>
            <w:shd w:val="clear" w:color="auto" w:fill="auto"/>
            <w:vAlign w:val="center"/>
          </w:tcPr>
          <w:p w:rsidR="00275731" w:rsidRPr="005B141A" w:rsidRDefault="00275731" w:rsidP="005B141A">
            <w:pPr>
              <w:spacing w:line="240" w:lineRule="auto"/>
              <w:rPr>
                <w:sz w:val="22"/>
              </w:rPr>
            </w:pPr>
            <w:r w:rsidRPr="005B141A">
              <w:rPr>
                <w:sz w:val="22"/>
              </w:rPr>
              <w:t>Отметка  2</w:t>
            </w:r>
          </w:p>
        </w:tc>
      </w:tr>
      <w:tr w:rsidR="00275731" w:rsidRPr="005B141A" w:rsidTr="00F50359">
        <w:trPr>
          <w:trHeight w:val="3658"/>
        </w:trPr>
        <w:tc>
          <w:tcPr>
            <w:tcW w:w="3795" w:type="dxa"/>
            <w:shd w:val="clear" w:color="auto" w:fill="auto"/>
          </w:tcPr>
          <w:p w:rsidR="00275731" w:rsidRPr="005B141A" w:rsidRDefault="00275731" w:rsidP="005B141A">
            <w:pPr>
              <w:spacing w:line="240" w:lineRule="auto"/>
              <w:rPr>
                <w:sz w:val="22"/>
              </w:rPr>
            </w:pPr>
            <w:r w:rsidRPr="005B141A">
              <w:rPr>
                <w:sz w:val="22"/>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W w:w="2127" w:type="dxa"/>
            <w:shd w:val="clear" w:color="auto" w:fill="auto"/>
          </w:tcPr>
          <w:p w:rsidR="00275731" w:rsidRPr="005B141A" w:rsidRDefault="00275731" w:rsidP="005B141A">
            <w:pPr>
              <w:spacing w:line="240" w:lineRule="auto"/>
              <w:rPr>
                <w:sz w:val="22"/>
              </w:rPr>
            </w:pPr>
            <w:r w:rsidRPr="005B141A">
              <w:rPr>
                <w:sz w:val="22"/>
              </w:rPr>
              <w:t>Исходный показатель соответствует среднему уровню подготовленности и достаточному темпу прироста</w:t>
            </w:r>
          </w:p>
        </w:tc>
        <w:tc>
          <w:tcPr>
            <w:tcW w:w="1986" w:type="dxa"/>
            <w:shd w:val="clear" w:color="auto" w:fill="auto"/>
          </w:tcPr>
          <w:p w:rsidR="00275731" w:rsidRPr="005B141A" w:rsidRDefault="00275731" w:rsidP="005B141A">
            <w:pPr>
              <w:spacing w:line="240" w:lineRule="auto"/>
              <w:rPr>
                <w:sz w:val="22"/>
              </w:rPr>
            </w:pPr>
            <w:r w:rsidRPr="005B141A">
              <w:rPr>
                <w:sz w:val="22"/>
              </w:rPr>
              <w:t>Исходный показатель соответствует низкому уровню подготовленности и незначительному приросту</w:t>
            </w:r>
          </w:p>
        </w:tc>
        <w:tc>
          <w:tcPr>
            <w:tcW w:w="1666" w:type="dxa"/>
            <w:shd w:val="clear" w:color="auto" w:fill="auto"/>
          </w:tcPr>
          <w:p w:rsidR="00275731" w:rsidRPr="005B141A" w:rsidRDefault="00275731" w:rsidP="005B141A">
            <w:pPr>
              <w:spacing w:line="240" w:lineRule="auto"/>
              <w:rPr>
                <w:sz w:val="22"/>
              </w:rPr>
            </w:pPr>
            <w:r w:rsidRPr="005B141A">
              <w:rPr>
                <w:sz w:val="22"/>
              </w:rPr>
              <w:t>Учащийся не выполняет государственный стандарт, нет темпа роста показателей физической подготовленности</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275731" w:rsidRPr="005B141A" w:rsidRDefault="00275731" w:rsidP="005B141A">
      <w:pPr>
        <w:spacing w:line="240" w:lineRule="auto"/>
        <w:rPr>
          <w:sz w:val="22"/>
        </w:rPr>
      </w:pPr>
      <w:r w:rsidRPr="005B141A">
        <w:rPr>
          <w:sz w:val="22"/>
        </w:rPr>
        <w:t xml:space="preserve">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w:t>
      </w:r>
      <w:r w:rsidRPr="005B141A">
        <w:rPr>
          <w:sz w:val="22"/>
        </w:rPr>
        <w:lastRenderedPageBreak/>
        <w:t>имеют оценки за умения и навыки осуществлять собственно двигательную, физкультурно-оздоровительную деятельность.</w:t>
      </w:r>
    </w:p>
    <w:p w:rsidR="00275731" w:rsidRPr="005B141A" w:rsidRDefault="00275731" w:rsidP="005B141A">
      <w:pPr>
        <w:spacing w:line="240" w:lineRule="auto"/>
        <w:rPr>
          <w:sz w:val="22"/>
        </w:rPr>
      </w:pPr>
      <w:r w:rsidRPr="005B141A">
        <w:rPr>
          <w:sz w:val="22"/>
        </w:rPr>
        <w:t>Оценка выставляется в классный журнал как среднее арифметическое текущих оценок по правилам математического округления в пользу ученика.</w:t>
      </w:r>
    </w:p>
    <w:p w:rsidR="00275731" w:rsidRPr="005B141A" w:rsidRDefault="00275731" w:rsidP="005B141A">
      <w:pPr>
        <w:spacing w:line="240" w:lineRule="auto"/>
        <w:rPr>
          <w:sz w:val="22"/>
        </w:rPr>
      </w:pPr>
      <w:r w:rsidRPr="005B141A">
        <w:rPr>
          <w:sz w:val="22"/>
        </w:rPr>
        <w:t>Порядок проведения промежуточной аттестации учащихся специальной медицинской группы (СМГ)</w:t>
      </w:r>
    </w:p>
    <w:p w:rsidR="00275731" w:rsidRPr="005B141A" w:rsidRDefault="00275731" w:rsidP="005B141A">
      <w:pPr>
        <w:spacing w:line="240" w:lineRule="auto"/>
        <w:rPr>
          <w:sz w:val="22"/>
        </w:rPr>
      </w:pPr>
      <w:r w:rsidRPr="005B141A">
        <w:rPr>
          <w:sz w:val="22"/>
        </w:rPr>
        <w:t>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275731" w:rsidRPr="005B141A" w:rsidRDefault="00275731" w:rsidP="005B141A">
      <w:pPr>
        <w:spacing w:line="240" w:lineRule="auto"/>
        <w:rPr>
          <w:sz w:val="22"/>
        </w:rPr>
      </w:pPr>
      <w:r w:rsidRPr="005B141A">
        <w:rPr>
          <w:sz w:val="22"/>
        </w:rPr>
        <w:t>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w:t>
      </w:r>
    </w:p>
    <w:p w:rsidR="00275731" w:rsidRPr="005B141A" w:rsidRDefault="00275731" w:rsidP="005B141A">
      <w:pPr>
        <w:spacing w:line="240" w:lineRule="auto"/>
        <w:rPr>
          <w:sz w:val="22"/>
        </w:rPr>
      </w:pPr>
      <w:r w:rsidRPr="005B141A">
        <w:rPr>
          <w:sz w:val="22"/>
        </w:rPr>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275731" w:rsidRPr="005B141A" w:rsidRDefault="00275731" w:rsidP="005B141A">
      <w:pPr>
        <w:spacing w:line="240" w:lineRule="auto"/>
        <w:rPr>
          <w:sz w:val="22"/>
        </w:rPr>
      </w:pPr>
      <w:r w:rsidRPr="005B141A">
        <w:rPr>
          <w:sz w:val="22"/>
        </w:rPr>
        <w:t>Уроки физической культуры посещают все обучающиеся, имея с собой спортивную форму в соответствии с погодными условиями, видом спортивного занятия или урока, согласно требованиям техники безопасности и охраны труда.</w:t>
      </w:r>
    </w:p>
    <w:p w:rsidR="00275731" w:rsidRPr="005B141A" w:rsidRDefault="00275731" w:rsidP="005B141A">
      <w:pPr>
        <w:spacing w:line="240" w:lineRule="auto"/>
        <w:rPr>
          <w:sz w:val="22"/>
        </w:rPr>
      </w:pPr>
      <w:r w:rsidRPr="005B141A">
        <w:rPr>
          <w:sz w:val="22"/>
        </w:rPr>
        <w:t>С учащимися, включенными в СМГ, занимаются учителя физкультуры на основном уроке для всего класса.</w:t>
      </w:r>
    </w:p>
    <w:p w:rsidR="00275731" w:rsidRPr="005B141A" w:rsidRDefault="00275731" w:rsidP="005B141A">
      <w:pPr>
        <w:spacing w:line="240" w:lineRule="auto"/>
        <w:rPr>
          <w:sz w:val="22"/>
        </w:rPr>
      </w:pPr>
      <w:r w:rsidRPr="005B141A">
        <w:rPr>
          <w:sz w:val="22"/>
        </w:rPr>
        <w:t>При пропуске уроков физической культуры учащийся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w:t>
      </w:r>
    </w:p>
    <w:p w:rsidR="00275731" w:rsidRPr="005B141A" w:rsidRDefault="00275731" w:rsidP="005B141A">
      <w:pPr>
        <w:spacing w:line="240" w:lineRule="auto"/>
        <w:rPr>
          <w:sz w:val="22"/>
        </w:rPr>
      </w:pPr>
      <w:r w:rsidRPr="005B141A">
        <w:rPr>
          <w:sz w:val="22"/>
        </w:rPr>
        <w:t>Все обучающиеся освобождённые от физических нагрузок находятся в помещении спортивного зала, или на стадионе под присмотром учителя физической культуры.</w:t>
      </w:r>
    </w:p>
    <w:p w:rsidR="00275731" w:rsidRPr="005B141A" w:rsidRDefault="00275731" w:rsidP="005B141A">
      <w:pPr>
        <w:spacing w:line="240" w:lineRule="auto"/>
        <w:rPr>
          <w:sz w:val="22"/>
        </w:rPr>
      </w:pPr>
      <w:r w:rsidRPr="005B141A">
        <w:rPr>
          <w:sz w:val="22"/>
        </w:rPr>
        <w:t>Учитель физической культуры определяет вид, степень и уровень физических или иных занятий, с данными учащимися на предстоящий урок (возможно, так же теоретическое изучение материала, оказание посильной помощи в судействе или организации урока)</w:t>
      </w:r>
    </w:p>
    <w:p w:rsidR="00275731" w:rsidRPr="005B141A" w:rsidRDefault="00275731" w:rsidP="005B141A">
      <w:pPr>
        <w:spacing w:line="240" w:lineRule="auto"/>
        <w:rPr>
          <w:sz w:val="22"/>
        </w:rPr>
      </w:pPr>
      <w:r w:rsidRPr="005B141A">
        <w:rPr>
          <w:sz w:val="22"/>
        </w:rPr>
        <w:t>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275731" w:rsidRPr="005B141A" w:rsidRDefault="00275731" w:rsidP="005B141A">
      <w:pPr>
        <w:spacing w:line="240" w:lineRule="auto"/>
        <w:rPr>
          <w:sz w:val="22"/>
        </w:rPr>
      </w:pPr>
      <w:r w:rsidRPr="005B141A">
        <w:rPr>
          <w:sz w:val="22"/>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275731" w:rsidRPr="005B141A" w:rsidRDefault="00275731" w:rsidP="005B141A">
      <w:pPr>
        <w:spacing w:line="240" w:lineRule="auto"/>
        <w:rPr>
          <w:sz w:val="22"/>
        </w:rPr>
      </w:pPr>
      <w:r w:rsidRPr="005B141A">
        <w:rPr>
          <w:sz w:val="22"/>
        </w:rPr>
        <w:t xml:space="preserve">Критерии оценивания обучающегося на уроках физической культуры </w:t>
      </w:r>
    </w:p>
    <w:p w:rsidR="00275731" w:rsidRPr="005B141A" w:rsidRDefault="00275731" w:rsidP="005B141A">
      <w:pPr>
        <w:spacing w:line="240" w:lineRule="auto"/>
        <w:rPr>
          <w:sz w:val="22"/>
        </w:rPr>
      </w:pPr>
      <w:r w:rsidRPr="005B141A">
        <w:rPr>
          <w:sz w:val="22"/>
        </w:rPr>
        <w:t>Учащиеся оцениваются на уроках физической культуры:</w:t>
      </w:r>
    </w:p>
    <w:p w:rsidR="00275731" w:rsidRPr="005B141A" w:rsidRDefault="00275731" w:rsidP="005B141A">
      <w:pPr>
        <w:spacing w:line="240" w:lineRule="auto"/>
        <w:rPr>
          <w:sz w:val="22"/>
        </w:rPr>
      </w:pPr>
      <w:r w:rsidRPr="005B141A">
        <w:rPr>
          <w:sz w:val="22"/>
        </w:rPr>
        <w:t>(неудовлетворительно), в зависимости от следующих конкретных условий:</w:t>
      </w:r>
    </w:p>
    <w:p w:rsidR="00275731" w:rsidRPr="005B141A" w:rsidRDefault="00275731" w:rsidP="005B141A">
      <w:pPr>
        <w:spacing w:line="240" w:lineRule="auto"/>
        <w:rPr>
          <w:sz w:val="22"/>
        </w:rPr>
      </w:pPr>
      <w:r w:rsidRPr="005B141A">
        <w:rPr>
          <w:sz w:val="22"/>
        </w:rPr>
        <w:t>Не имеет с собой спортивной формы в соответствии с погодными условиями, видом спортивного занятия или урока.</w:t>
      </w:r>
    </w:p>
    <w:p w:rsidR="00275731" w:rsidRPr="005B141A" w:rsidRDefault="00275731" w:rsidP="005B141A">
      <w:pPr>
        <w:spacing w:line="240" w:lineRule="auto"/>
        <w:rPr>
          <w:sz w:val="22"/>
        </w:rPr>
      </w:pPr>
      <w:r w:rsidRPr="005B141A">
        <w:rPr>
          <w:sz w:val="22"/>
        </w:rPr>
        <w:t>Не выполняет требования техники безопасности и охраны труда на уроках физической культуры.</w:t>
      </w:r>
    </w:p>
    <w:p w:rsidR="00275731" w:rsidRPr="005B141A" w:rsidRDefault="00275731" w:rsidP="005B141A">
      <w:pPr>
        <w:spacing w:line="240" w:lineRule="auto"/>
        <w:rPr>
          <w:sz w:val="22"/>
        </w:rPr>
      </w:pPr>
      <w:r w:rsidRPr="005B141A">
        <w:rPr>
          <w:sz w:val="22"/>
        </w:rPr>
        <w:t>Учащийся, не имеющий выраженных отклонения в состоянии здоровья, при этом не имеет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 физической культуры.</w:t>
      </w:r>
    </w:p>
    <w:p w:rsidR="00275731" w:rsidRPr="005B141A" w:rsidRDefault="00275731" w:rsidP="005B141A">
      <w:pPr>
        <w:spacing w:line="240" w:lineRule="auto"/>
        <w:rPr>
          <w:sz w:val="22"/>
        </w:rPr>
      </w:pPr>
      <w:r w:rsidRPr="005B141A">
        <w:rPr>
          <w:sz w:val="22"/>
        </w:rPr>
        <w:t>Не продемонстрировал существенных сдвигов в формировании навыков, умений и в развитии физических или морально-волевых качеств.</w:t>
      </w:r>
    </w:p>
    <w:p w:rsidR="00275731" w:rsidRPr="005B141A" w:rsidRDefault="00275731" w:rsidP="005B141A">
      <w:pPr>
        <w:spacing w:line="240" w:lineRule="auto"/>
        <w:rPr>
          <w:sz w:val="22"/>
        </w:rPr>
      </w:pPr>
      <w:r w:rsidRPr="005B141A">
        <w:rPr>
          <w:sz w:val="22"/>
        </w:rPr>
        <w:t>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275731" w:rsidRPr="005B141A" w:rsidRDefault="00275731" w:rsidP="005B141A">
      <w:pPr>
        <w:spacing w:line="240" w:lineRule="auto"/>
        <w:rPr>
          <w:sz w:val="22"/>
        </w:rPr>
      </w:pPr>
      <w:r w:rsidRPr="005B141A">
        <w:rPr>
          <w:sz w:val="22"/>
        </w:rPr>
        <w:t>(удовлетворительно), в зависимости от следующих конкретных условий:</w:t>
      </w:r>
    </w:p>
    <w:p w:rsidR="00275731" w:rsidRPr="005B141A" w:rsidRDefault="00275731" w:rsidP="005B141A">
      <w:pPr>
        <w:spacing w:line="240" w:lineRule="auto"/>
        <w:rPr>
          <w:sz w:val="22"/>
        </w:rPr>
      </w:pPr>
      <w:r w:rsidRPr="005B141A">
        <w:rPr>
          <w:sz w:val="22"/>
        </w:rPr>
        <w:lastRenderedPageBreak/>
        <w:t>Имеет с собой спортивную форму не в полном соответствии с погодными условиями, видом спортивного занятия или урока.</w:t>
      </w:r>
    </w:p>
    <w:p w:rsidR="00275731" w:rsidRPr="005B141A" w:rsidRDefault="00275731" w:rsidP="005B141A">
      <w:pPr>
        <w:spacing w:line="240" w:lineRule="auto"/>
        <w:rPr>
          <w:sz w:val="22"/>
        </w:rPr>
      </w:pPr>
      <w:r w:rsidRPr="005B141A">
        <w:rPr>
          <w:sz w:val="22"/>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275731" w:rsidRPr="005B141A" w:rsidRDefault="00275731" w:rsidP="005B141A">
      <w:pPr>
        <w:spacing w:line="240" w:lineRule="auto"/>
        <w:rPr>
          <w:sz w:val="22"/>
        </w:rPr>
      </w:pPr>
      <w:r w:rsidRPr="005B141A">
        <w:rPr>
          <w:sz w:val="22"/>
        </w:rPr>
        <w:t>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w:t>
      </w:r>
    </w:p>
    <w:p w:rsidR="00275731" w:rsidRPr="005B141A" w:rsidRDefault="00275731" w:rsidP="005B141A">
      <w:pPr>
        <w:spacing w:line="240" w:lineRule="auto"/>
        <w:rPr>
          <w:sz w:val="22"/>
        </w:rPr>
      </w:pPr>
      <w:r w:rsidRPr="005B141A">
        <w:rPr>
          <w:sz w:val="22"/>
        </w:rPr>
        <w:t>Продемонстрировал не существенные сдвиги в формировании навыков, умений и в развитии физических или морально-волевых качеств в течение полугодия.</w:t>
      </w:r>
    </w:p>
    <w:p w:rsidR="00275731" w:rsidRPr="005B141A" w:rsidRDefault="00275731" w:rsidP="005B141A">
      <w:pPr>
        <w:spacing w:line="240" w:lineRule="auto"/>
        <w:rPr>
          <w:sz w:val="22"/>
        </w:rPr>
      </w:pPr>
      <w:r w:rsidRPr="005B141A">
        <w:rPr>
          <w:sz w:val="22"/>
        </w:rPr>
        <w:t>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275731" w:rsidRPr="005B141A" w:rsidRDefault="00275731" w:rsidP="005B141A">
      <w:pPr>
        <w:spacing w:line="240" w:lineRule="auto"/>
        <w:rPr>
          <w:sz w:val="22"/>
        </w:rPr>
      </w:pPr>
      <w:r w:rsidRPr="005B141A">
        <w:rPr>
          <w:sz w:val="22"/>
        </w:rPr>
        <w:t>(хорошо), в зависимости от следующих конкретных условий:</w:t>
      </w:r>
    </w:p>
    <w:p w:rsidR="00275731" w:rsidRPr="005B141A" w:rsidRDefault="00275731" w:rsidP="005B141A">
      <w:pPr>
        <w:spacing w:line="240" w:lineRule="auto"/>
        <w:rPr>
          <w:sz w:val="22"/>
        </w:rPr>
      </w:pPr>
      <w:r w:rsidRPr="005B141A">
        <w:rPr>
          <w:sz w:val="22"/>
        </w:rPr>
        <w:t>Имеет с собой спортивную форму в полном соответствии с погодными условиями, видом спортивного занятия или урока.</w:t>
      </w:r>
    </w:p>
    <w:p w:rsidR="00275731" w:rsidRPr="005B141A" w:rsidRDefault="00275731" w:rsidP="005B141A">
      <w:pPr>
        <w:spacing w:line="240" w:lineRule="auto"/>
        <w:rPr>
          <w:sz w:val="22"/>
        </w:rPr>
      </w:pPr>
      <w:r w:rsidRPr="005B141A">
        <w:rPr>
          <w:sz w:val="22"/>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275731" w:rsidRPr="005B141A" w:rsidRDefault="00275731" w:rsidP="005B141A">
      <w:pPr>
        <w:spacing w:line="240" w:lineRule="auto"/>
        <w:rPr>
          <w:sz w:val="22"/>
        </w:rPr>
      </w:pPr>
      <w:r w:rsidRPr="005B141A">
        <w:rPr>
          <w:sz w:val="22"/>
        </w:rPr>
        <w:t>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w:t>
      </w:r>
    </w:p>
    <w:p w:rsidR="00275731" w:rsidRPr="005B141A" w:rsidRDefault="00275731" w:rsidP="005B141A">
      <w:pPr>
        <w:spacing w:line="240" w:lineRule="auto"/>
        <w:rPr>
          <w:sz w:val="22"/>
        </w:rPr>
      </w:pPr>
      <w:r w:rsidRPr="005B141A">
        <w:rPr>
          <w:sz w:val="22"/>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w:t>
      </w:r>
    </w:p>
    <w:p w:rsidR="00275731" w:rsidRPr="005B141A" w:rsidRDefault="00275731" w:rsidP="005B141A">
      <w:pPr>
        <w:spacing w:line="240" w:lineRule="auto"/>
        <w:rPr>
          <w:sz w:val="22"/>
        </w:rPr>
      </w:pPr>
      <w:r w:rsidRPr="005B141A">
        <w:rPr>
          <w:sz w:val="22"/>
        </w:rPr>
        <w:t>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275731" w:rsidRPr="005B141A" w:rsidRDefault="00275731" w:rsidP="005B141A">
      <w:pPr>
        <w:spacing w:line="240" w:lineRule="auto"/>
        <w:rPr>
          <w:sz w:val="22"/>
        </w:rPr>
      </w:pPr>
      <w:r w:rsidRPr="005B141A">
        <w:rPr>
          <w:sz w:val="22"/>
        </w:rPr>
        <w:t>(отлично), в зависимости от следующих конкретных условий.</w:t>
      </w:r>
    </w:p>
    <w:p w:rsidR="00275731" w:rsidRPr="005B141A" w:rsidRDefault="00275731" w:rsidP="005B141A">
      <w:pPr>
        <w:spacing w:line="240" w:lineRule="auto"/>
        <w:rPr>
          <w:sz w:val="22"/>
        </w:rPr>
      </w:pPr>
      <w:r w:rsidRPr="005B141A">
        <w:rPr>
          <w:sz w:val="22"/>
        </w:rPr>
        <w:t>Имеет с собой спортивную форму в полном соответствии с погодными условиями, видом спортивного занятия или урока.</w:t>
      </w:r>
    </w:p>
    <w:p w:rsidR="00275731" w:rsidRPr="005B141A" w:rsidRDefault="00275731" w:rsidP="005B141A">
      <w:pPr>
        <w:spacing w:line="240" w:lineRule="auto"/>
        <w:rPr>
          <w:sz w:val="22"/>
        </w:rPr>
      </w:pPr>
      <w:r w:rsidRPr="005B141A">
        <w:rPr>
          <w:sz w:val="22"/>
        </w:rPr>
        <w:t>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p>
    <w:p w:rsidR="00275731" w:rsidRPr="005B141A" w:rsidRDefault="00275731" w:rsidP="005B141A">
      <w:pPr>
        <w:spacing w:line="240" w:lineRule="auto"/>
        <w:rPr>
          <w:sz w:val="22"/>
        </w:rPr>
      </w:pPr>
      <w:r w:rsidRPr="005B141A">
        <w:rPr>
          <w:sz w:val="22"/>
        </w:rPr>
        <w:t>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w:t>
      </w:r>
    </w:p>
    <w:p w:rsidR="00275731" w:rsidRPr="005B141A" w:rsidRDefault="00275731" w:rsidP="005B141A">
      <w:pPr>
        <w:spacing w:line="240" w:lineRule="auto"/>
        <w:rPr>
          <w:sz w:val="22"/>
        </w:rPr>
      </w:pPr>
      <w:r w:rsidRPr="005B141A">
        <w:rPr>
          <w:sz w:val="22"/>
        </w:rPr>
        <w:t>Занимается самостоятельно в спортивной секции школы, района или города, имеет спортивные разряды или спортивные успехи на соревнованиях любого ранга.</w:t>
      </w:r>
    </w:p>
    <w:p w:rsidR="00275731" w:rsidRPr="005B141A" w:rsidRDefault="00275731" w:rsidP="005B141A">
      <w:pPr>
        <w:spacing w:line="240" w:lineRule="auto"/>
        <w:rPr>
          <w:sz w:val="22"/>
        </w:rPr>
      </w:pPr>
      <w:r w:rsidRPr="005B141A">
        <w:rPr>
          <w:sz w:val="22"/>
        </w:rPr>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275731" w:rsidRPr="005B141A" w:rsidRDefault="00275731" w:rsidP="005B141A">
      <w:pPr>
        <w:spacing w:line="240" w:lineRule="auto"/>
        <w:rPr>
          <w:sz w:val="22"/>
        </w:rPr>
      </w:pPr>
      <w:r w:rsidRPr="005B141A">
        <w:rPr>
          <w:sz w:val="22"/>
        </w:rPr>
        <w:t>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w:t>
      </w:r>
    </w:p>
    <w:p w:rsidR="00275731" w:rsidRPr="005B141A" w:rsidRDefault="00275731" w:rsidP="005B141A">
      <w:pPr>
        <w:spacing w:line="240" w:lineRule="auto"/>
        <w:rPr>
          <w:sz w:val="22"/>
        </w:rPr>
      </w:pPr>
      <w:r w:rsidRPr="005B141A">
        <w:rPr>
          <w:sz w:val="22"/>
        </w:rPr>
        <w:t>Промежуточная (итоговая)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275731" w:rsidRPr="005B141A" w:rsidRDefault="00275731" w:rsidP="005B141A">
      <w:pPr>
        <w:spacing w:line="240" w:lineRule="auto"/>
        <w:rPr>
          <w:sz w:val="22"/>
        </w:rPr>
      </w:pPr>
      <w:r w:rsidRPr="005B141A">
        <w:rPr>
          <w:sz w:val="22"/>
        </w:rPr>
        <w:lastRenderedPageBreak/>
        <w:t>Основной акцент в оценивании учебных достижений по физической культуре учащихся, имеющих выраженные отклонения в состоянии здоровья, делается на стойкой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замечены учителем и сообщены учащемуся (родителям), выставляется положительная отметка.</w:t>
      </w:r>
    </w:p>
    <w:p w:rsidR="00275731" w:rsidRPr="005B141A" w:rsidRDefault="00275731" w:rsidP="005B141A">
      <w:pPr>
        <w:spacing w:line="240" w:lineRule="auto"/>
        <w:rPr>
          <w:sz w:val="22"/>
        </w:rPr>
      </w:pPr>
      <w:r w:rsidRPr="005B141A">
        <w:rPr>
          <w:sz w:val="22"/>
        </w:rPr>
        <w:t>Положительная отметка выставляется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275731" w:rsidRPr="005B141A" w:rsidRDefault="00275731" w:rsidP="005B141A">
      <w:pPr>
        <w:spacing w:line="240" w:lineRule="auto"/>
        <w:rPr>
          <w:sz w:val="22"/>
        </w:rPr>
      </w:pPr>
      <w:r w:rsidRPr="005B141A">
        <w:rPr>
          <w:sz w:val="22"/>
        </w:rPr>
        <w:t>При выставлении четвертной, полугодовой, годовой и итоговой отметки по физической культуре учитывается прилежание, усердие в работе над собой и выполнение всех рекомендаций учителя физической культуры.</w:t>
      </w:r>
    </w:p>
    <w:p w:rsidR="00275731" w:rsidRPr="005B141A" w:rsidRDefault="00275731" w:rsidP="005B141A">
      <w:pPr>
        <w:spacing w:line="240" w:lineRule="auto"/>
        <w:rPr>
          <w:sz w:val="22"/>
        </w:rPr>
      </w:pPr>
      <w:r w:rsidRPr="005B141A">
        <w:rPr>
          <w:sz w:val="22"/>
        </w:rPr>
        <w:t>Итоговая отметка выставляется с учетом теоретических и практических занятий, а также с учетом динамики физической подготовленности и прилежания.</w:t>
      </w:r>
    </w:p>
    <w:p w:rsidR="00275731" w:rsidRPr="005B141A" w:rsidRDefault="00275731" w:rsidP="005B141A">
      <w:pPr>
        <w:spacing w:line="240" w:lineRule="auto"/>
        <w:rPr>
          <w:sz w:val="22"/>
        </w:rPr>
      </w:pPr>
      <w:r w:rsidRPr="005B141A">
        <w:rPr>
          <w:sz w:val="22"/>
        </w:rPr>
        <w:t>Положительная отметка выставляется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учителя, овладел доступными ему навыками.</w:t>
      </w:r>
    </w:p>
    <w:p w:rsidR="00275731" w:rsidRPr="005B141A" w:rsidRDefault="00275731" w:rsidP="005B141A">
      <w:pPr>
        <w:spacing w:line="240" w:lineRule="auto"/>
        <w:rPr>
          <w:b/>
          <w:sz w:val="22"/>
        </w:rPr>
      </w:pPr>
      <w:r w:rsidRPr="005B141A">
        <w:rPr>
          <w:b/>
          <w:sz w:val="22"/>
        </w:rPr>
        <w:t>Основы безопасности жизнедеятельности</w:t>
      </w:r>
    </w:p>
    <w:p w:rsidR="00275731" w:rsidRPr="005B141A" w:rsidRDefault="00275731" w:rsidP="005B141A">
      <w:pPr>
        <w:spacing w:line="240" w:lineRule="auto"/>
        <w:rPr>
          <w:sz w:val="22"/>
        </w:rPr>
      </w:pPr>
      <w:r w:rsidRPr="005B141A">
        <w:rPr>
          <w:sz w:val="22"/>
        </w:rPr>
        <w:t xml:space="preserve">Критерии оценки различных форм контроля предметных результатов </w:t>
      </w:r>
    </w:p>
    <w:p w:rsidR="00275731" w:rsidRPr="005B141A" w:rsidRDefault="00275731" w:rsidP="005B141A">
      <w:pPr>
        <w:spacing w:line="240" w:lineRule="auto"/>
        <w:rPr>
          <w:sz w:val="22"/>
        </w:rPr>
      </w:pPr>
      <w:r w:rsidRPr="005B141A">
        <w:rPr>
          <w:sz w:val="22"/>
        </w:rPr>
        <w:t xml:space="preserve">Оценка «5» выставляется, если ученик: </w:t>
      </w:r>
    </w:p>
    <w:p w:rsidR="00275731" w:rsidRPr="005B141A" w:rsidRDefault="00275731" w:rsidP="005B141A">
      <w:pPr>
        <w:spacing w:line="240" w:lineRule="auto"/>
        <w:rPr>
          <w:sz w:val="22"/>
        </w:rPr>
      </w:pPr>
      <w:r w:rsidRPr="005B141A">
        <w:rPr>
          <w:sz w:val="22"/>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275731" w:rsidRPr="005B141A" w:rsidRDefault="00275731" w:rsidP="005B141A">
      <w:pPr>
        <w:spacing w:line="240" w:lineRule="auto"/>
        <w:rPr>
          <w:sz w:val="22"/>
        </w:rPr>
      </w:pPr>
      <w:r w:rsidRPr="005B141A">
        <w:rPr>
          <w:sz w:val="22"/>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275731" w:rsidRPr="005B141A" w:rsidRDefault="00275731" w:rsidP="005B141A">
      <w:pPr>
        <w:spacing w:line="240" w:lineRule="auto"/>
        <w:rPr>
          <w:sz w:val="22"/>
        </w:rPr>
      </w:pPr>
      <w:r w:rsidRPr="005B141A">
        <w:rPr>
          <w:sz w:val="22"/>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275731" w:rsidRPr="005B141A" w:rsidRDefault="00275731" w:rsidP="005B141A">
      <w:pPr>
        <w:spacing w:line="240" w:lineRule="auto"/>
        <w:rPr>
          <w:sz w:val="22"/>
        </w:rPr>
      </w:pPr>
      <w:r w:rsidRPr="005B141A">
        <w:rPr>
          <w:sz w:val="22"/>
        </w:rPr>
        <w:t xml:space="preserve">Оценка «4» выставляется, если: </w:t>
      </w:r>
    </w:p>
    <w:p w:rsidR="00275731" w:rsidRPr="005B141A" w:rsidRDefault="00275731" w:rsidP="005B141A">
      <w:pPr>
        <w:spacing w:line="240" w:lineRule="auto"/>
        <w:rPr>
          <w:sz w:val="22"/>
        </w:rPr>
      </w:pPr>
      <w:r w:rsidRPr="005B141A">
        <w:rPr>
          <w:sz w:val="22"/>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275731" w:rsidRPr="005B141A" w:rsidRDefault="00275731" w:rsidP="005B141A">
      <w:pPr>
        <w:spacing w:line="240" w:lineRule="auto"/>
        <w:rPr>
          <w:sz w:val="22"/>
        </w:rPr>
      </w:pPr>
      <w:r w:rsidRPr="005B141A">
        <w:rPr>
          <w:sz w:val="22"/>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275731" w:rsidRPr="005B141A" w:rsidRDefault="00275731" w:rsidP="005B141A">
      <w:pPr>
        <w:spacing w:line="240" w:lineRule="auto"/>
        <w:rPr>
          <w:sz w:val="22"/>
        </w:rPr>
      </w:pPr>
      <w:r w:rsidRPr="005B141A">
        <w:rPr>
          <w:sz w:val="22"/>
        </w:rPr>
        <w:lastRenderedPageBreak/>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p>
    <w:p w:rsidR="00275731" w:rsidRPr="005B141A" w:rsidRDefault="00275731" w:rsidP="005B141A">
      <w:pPr>
        <w:spacing w:line="240" w:lineRule="auto"/>
        <w:rPr>
          <w:sz w:val="22"/>
        </w:rPr>
      </w:pPr>
      <w:r w:rsidRPr="005B141A">
        <w:rPr>
          <w:sz w:val="22"/>
        </w:rPr>
        <w:t xml:space="preserve">Оценка «3» ставится, если ученик: </w:t>
      </w:r>
    </w:p>
    <w:p w:rsidR="00275731" w:rsidRPr="005B141A" w:rsidRDefault="00275731" w:rsidP="005B141A">
      <w:pPr>
        <w:spacing w:line="240" w:lineRule="auto"/>
        <w:rPr>
          <w:sz w:val="22"/>
        </w:rPr>
      </w:pPr>
      <w:r w:rsidRPr="005B141A">
        <w:rPr>
          <w:sz w:val="22"/>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275731" w:rsidRPr="005B141A" w:rsidRDefault="00275731" w:rsidP="005B141A">
      <w:pPr>
        <w:spacing w:line="240" w:lineRule="auto"/>
        <w:rPr>
          <w:sz w:val="22"/>
        </w:rPr>
      </w:pPr>
      <w:r w:rsidRPr="005B141A">
        <w:rPr>
          <w:sz w:val="22"/>
        </w:rPr>
        <w:t xml:space="preserve">Материал излагает несистематизированно, фрагментарно, не всегда последовательно; </w:t>
      </w:r>
    </w:p>
    <w:p w:rsidR="00275731" w:rsidRPr="005B141A" w:rsidRDefault="00275731" w:rsidP="005B141A">
      <w:pPr>
        <w:spacing w:line="240" w:lineRule="auto"/>
        <w:rPr>
          <w:sz w:val="22"/>
        </w:rPr>
      </w:pPr>
      <w:r w:rsidRPr="005B141A">
        <w:rPr>
          <w:sz w:val="22"/>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275731" w:rsidRPr="005B141A" w:rsidRDefault="00275731" w:rsidP="005B141A">
      <w:pPr>
        <w:spacing w:line="240" w:lineRule="auto"/>
        <w:rPr>
          <w:sz w:val="22"/>
        </w:rPr>
      </w:pPr>
      <w:r w:rsidRPr="005B141A">
        <w:rPr>
          <w:sz w:val="22"/>
        </w:rPr>
        <w:t xml:space="preserve">Допустил ошибки и неточности в использовании научной терминологии, определения понятий дал недостаточно четкие; </w:t>
      </w:r>
    </w:p>
    <w:p w:rsidR="00275731" w:rsidRPr="005B141A" w:rsidRDefault="00275731" w:rsidP="005B141A">
      <w:pPr>
        <w:spacing w:line="240" w:lineRule="auto"/>
        <w:rPr>
          <w:sz w:val="22"/>
        </w:rPr>
      </w:pPr>
      <w:r w:rsidRPr="005B141A">
        <w:rPr>
          <w:sz w:val="22"/>
        </w:rPr>
        <w:t xml:space="preserve">Не использовал в качестве доказательства выводы и обобщения из наблюдений, фактов, опытов или допустил ошибки при их изложении; </w:t>
      </w:r>
    </w:p>
    <w:p w:rsidR="00275731" w:rsidRPr="005B141A" w:rsidRDefault="00275731" w:rsidP="005B141A">
      <w:pPr>
        <w:spacing w:line="240" w:lineRule="auto"/>
        <w:rPr>
          <w:sz w:val="22"/>
        </w:rPr>
      </w:pPr>
      <w:r w:rsidRPr="005B141A">
        <w:rPr>
          <w:sz w:val="22"/>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275731" w:rsidRPr="005B141A" w:rsidRDefault="00275731" w:rsidP="005B141A">
      <w:pPr>
        <w:spacing w:line="240" w:lineRule="auto"/>
        <w:rPr>
          <w:sz w:val="22"/>
        </w:rPr>
      </w:pPr>
      <w:r w:rsidRPr="005B141A">
        <w:rPr>
          <w:sz w:val="22"/>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275731" w:rsidRPr="005B141A" w:rsidRDefault="00275731" w:rsidP="005B141A">
      <w:pPr>
        <w:spacing w:line="240" w:lineRule="auto"/>
        <w:rPr>
          <w:sz w:val="22"/>
        </w:rPr>
      </w:pPr>
      <w:r w:rsidRPr="005B141A">
        <w:rPr>
          <w:sz w:val="22"/>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275731" w:rsidRPr="005B141A" w:rsidRDefault="00275731" w:rsidP="005B141A">
      <w:pPr>
        <w:spacing w:line="240" w:lineRule="auto"/>
        <w:rPr>
          <w:sz w:val="22"/>
        </w:rPr>
      </w:pPr>
      <w:r w:rsidRPr="005B141A">
        <w:rPr>
          <w:sz w:val="22"/>
        </w:rPr>
        <w:t xml:space="preserve">Оценка «2» ставится, если ученик: </w:t>
      </w:r>
    </w:p>
    <w:p w:rsidR="00275731" w:rsidRPr="005B141A" w:rsidRDefault="00275731" w:rsidP="005B141A">
      <w:pPr>
        <w:spacing w:line="240" w:lineRule="auto"/>
        <w:rPr>
          <w:sz w:val="22"/>
        </w:rPr>
      </w:pPr>
      <w:r w:rsidRPr="005B141A">
        <w:rPr>
          <w:sz w:val="22"/>
        </w:rPr>
        <w:t xml:space="preserve">Не усвоил и не раскрыл основное содержание материала; </w:t>
      </w:r>
    </w:p>
    <w:p w:rsidR="00275731" w:rsidRPr="005B141A" w:rsidRDefault="00275731" w:rsidP="005B141A">
      <w:pPr>
        <w:spacing w:line="240" w:lineRule="auto"/>
        <w:rPr>
          <w:sz w:val="22"/>
        </w:rPr>
      </w:pPr>
      <w:r w:rsidRPr="005B141A">
        <w:rPr>
          <w:sz w:val="22"/>
        </w:rPr>
        <w:t xml:space="preserve">Не делает выводов и обобщений. </w:t>
      </w:r>
    </w:p>
    <w:p w:rsidR="00275731" w:rsidRPr="005B141A" w:rsidRDefault="00275731" w:rsidP="005B141A">
      <w:pPr>
        <w:spacing w:line="240" w:lineRule="auto"/>
        <w:rPr>
          <w:sz w:val="22"/>
        </w:rPr>
      </w:pPr>
      <w:r w:rsidRPr="005B141A">
        <w:rPr>
          <w:sz w:val="22"/>
        </w:rPr>
        <w:t xml:space="preserve">Не знает и не понимает значительную или основную часть программного материала в пределах поставленных вопросов; </w:t>
      </w:r>
    </w:p>
    <w:p w:rsidR="00275731" w:rsidRPr="005B141A" w:rsidRDefault="00275731" w:rsidP="005B141A">
      <w:pPr>
        <w:spacing w:line="240" w:lineRule="auto"/>
        <w:rPr>
          <w:sz w:val="22"/>
        </w:rPr>
      </w:pPr>
      <w:r w:rsidRPr="005B141A">
        <w:rPr>
          <w:sz w:val="22"/>
        </w:rPr>
        <w:t xml:space="preserve">Или имеет слабо сформированные и неполные знания и не умеет применять их к решению конкретных вопросов и задач по образцу; </w:t>
      </w:r>
    </w:p>
    <w:p w:rsidR="00275731" w:rsidRPr="005B141A" w:rsidRDefault="00275731" w:rsidP="005B141A">
      <w:pPr>
        <w:spacing w:line="240" w:lineRule="auto"/>
        <w:rPr>
          <w:sz w:val="22"/>
        </w:rPr>
      </w:pPr>
      <w:r w:rsidRPr="005B141A">
        <w:rPr>
          <w:sz w:val="22"/>
        </w:rPr>
        <w:t xml:space="preserve">Или при ответе (на один вопрос) допускает более двух грубых ошибок, которые не может исправить даже при помощи учителя. </w:t>
      </w:r>
    </w:p>
    <w:p w:rsidR="00275731" w:rsidRPr="005B141A" w:rsidRDefault="00275731" w:rsidP="005B141A">
      <w:pPr>
        <w:spacing w:line="240" w:lineRule="auto"/>
        <w:rPr>
          <w:sz w:val="22"/>
        </w:rPr>
      </w:pPr>
      <w:r w:rsidRPr="005B141A">
        <w:rPr>
          <w:sz w:val="22"/>
        </w:rPr>
        <w:t xml:space="preserve">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275731" w:rsidRPr="005B141A" w:rsidRDefault="00275731" w:rsidP="005B141A">
      <w:pPr>
        <w:spacing w:line="240" w:lineRule="auto"/>
        <w:rPr>
          <w:b/>
          <w:sz w:val="22"/>
        </w:rPr>
      </w:pPr>
      <w:r w:rsidRPr="005B141A">
        <w:rPr>
          <w:b/>
          <w:sz w:val="22"/>
        </w:rPr>
        <w:t>Физика</w:t>
      </w:r>
    </w:p>
    <w:p w:rsidR="00275731" w:rsidRPr="005B141A" w:rsidRDefault="00275731" w:rsidP="005B141A">
      <w:pPr>
        <w:spacing w:line="240" w:lineRule="auto"/>
        <w:rPr>
          <w:sz w:val="22"/>
        </w:rPr>
      </w:pPr>
      <w:r w:rsidRPr="005B141A">
        <w:rPr>
          <w:sz w:val="22"/>
        </w:rPr>
        <w:t xml:space="preserve">Для контроля уровня достижений учащихся используются </w:t>
      </w:r>
    </w:p>
    <w:p w:rsidR="00275731" w:rsidRPr="005B141A" w:rsidRDefault="00275731" w:rsidP="005B141A">
      <w:pPr>
        <w:spacing w:line="240" w:lineRule="auto"/>
        <w:rPr>
          <w:sz w:val="22"/>
        </w:rPr>
      </w:pPr>
      <w:r w:rsidRPr="005B141A">
        <w:rPr>
          <w:sz w:val="22"/>
        </w:rPr>
        <w:t xml:space="preserve">виды контроля: предварительный, текущий, тематический, итоговый контроль; </w:t>
      </w:r>
    </w:p>
    <w:p w:rsidR="00275731" w:rsidRPr="005B141A" w:rsidRDefault="00275731" w:rsidP="005B141A">
      <w:pPr>
        <w:spacing w:line="240" w:lineRule="auto"/>
        <w:rPr>
          <w:sz w:val="22"/>
        </w:rPr>
      </w:pPr>
      <w:r w:rsidRPr="005B141A">
        <w:rPr>
          <w:sz w:val="22"/>
        </w:rPr>
        <w:t>формы контроля: контрольная работа, практическая работа, дифференцированный письменный опрос, устный опрос, самостоятельная проверочная работа, тестирование, диктант, письменные домашние задания, творческие, исследовательские и проектные работы.</w:t>
      </w:r>
    </w:p>
    <w:p w:rsidR="00275731" w:rsidRPr="005B141A" w:rsidRDefault="00275731" w:rsidP="005B141A">
      <w:pPr>
        <w:spacing w:line="240" w:lineRule="auto"/>
        <w:rPr>
          <w:sz w:val="22"/>
        </w:rPr>
      </w:pPr>
      <w:r w:rsidRPr="005B141A">
        <w:rPr>
          <w:sz w:val="22"/>
        </w:rPr>
        <w:t xml:space="preserve">Для текущего тематического контроля и оценки знаний в системе уроков предусмотрены проверочные и контрольные работы. </w:t>
      </w:r>
    </w:p>
    <w:p w:rsidR="00275731" w:rsidRPr="005B141A" w:rsidRDefault="00275731" w:rsidP="005B141A">
      <w:pPr>
        <w:spacing w:line="240" w:lineRule="auto"/>
        <w:rPr>
          <w:sz w:val="22"/>
        </w:rPr>
      </w:pPr>
      <w:r w:rsidRPr="005B141A">
        <w:rPr>
          <w:sz w:val="22"/>
        </w:rPr>
        <w:t>По завершении тем предусмотрены уроки, позволяющие обобщить и систематизировать знания, а также применить умения, приобретенные при изучении физики.</w:t>
      </w:r>
    </w:p>
    <w:p w:rsidR="00275731" w:rsidRPr="005B141A" w:rsidRDefault="00275731" w:rsidP="005B141A">
      <w:pPr>
        <w:spacing w:line="240" w:lineRule="auto"/>
        <w:rPr>
          <w:sz w:val="22"/>
        </w:rPr>
      </w:pPr>
      <w:r w:rsidRPr="005B141A">
        <w:rPr>
          <w:sz w:val="22"/>
        </w:rPr>
        <w:t>С самого начала изучения темы ученики знают, на какой результат они должны выйти, а система домашних заданий помогает каждому ребенку достичь конкретной цели.</w:t>
      </w:r>
    </w:p>
    <w:p w:rsidR="00275731" w:rsidRPr="005B141A" w:rsidRDefault="00275731" w:rsidP="005B141A">
      <w:pPr>
        <w:spacing w:line="240" w:lineRule="auto"/>
        <w:rPr>
          <w:sz w:val="22"/>
        </w:rPr>
      </w:pPr>
      <w:r w:rsidRPr="005B141A">
        <w:rPr>
          <w:sz w:val="22"/>
        </w:rPr>
        <w:t>Используется уровневая диагностика учебных достижений школьников.</w:t>
      </w:r>
    </w:p>
    <w:p w:rsidR="00275731" w:rsidRPr="005B141A" w:rsidRDefault="00275731" w:rsidP="005B141A">
      <w:pPr>
        <w:spacing w:line="240" w:lineRule="auto"/>
        <w:rPr>
          <w:sz w:val="22"/>
        </w:rPr>
      </w:pPr>
      <w:r w:rsidRPr="005B141A">
        <w:rPr>
          <w:sz w:val="22"/>
        </w:rPr>
        <w:t>Результаты обучения оцениваются по пятибалльной системе. При оценке учитываются следующие качественные показатели ответов:</w:t>
      </w:r>
    </w:p>
    <w:p w:rsidR="00275731" w:rsidRPr="005B141A" w:rsidRDefault="00275731" w:rsidP="005B141A">
      <w:pPr>
        <w:spacing w:line="240" w:lineRule="auto"/>
        <w:rPr>
          <w:sz w:val="22"/>
        </w:rPr>
      </w:pPr>
      <w:r w:rsidRPr="005B141A">
        <w:rPr>
          <w:sz w:val="22"/>
        </w:rPr>
        <w:t>глубина (соответствие изученным теоретическим обобщениям);</w:t>
      </w:r>
    </w:p>
    <w:p w:rsidR="00275731" w:rsidRPr="005B141A" w:rsidRDefault="00275731" w:rsidP="005B141A">
      <w:pPr>
        <w:spacing w:line="240" w:lineRule="auto"/>
        <w:rPr>
          <w:sz w:val="22"/>
        </w:rPr>
      </w:pPr>
      <w:r w:rsidRPr="005B141A">
        <w:rPr>
          <w:sz w:val="22"/>
        </w:rPr>
        <w:t>осознанность (соответствие требуемым в программе умениям применять полученную информацию);</w:t>
      </w:r>
    </w:p>
    <w:p w:rsidR="00275731" w:rsidRPr="005B141A" w:rsidRDefault="00275731" w:rsidP="005B141A">
      <w:pPr>
        <w:spacing w:line="240" w:lineRule="auto"/>
        <w:rPr>
          <w:sz w:val="22"/>
        </w:rPr>
      </w:pPr>
      <w:r w:rsidRPr="005B141A">
        <w:rPr>
          <w:sz w:val="22"/>
        </w:rPr>
        <w:t>полнота (соответствие объему программы и информации учебника).</w:t>
      </w:r>
    </w:p>
    <w:p w:rsidR="00275731" w:rsidRPr="005B141A" w:rsidRDefault="00275731" w:rsidP="005B141A">
      <w:pPr>
        <w:spacing w:line="240" w:lineRule="auto"/>
        <w:rPr>
          <w:sz w:val="22"/>
        </w:rPr>
      </w:pPr>
      <w:r w:rsidRPr="005B141A">
        <w:rPr>
          <w:sz w:val="22"/>
        </w:rPr>
        <w:t>При оценке учитываются число и характер ошибок (существенные или несущественные):</w:t>
      </w:r>
    </w:p>
    <w:p w:rsidR="00275731" w:rsidRPr="005B141A" w:rsidRDefault="00275731" w:rsidP="005B141A">
      <w:pPr>
        <w:spacing w:line="240" w:lineRule="auto"/>
        <w:rPr>
          <w:sz w:val="22"/>
        </w:rPr>
      </w:pPr>
      <w:r w:rsidRPr="005B141A">
        <w:rPr>
          <w:sz w:val="22"/>
        </w:rPr>
        <w:t xml:space="preserve">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изучаемых явлений, неправильно сформулировал закон, правило и т.п. или ученик не смог применить </w:t>
      </w:r>
      <w:r w:rsidRPr="005B141A">
        <w:rPr>
          <w:sz w:val="22"/>
        </w:rPr>
        <w:lastRenderedPageBreak/>
        <w:t>теоретические знания для объяснения и предсказания явлений, установления причинно-следственных связей, сравнения и классификации явлений и т. п.).</w:t>
      </w:r>
    </w:p>
    <w:p w:rsidR="00275731" w:rsidRPr="005B141A" w:rsidRDefault="00275731" w:rsidP="005B141A">
      <w:pPr>
        <w:spacing w:line="240" w:lineRule="auto"/>
        <w:rPr>
          <w:sz w:val="22"/>
        </w:rPr>
      </w:pPr>
      <w:r w:rsidRPr="005B141A">
        <w:rPr>
          <w:sz w:val="22"/>
        </w:rPr>
        <w:t>несущественные ошибки определяются неполнотой ответа (например, упущение из вида какого-либо нехарактерного факта при описании явления, процесса). К ним можно отнести оговорки, описки, допущенные по невнимательности (например, при решении системы уравнений упущен коэффициент).</w:t>
      </w:r>
    </w:p>
    <w:p w:rsidR="00275731" w:rsidRPr="005B141A" w:rsidRDefault="00275731" w:rsidP="005B141A">
      <w:pPr>
        <w:spacing w:line="240" w:lineRule="auto"/>
        <w:rPr>
          <w:sz w:val="22"/>
        </w:rPr>
      </w:pPr>
      <w:r w:rsidRPr="005B141A">
        <w:rPr>
          <w:sz w:val="22"/>
        </w:rPr>
        <w:t>Оценка теоретических знаний</w:t>
      </w:r>
    </w:p>
    <w:p w:rsidR="00275731" w:rsidRPr="005B141A" w:rsidRDefault="00275731" w:rsidP="005B141A">
      <w:pPr>
        <w:spacing w:line="240" w:lineRule="auto"/>
        <w:rPr>
          <w:sz w:val="22"/>
        </w:rPr>
      </w:pPr>
      <w:r w:rsidRPr="005B141A">
        <w:rPr>
          <w:sz w:val="22"/>
        </w:rPr>
        <w:t>Отметка «5»:</w:t>
      </w:r>
    </w:p>
    <w:p w:rsidR="00275731" w:rsidRPr="005B141A" w:rsidRDefault="00275731" w:rsidP="005B141A">
      <w:pPr>
        <w:spacing w:line="240" w:lineRule="auto"/>
        <w:rPr>
          <w:sz w:val="22"/>
        </w:rPr>
      </w:pPr>
      <w:r w:rsidRPr="005B141A">
        <w:rPr>
          <w:sz w:val="22"/>
        </w:rPr>
        <w:t>ответ полный и правильный на основании изученных теорий;</w:t>
      </w:r>
    </w:p>
    <w:p w:rsidR="00275731" w:rsidRPr="005B141A" w:rsidRDefault="00275731" w:rsidP="005B141A">
      <w:pPr>
        <w:spacing w:line="240" w:lineRule="auto"/>
        <w:rPr>
          <w:sz w:val="22"/>
        </w:rPr>
      </w:pPr>
      <w:r w:rsidRPr="005B141A">
        <w:rPr>
          <w:sz w:val="22"/>
        </w:rPr>
        <w:t>материал изложен в определенной логической последовательности, литературным языком;</w:t>
      </w:r>
    </w:p>
    <w:p w:rsidR="00275731" w:rsidRPr="005B141A" w:rsidRDefault="00275731" w:rsidP="005B141A">
      <w:pPr>
        <w:spacing w:line="240" w:lineRule="auto"/>
        <w:rPr>
          <w:sz w:val="22"/>
        </w:rPr>
      </w:pPr>
      <w:r w:rsidRPr="005B141A">
        <w:rPr>
          <w:sz w:val="22"/>
        </w:rPr>
        <w:t>ответ самостоятельный.</w:t>
      </w:r>
    </w:p>
    <w:p w:rsidR="00275731" w:rsidRPr="005B141A" w:rsidRDefault="00275731" w:rsidP="005B141A">
      <w:pPr>
        <w:spacing w:line="240" w:lineRule="auto"/>
        <w:rPr>
          <w:sz w:val="22"/>
        </w:rPr>
      </w:pPr>
      <w:r w:rsidRPr="005B141A">
        <w:rPr>
          <w:sz w:val="22"/>
        </w:rPr>
        <w:t>Отметка «4»:</w:t>
      </w:r>
    </w:p>
    <w:p w:rsidR="00275731" w:rsidRPr="005B141A" w:rsidRDefault="00275731" w:rsidP="005B141A">
      <w:pPr>
        <w:spacing w:line="240" w:lineRule="auto"/>
        <w:rPr>
          <w:sz w:val="22"/>
        </w:rPr>
      </w:pPr>
      <w:r w:rsidRPr="005B141A">
        <w:rPr>
          <w:sz w:val="22"/>
        </w:rPr>
        <w:t>ответ полный и правильный на основании изученных теорий;</w:t>
      </w:r>
    </w:p>
    <w:p w:rsidR="00275731" w:rsidRPr="005B141A" w:rsidRDefault="00275731" w:rsidP="005B141A">
      <w:pPr>
        <w:spacing w:line="240" w:lineRule="auto"/>
        <w:rPr>
          <w:sz w:val="22"/>
        </w:rPr>
      </w:pPr>
      <w:r w:rsidRPr="005B141A">
        <w:rPr>
          <w:sz w:val="22"/>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275731" w:rsidRPr="005B141A" w:rsidRDefault="00275731" w:rsidP="005B141A">
      <w:pPr>
        <w:spacing w:line="240" w:lineRule="auto"/>
        <w:rPr>
          <w:sz w:val="22"/>
        </w:rPr>
      </w:pPr>
      <w:r w:rsidRPr="005B141A">
        <w:rPr>
          <w:sz w:val="22"/>
        </w:rPr>
        <w:t>Отметка «3»:</w:t>
      </w:r>
    </w:p>
    <w:p w:rsidR="00275731" w:rsidRPr="005B141A" w:rsidRDefault="00275731" w:rsidP="005B141A">
      <w:pPr>
        <w:spacing w:line="240" w:lineRule="auto"/>
        <w:rPr>
          <w:sz w:val="22"/>
        </w:rPr>
      </w:pPr>
      <w:r w:rsidRPr="005B141A">
        <w:rPr>
          <w:sz w:val="22"/>
        </w:rPr>
        <w:t>ответ полный, но при этом допущена существенная ошибка или ответ неполный, несвязный.</w:t>
      </w:r>
    </w:p>
    <w:p w:rsidR="00275731" w:rsidRPr="005B141A" w:rsidRDefault="00275731" w:rsidP="005B141A">
      <w:pPr>
        <w:spacing w:line="240" w:lineRule="auto"/>
        <w:rPr>
          <w:sz w:val="22"/>
        </w:rPr>
      </w:pPr>
      <w:r w:rsidRPr="005B141A">
        <w:rPr>
          <w:sz w:val="22"/>
        </w:rPr>
        <w:t>Отметка «2»:</w:t>
      </w:r>
    </w:p>
    <w:p w:rsidR="00275731" w:rsidRPr="005B141A" w:rsidRDefault="00275731" w:rsidP="005B141A">
      <w:pPr>
        <w:spacing w:line="240" w:lineRule="auto"/>
        <w:rPr>
          <w:sz w:val="22"/>
        </w:rPr>
      </w:pPr>
      <w:r w:rsidRPr="005B141A">
        <w:rPr>
          <w:sz w:val="22"/>
        </w:rPr>
        <w:t>при ответе обнаружено непонимание обучающимся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отсутствие ответа.</w:t>
      </w:r>
    </w:p>
    <w:p w:rsidR="00275731" w:rsidRPr="005B141A" w:rsidRDefault="00275731" w:rsidP="005B141A">
      <w:pPr>
        <w:spacing w:line="240" w:lineRule="auto"/>
        <w:rPr>
          <w:sz w:val="22"/>
        </w:rPr>
      </w:pPr>
      <w:r w:rsidRPr="005B141A">
        <w:rPr>
          <w:sz w:val="22"/>
        </w:rPr>
        <w:t>Оценка экспериментальных умений</w:t>
      </w:r>
    </w:p>
    <w:p w:rsidR="00275731" w:rsidRPr="005B141A" w:rsidRDefault="00275731" w:rsidP="005B141A">
      <w:pPr>
        <w:spacing w:line="240" w:lineRule="auto"/>
        <w:rPr>
          <w:sz w:val="22"/>
        </w:rPr>
      </w:pPr>
      <w:r w:rsidRPr="005B141A">
        <w:rPr>
          <w:sz w:val="22"/>
        </w:rPr>
        <w:t>Оценка ставится на основании наблюдения за обучающимся и письменного отчета за работу.</w:t>
      </w:r>
      <w:r w:rsidRPr="005B141A">
        <w:rPr>
          <w:sz w:val="22"/>
        </w:rPr>
        <w:br/>
        <w:t>Отметка «5»:</w:t>
      </w:r>
    </w:p>
    <w:p w:rsidR="00275731" w:rsidRPr="005B141A" w:rsidRDefault="00275731" w:rsidP="005B141A">
      <w:pPr>
        <w:spacing w:line="240" w:lineRule="auto"/>
        <w:rPr>
          <w:sz w:val="22"/>
        </w:rPr>
      </w:pPr>
      <w:r w:rsidRPr="005B141A">
        <w:rPr>
          <w:sz w:val="22"/>
        </w:rPr>
        <w:t>работа выполнена полностью и правильно, сделаны правильные наблюдения и выводы;</w:t>
      </w:r>
    </w:p>
    <w:p w:rsidR="00275731" w:rsidRPr="005B141A" w:rsidRDefault="00275731" w:rsidP="005B141A">
      <w:pPr>
        <w:spacing w:line="240" w:lineRule="auto"/>
        <w:rPr>
          <w:sz w:val="22"/>
        </w:rPr>
      </w:pPr>
      <w:r w:rsidRPr="005B141A">
        <w:rPr>
          <w:sz w:val="22"/>
        </w:rPr>
        <w:t>эксперимент проведен по плану с учетом техники безопасности и правил работы с веществами и оборудованием;</w:t>
      </w:r>
    </w:p>
    <w:p w:rsidR="00275731" w:rsidRPr="005B141A" w:rsidRDefault="00275731" w:rsidP="005B141A">
      <w:pPr>
        <w:spacing w:line="240" w:lineRule="auto"/>
        <w:rPr>
          <w:sz w:val="22"/>
        </w:rPr>
      </w:pPr>
      <w:r w:rsidRPr="005B141A">
        <w:rPr>
          <w:sz w:val="22"/>
        </w:rPr>
        <w:t>проявлены организационно-трудовые умения (поддерживаются чистота рабочего места и порядок на столе, бережно используется оборудование).</w:t>
      </w:r>
    </w:p>
    <w:p w:rsidR="00275731" w:rsidRPr="005B141A" w:rsidRDefault="00275731" w:rsidP="005B141A">
      <w:pPr>
        <w:spacing w:line="240" w:lineRule="auto"/>
        <w:rPr>
          <w:sz w:val="22"/>
        </w:rPr>
      </w:pPr>
      <w:r w:rsidRPr="005B141A">
        <w:rPr>
          <w:sz w:val="22"/>
        </w:rPr>
        <w:t>Отметка «4»:</w:t>
      </w:r>
    </w:p>
    <w:p w:rsidR="00275731" w:rsidRPr="005B141A" w:rsidRDefault="00275731" w:rsidP="005B141A">
      <w:pPr>
        <w:spacing w:line="240" w:lineRule="auto"/>
        <w:rPr>
          <w:sz w:val="22"/>
        </w:rPr>
      </w:pPr>
      <w:r w:rsidRPr="005B141A">
        <w:rPr>
          <w:sz w:val="22"/>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приборами и оборудованием.</w:t>
      </w:r>
    </w:p>
    <w:p w:rsidR="00275731" w:rsidRPr="005B141A" w:rsidRDefault="00275731" w:rsidP="005B141A">
      <w:pPr>
        <w:spacing w:line="240" w:lineRule="auto"/>
        <w:rPr>
          <w:sz w:val="22"/>
        </w:rPr>
      </w:pPr>
      <w:r w:rsidRPr="005B141A">
        <w:rPr>
          <w:sz w:val="22"/>
        </w:rPr>
        <w:t>Отметка «3»:</w:t>
      </w:r>
    </w:p>
    <w:p w:rsidR="00275731" w:rsidRPr="005B141A" w:rsidRDefault="00275731" w:rsidP="005B141A">
      <w:pPr>
        <w:spacing w:line="240" w:lineRule="auto"/>
        <w:rPr>
          <w:sz w:val="22"/>
        </w:rPr>
      </w:pPr>
      <w:r w:rsidRPr="005B141A">
        <w:rPr>
          <w:sz w:val="22"/>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приборами и оборудованием, которая исправляется по требованию учителя.</w:t>
      </w:r>
    </w:p>
    <w:p w:rsidR="00275731" w:rsidRPr="005B141A" w:rsidRDefault="00275731" w:rsidP="005B141A">
      <w:pPr>
        <w:spacing w:line="240" w:lineRule="auto"/>
        <w:rPr>
          <w:sz w:val="22"/>
        </w:rPr>
      </w:pPr>
      <w:r w:rsidRPr="005B141A">
        <w:rPr>
          <w:sz w:val="22"/>
        </w:rPr>
        <w:t>Отметка «2»:</w:t>
      </w:r>
    </w:p>
    <w:p w:rsidR="00275731" w:rsidRPr="005B141A" w:rsidRDefault="00275731" w:rsidP="005B141A">
      <w:pPr>
        <w:spacing w:line="240" w:lineRule="auto"/>
        <w:rPr>
          <w:sz w:val="22"/>
        </w:rPr>
      </w:pPr>
      <w:r w:rsidRPr="005B141A">
        <w:rPr>
          <w:sz w:val="22"/>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приборами и оборудованием, которые учащийся не может исправить даже по требованию учителя или работа не выполнена, у обучающегося отсутствуют экспериментальные умения.</w:t>
      </w:r>
    </w:p>
    <w:p w:rsidR="00275731" w:rsidRPr="005B141A" w:rsidRDefault="00275731" w:rsidP="005B141A">
      <w:pPr>
        <w:spacing w:line="240" w:lineRule="auto"/>
        <w:rPr>
          <w:sz w:val="22"/>
        </w:rPr>
      </w:pPr>
      <w:r w:rsidRPr="005B141A">
        <w:rPr>
          <w:sz w:val="22"/>
        </w:rPr>
        <w:t>Оценка умений решать расчетные задачи</w:t>
      </w:r>
    </w:p>
    <w:p w:rsidR="00275731" w:rsidRPr="005B141A" w:rsidRDefault="00275731" w:rsidP="005B141A">
      <w:pPr>
        <w:spacing w:line="240" w:lineRule="auto"/>
        <w:rPr>
          <w:sz w:val="22"/>
        </w:rPr>
      </w:pPr>
      <w:r w:rsidRPr="005B141A">
        <w:rPr>
          <w:sz w:val="22"/>
        </w:rPr>
        <w:t>Отметка «5»:</w:t>
      </w:r>
    </w:p>
    <w:p w:rsidR="00275731" w:rsidRPr="005B141A" w:rsidRDefault="00275731" w:rsidP="005B141A">
      <w:pPr>
        <w:spacing w:line="240" w:lineRule="auto"/>
        <w:rPr>
          <w:sz w:val="22"/>
        </w:rPr>
      </w:pPr>
      <w:r w:rsidRPr="005B141A">
        <w:rPr>
          <w:sz w:val="22"/>
        </w:rPr>
        <w:t>в логическом рассуждении и решении нет ошибок, задача решена рациональным способом.</w:t>
      </w:r>
    </w:p>
    <w:p w:rsidR="00275731" w:rsidRPr="005B141A" w:rsidRDefault="00275731" w:rsidP="005B141A">
      <w:pPr>
        <w:spacing w:line="240" w:lineRule="auto"/>
        <w:rPr>
          <w:sz w:val="22"/>
        </w:rPr>
      </w:pPr>
      <w:r w:rsidRPr="005B141A">
        <w:rPr>
          <w:sz w:val="22"/>
        </w:rPr>
        <w:t>Отметка «4»:</w:t>
      </w:r>
    </w:p>
    <w:p w:rsidR="00275731" w:rsidRPr="005B141A" w:rsidRDefault="00275731" w:rsidP="005B141A">
      <w:pPr>
        <w:spacing w:line="240" w:lineRule="auto"/>
        <w:rPr>
          <w:sz w:val="22"/>
        </w:rPr>
      </w:pPr>
      <w:r w:rsidRPr="005B141A">
        <w:rPr>
          <w:sz w:val="22"/>
        </w:rP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275731" w:rsidRPr="005B141A" w:rsidRDefault="00275731" w:rsidP="005B141A">
      <w:pPr>
        <w:spacing w:line="240" w:lineRule="auto"/>
        <w:rPr>
          <w:sz w:val="22"/>
        </w:rPr>
      </w:pPr>
      <w:r w:rsidRPr="005B141A">
        <w:rPr>
          <w:sz w:val="22"/>
        </w:rPr>
        <w:t>Отметка «3»:</w:t>
      </w:r>
    </w:p>
    <w:p w:rsidR="00275731" w:rsidRPr="005B141A" w:rsidRDefault="00275731" w:rsidP="005B141A">
      <w:pPr>
        <w:spacing w:line="240" w:lineRule="auto"/>
        <w:rPr>
          <w:sz w:val="22"/>
        </w:rPr>
      </w:pPr>
      <w:r w:rsidRPr="005B141A">
        <w:rPr>
          <w:sz w:val="22"/>
        </w:rPr>
        <w:t>в логическом рассуждении нет существенных ошибок, но допущена существенная ошибка в математических расчетах.</w:t>
      </w:r>
    </w:p>
    <w:p w:rsidR="00275731" w:rsidRPr="005B141A" w:rsidRDefault="00275731" w:rsidP="005B141A">
      <w:pPr>
        <w:spacing w:line="240" w:lineRule="auto"/>
        <w:rPr>
          <w:sz w:val="22"/>
        </w:rPr>
      </w:pPr>
      <w:r w:rsidRPr="005B141A">
        <w:rPr>
          <w:sz w:val="22"/>
        </w:rPr>
        <w:t>Отметка «2»:</w:t>
      </w:r>
    </w:p>
    <w:p w:rsidR="00275731" w:rsidRPr="005B141A" w:rsidRDefault="00275731" w:rsidP="005B141A">
      <w:pPr>
        <w:spacing w:line="240" w:lineRule="auto"/>
        <w:rPr>
          <w:sz w:val="22"/>
        </w:rPr>
      </w:pPr>
      <w:r w:rsidRPr="005B141A">
        <w:rPr>
          <w:sz w:val="22"/>
        </w:rPr>
        <w:t>имеются существенные ошибки в логическом рассуждении и решении или задача не решена.</w:t>
      </w:r>
      <w:r w:rsidRPr="005B141A">
        <w:rPr>
          <w:sz w:val="22"/>
        </w:rPr>
        <w:br/>
        <w:t>Оценка письменных контрольных работ</w:t>
      </w:r>
    </w:p>
    <w:p w:rsidR="00275731" w:rsidRPr="005B141A" w:rsidRDefault="00275731" w:rsidP="005B141A">
      <w:pPr>
        <w:spacing w:line="240" w:lineRule="auto"/>
        <w:rPr>
          <w:sz w:val="22"/>
        </w:rPr>
      </w:pPr>
      <w:r w:rsidRPr="005B141A">
        <w:rPr>
          <w:sz w:val="22"/>
        </w:rPr>
        <w:t>Отметка «5»:</w:t>
      </w:r>
    </w:p>
    <w:p w:rsidR="00275731" w:rsidRPr="005B141A" w:rsidRDefault="00275731" w:rsidP="005B141A">
      <w:pPr>
        <w:spacing w:line="240" w:lineRule="auto"/>
        <w:rPr>
          <w:sz w:val="22"/>
        </w:rPr>
      </w:pPr>
      <w:r w:rsidRPr="005B141A">
        <w:rPr>
          <w:sz w:val="22"/>
        </w:rPr>
        <w:t>ответ полный и правильный, возможна несущественная ошибка.</w:t>
      </w:r>
    </w:p>
    <w:p w:rsidR="00275731" w:rsidRPr="005B141A" w:rsidRDefault="00275731" w:rsidP="005B141A">
      <w:pPr>
        <w:spacing w:line="240" w:lineRule="auto"/>
        <w:rPr>
          <w:sz w:val="22"/>
        </w:rPr>
      </w:pPr>
      <w:r w:rsidRPr="005B141A">
        <w:rPr>
          <w:sz w:val="22"/>
        </w:rPr>
        <w:lastRenderedPageBreak/>
        <w:t>Отметка «4»:</w:t>
      </w:r>
    </w:p>
    <w:p w:rsidR="00275731" w:rsidRPr="005B141A" w:rsidRDefault="00275731" w:rsidP="005B141A">
      <w:pPr>
        <w:spacing w:line="240" w:lineRule="auto"/>
        <w:rPr>
          <w:sz w:val="22"/>
        </w:rPr>
      </w:pPr>
      <w:r w:rsidRPr="005B141A">
        <w:rPr>
          <w:sz w:val="22"/>
        </w:rPr>
        <w:t>ответ неполный или допущено не более двух несущественных ошибок.</w:t>
      </w:r>
    </w:p>
    <w:p w:rsidR="00275731" w:rsidRPr="005B141A" w:rsidRDefault="00275731" w:rsidP="005B141A">
      <w:pPr>
        <w:spacing w:line="240" w:lineRule="auto"/>
        <w:rPr>
          <w:sz w:val="22"/>
        </w:rPr>
      </w:pPr>
      <w:r w:rsidRPr="005B141A">
        <w:rPr>
          <w:sz w:val="22"/>
        </w:rPr>
        <w:t>Отметка «3»:</w:t>
      </w:r>
    </w:p>
    <w:p w:rsidR="00275731" w:rsidRPr="005B141A" w:rsidRDefault="00275731" w:rsidP="005B141A">
      <w:pPr>
        <w:spacing w:line="240" w:lineRule="auto"/>
        <w:rPr>
          <w:sz w:val="22"/>
        </w:rPr>
      </w:pPr>
      <w:r w:rsidRPr="005B141A">
        <w:rPr>
          <w:sz w:val="22"/>
        </w:rPr>
        <w:t>работа выполнена не менее чем наполовину, допущена одна существенная ошибка и две-три несущественные.</w:t>
      </w:r>
    </w:p>
    <w:p w:rsidR="00275731" w:rsidRPr="005B141A" w:rsidRDefault="00275731" w:rsidP="005B141A">
      <w:pPr>
        <w:spacing w:line="240" w:lineRule="auto"/>
        <w:rPr>
          <w:sz w:val="22"/>
        </w:rPr>
      </w:pPr>
      <w:r w:rsidRPr="005B141A">
        <w:rPr>
          <w:sz w:val="22"/>
        </w:rPr>
        <w:t>Отметка «2»:</w:t>
      </w:r>
    </w:p>
    <w:p w:rsidR="00275731" w:rsidRPr="005B141A" w:rsidRDefault="00275731" w:rsidP="005B141A">
      <w:pPr>
        <w:spacing w:line="240" w:lineRule="auto"/>
        <w:rPr>
          <w:sz w:val="22"/>
        </w:rPr>
      </w:pPr>
      <w:r w:rsidRPr="005B141A">
        <w:rPr>
          <w:sz w:val="22"/>
        </w:rPr>
        <w:t>работа выполнена менее чем наполовину или содержит несколько существенных ошибок или работа не выполнена.</w:t>
      </w:r>
    </w:p>
    <w:p w:rsidR="00275731" w:rsidRPr="005B141A" w:rsidRDefault="00275731" w:rsidP="005B141A">
      <w:pPr>
        <w:spacing w:line="240" w:lineRule="auto"/>
        <w:rPr>
          <w:sz w:val="22"/>
        </w:rPr>
      </w:pPr>
      <w:r w:rsidRPr="005B141A">
        <w:rPr>
          <w:sz w:val="22"/>
        </w:rPr>
        <w:t>При оценке выполнения письменной контрольной работы учитываются требования единого орфографического режима.</w:t>
      </w:r>
    </w:p>
    <w:p w:rsidR="00275731" w:rsidRPr="005B141A" w:rsidRDefault="00275731" w:rsidP="005B141A">
      <w:pPr>
        <w:spacing w:line="240" w:lineRule="auto"/>
        <w:rPr>
          <w:sz w:val="22"/>
        </w:rPr>
      </w:pPr>
      <w:r w:rsidRPr="005B141A">
        <w:rPr>
          <w:sz w:val="22"/>
        </w:rPr>
        <w:t>Отметка за итоговую контрольную работу корректирует предшествующие отметки за четверть, полугодие, год.</w:t>
      </w:r>
    </w:p>
    <w:p w:rsidR="00275731" w:rsidRPr="005B141A" w:rsidRDefault="00275731" w:rsidP="005B141A">
      <w:pPr>
        <w:spacing w:line="240" w:lineRule="auto"/>
        <w:rPr>
          <w:sz w:val="22"/>
        </w:rPr>
      </w:pPr>
      <w:r w:rsidRPr="005B141A">
        <w:rPr>
          <w:sz w:val="22"/>
        </w:rPr>
        <w:t>Оценка за тестовую работу</w:t>
      </w:r>
    </w:p>
    <w:p w:rsidR="00275731" w:rsidRPr="005B141A" w:rsidRDefault="00275731" w:rsidP="005B141A">
      <w:pPr>
        <w:spacing w:line="240" w:lineRule="auto"/>
        <w:rPr>
          <w:sz w:val="22"/>
        </w:rPr>
      </w:pPr>
      <w:r w:rsidRPr="005B141A">
        <w:rPr>
          <w:sz w:val="22"/>
        </w:rPr>
        <w:t>«5»:</w:t>
      </w:r>
      <w:r w:rsidRPr="005B141A">
        <w:rPr>
          <w:sz w:val="22"/>
        </w:rPr>
        <w:tab/>
        <w:t xml:space="preserve">90% – 100 %   </w:t>
      </w:r>
      <w:r w:rsidRPr="005B141A">
        <w:rPr>
          <w:sz w:val="22"/>
        </w:rPr>
        <w:tab/>
        <w:t xml:space="preserve">правильных ответов </w:t>
      </w:r>
      <w:r w:rsidRPr="005B141A">
        <w:rPr>
          <w:sz w:val="22"/>
        </w:rPr>
        <w:br/>
        <w:t>«4»:</w:t>
      </w:r>
      <w:r w:rsidRPr="005B141A">
        <w:rPr>
          <w:sz w:val="22"/>
        </w:rPr>
        <w:tab/>
        <w:t>72% - 89 %</w:t>
      </w:r>
      <w:r w:rsidRPr="005B141A">
        <w:rPr>
          <w:sz w:val="22"/>
        </w:rPr>
        <w:tab/>
      </w:r>
      <w:r w:rsidRPr="005B141A">
        <w:rPr>
          <w:sz w:val="22"/>
        </w:rPr>
        <w:tab/>
        <w:t>правильных ответов</w:t>
      </w:r>
      <w:r w:rsidRPr="005B141A">
        <w:rPr>
          <w:sz w:val="22"/>
        </w:rPr>
        <w:br/>
        <w:t>«3»:</w:t>
      </w:r>
      <w:r w:rsidRPr="005B141A">
        <w:rPr>
          <w:sz w:val="22"/>
        </w:rPr>
        <w:tab/>
        <w:t>50% - 71 %</w:t>
      </w:r>
      <w:r w:rsidRPr="005B141A">
        <w:rPr>
          <w:sz w:val="22"/>
        </w:rPr>
        <w:tab/>
      </w:r>
      <w:r w:rsidRPr="005B141A">
        <w:rPr>
          <w:sz w:val="22"/>
        </w:rPr>
        <w:tab/>
        <w:t xml:space="preserve">правильных ответов </w:t>
      </w:r>
    </w:p>
    <w:p w:rsidR="00275731" w:rsidRPr="005B141A" w:rsidRDefault="00275731" w:rsidP="005B141A">
      <w:pPr>
        <w:spacing w:line="240" w:lineRule="auto"/>
        <w:rPr>
          <w:sz w:val="22"/>
        </w:rPr>
      </w:pPr>
      <w:r w:rsidRPr="005B141A">
        <w:rPr>
          <w:sz w:val="22"/>
        </w:rPr>
        <w:t>«2»:</w:t>
      </w:r>
      <w:r w:rsidRPr="005B141A">
        <w:rPr>
          <w:sz w:val="22"/>
        </w:rPr>
        <w:tab/>
        <w:t>менее 50%</w:t>
      </w:r>
      <w:r w:rsidRPr="005B141A">
        <w:rPr>
          <w:sz w:val="22"/>
        </w:rPr>
        <w:tab/>
      </w:r>
      <w:r w:rsidRPr="005B141A">
        <w:rPr>
          <w:sz w:val="22"/>
        </w:rPr>
        <w:tab/>
        <w:t>правильных ответов</w:t>
      </w:r>
    </w:p>
    <w:p w:rsidR="00275731" w:rsidRPr="005B141A" w:rsidRDefault="00275731" w:rsidP="005B141A">
      <w:pPr>
        <w:spacing w:line="240" w:lineRule="auto"/>
        <w:rPr>
          <w:b/>
          <w:sz w:val="22"/>
        </w:rPr>
      </w:pPr>
      <w:r w:rsidRPr="005B141A">
        <w:rPr>
          <w:b/>
          <w:sz w:val="22"/>
        </w:rPr>
        <w:t>Химия</w:t>
      </w:r>
    </w:p>
    <w:p w:rsidR="00275731" w:rsidRPr="005B141A" w:rsidRDefault="00275731" w:rsidP="005B141A">
      <w:pPr>
        <w:spacing w:line="240" w:lineRule="auto"/>
        <w:rPr>
          <w:sz w:val="22"/>
        </w:rPr>
      </w:pPr>
      <w:r w:rsidRPr="005B141A">
        <w:rPr>
          <w:sz w:val="22"/>
        </w:rPr>
        <w:t xml:space="preserve">Для контроля уровня достижений учащихся используются следующие виды контроля: предварительный, текущий, тематический, итоговый контроль; </w:t>
      </w:r>
    </w:p>
    <w:p w:rsidR="00275731" w:rsidRPr="005B141A" w:rsidRDefault="00275731" w:rsidP="005B141A">
      <w:pPr>
        <w:spacing w:line="240" w:lineRule="auto"/>
        <w:rPr>
          <w:sz w:val="22"/>
        </w:rPr>
      </w:pPr>
      <w:r w:rsidRPr="005B141A">
        <w:rPr>
          <w:sz w:val="22"/>
        </w:rPr>
        <w:t>формы контроля: контрольная работа, практическая работа, дифференцированный письменный опрос, устный опрос, самостоятельная проверочная работа, тестирование, диктант, письменные домашние задания, творческие, исследовательские и проектные работы.</w:t>
      </w:r>
    </w:p>
    <w:p w:rsidR="00275731" w:rsidRPr="005B141A" w:rsidRDefault="00275731" w:rsidP="005B141A">
      <w:pPr>
        <w:spacing w:line="240" w:lineRule="auto"/>
        <w:rPr>
          <w:sz w:val="22"/>
        </w:rPr>
      </w:pPr>
      <w:r w:rsidRPr="005B141A">
        <w:rPr>
          <w:sz w:val="22"/>
        </w:rPr>
        <w:t xml:space="preserve">Для текущего тематического контроля и оценки знаний в системе уроков предусмотрены проверочные и контрольные работы. </w:t>
      </w:r>
    </w:p>
    <w:p w:rsidR="00275731" w:rsidRPr="005B141A" w:rsidRDefault="00275731" w:rsidP="005B141A">
      <w:pPr>
        <w:spacing w:line="240" w:lineRule="auto"/>
        <w:rPr>
          <w:sz w:val="22"/>
        </w:rPr>
      </w:pPr>
      <w:r w:rsidRPr="005B141A">
        <w:rPr>
          <w:sz w:val="22"/>
        </w:rPr>
        <w:t>По завершении тем предусмотрены уроки, позволяющие обобщить и систематизировать знания, а также применить умения, приобретенные при изучении химии.</w:t>
      </w:r>
    </w:p>
    <w:p w:rsidR="00275731" w:rsidRPr="005B141A" w:rsidRDefault="00275731" w:rsidP="005B141A">
      <w:pPr>
        <w:spacing w:line="240" w:lineRule="auto"/>
        <w:rPr>
          <w:sz w:val="22"/>
        </w:rPr>
      </w:pPr>
      <w:r w:rsidRPr="005B141A">
        <w:rPr>
          <w:sz w:val="22"/>
        </w:rPr>
        <w:t>С самого начала изучения темы ученики знают, на какой результат они должны выйти, а система домашних заданий помогает каждому ребенку достичь конкретной цели.</w:t>
      </w:r>
    </w:p>
    <w:p w:rsidR="00275731" w:rsidRPr="005B141A" w:rsidRDefault="00275731" w:rsidP="005B141A">
      <w:pPr>
        <w:spacing w:line="240" w:lineRule="auto"/>
        <w:rPr>
          <w:sz w:val="22"/>
        </w:rPr>
      </w:pPr>
      <w:r w:rsidRPr="005B141A">
        <w:rPr>
          <w:sz w:val="22"/>
        </w:rPr>
        <w:t>Используется уровневая диагностика учебных достижений школьников.</w:t>
      </w:r>
    </w:p>
    <w:p w:rsidR="00275731" w:rsidRPr="005B141A" w:rsidRDefault="00275731" w:rsidP="005B141A">
      <w:pPr>
        <w:spacing w:line="240" w:lineRule="auto"/>
        <w:rPr>
          <w:sz w:val="22"/>
        </w:rPr>
      </w:pPr>
      <w:r w:rsidRPr="005B141A">
        <w:rPr>
          <w:sz w:val="22"/>
        </w:rPr>
        <w:t>Результаты обучения оцениваются по пятибалльной системе. При оценке учитываются следующие качественные показатели ответов:</w:t>
      </w:r>
    </w:p>
    <w:p w:rsidR="00275731" w:rsidRPr="005B141A" w:rsidRDefault="00275731" w:rsidP="005B141A">
      <w:pPr>
        <w:spacing w:line="240" w:lineRule="auto"/>
        <w:rPr>
          <w:sz w:val="22"/>
        </w:rPr>
      </w:pPr>
      <w:r w:rsidRPr="005B141A">
        <w:rPr>
          <w:sz w:val="22"/>
        </w:rPr>
        <w:t>глубина (соответствие изученным теоретическим обобщениям);</w:t>
      </w:r>
    </w:p>
    <w:p w:rsidR="00275731" w:rsidRPr="005B141A" w:rsidRDefault="00275731" w:rsidP="005B141A">
      <w:pPr>
        <w:spacing w:line="240" w:lineRule="auto"/>
        <w:rPr>
          <w:sz w:val="22"/>
        </w:rPr>
      </w:pPr>
      <w:r w:rsidRPr="005B141A">
        <w:rPr>
          <w:sz w:val="22"/>
        </w:rPr>
        <w:t>осознанность (соответствие требуемым в программе умениям применять полученную информацию);</w:t>
      </w:r>
    </w:p>
    <w:p w:rsidR="00275731" w:rsidRPr="005B141A" w:rsidRDefault="00275731" w:rsidP="005B141A">
      <w:pPr>
        <w:spacing w:line="240" w:lineRule="auto"/>
        <w:rPr>
          <w:sz w:val="22"/>
        </w:rPr>
      </w:pPr>
      <w:r w:rsidRPr="005B141A">
        <w:rPr>
          <w:sz w:val="22"/>
        </w:rPr>
        <w:t>полнота (соответствие объему программы и информации учебника).</w:t>
      </w:r>
    </w:p>
    <w:p w:rsidR="00275731" w:rsidRPr="005B141A" w:rsidRDefault="00275731" w:rsidP="005B141A">
      <w:pPr>
        <w:spacing w:line="240" w:lineRule="auto"/>
        <w:rPr>
          <w:sz w:val="22"/>
        </w:rPr>
      </w:pPr>
      <w:r w:rsidRPr="005B141A">
        <w:rPr>
          <w:sz w:val="22"/>
        </w:rPr>
        <w:t>При оценке учитываются число и характер ошибок (существенные или несущественные):</w:t>
      </w:r>
    </w:p>
    <w:p w:rsidR="00275731" w:rsidRPr="005B141A" w:rsidRDefault="00275731" w:rsidP="005B141A">
      <w:pPr>
        <w:spacing w:line="240" w:lineRule="auto"/>
        <w:rPr>
          <w:sz w:val="22"/>
        </w:rPr>
      </w:pPr>
      <w:r w:rsidRPr="005B141A">
        <w:rPr>
          <w:sz w:val="22"/>
        </w:rPr>
        <w:t>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w:t>
      </w:r>
    </w:p>
    <w:p w:rsidR="00275731" w:rsidRPr="005B141A" w:rsidRDefault="00275731" w:rsidP="005B141A">
      <w:pPr>
        <w:spacing w:line="240" w:lineRule="auto"/>
        <w:rPr>
          <w:sz w:val="22"/>
        </w:rPr>
      </w:pPr>
      <w:r w:rsidRPr="005B141A">
        <w:rPr>
          <w:sz w:val="22"/>
        </w:rPr>
        <w:t>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w:t>
      </w:r>
    </w:p>
    <w:p w:rsidR="00275731" w:rsidRPr="005B141A" w:rsidRDefault="00275731" w:rsidP="005B141A">
      <w:pPr>
        <w:spacing w:line="240" w:lineRule="auto"/>
        <w:rPr>
          <w:sz w:val="22"/>
        </w:rPr>
      </w:pPr>
      <w:r w:rsidRPr="005B141A">
        <w:rPr>
          <w:sz w:val="22"/>
        </w:rPr>
        <w:t>Оценка теоретических знаний</w:t>
      </w:r>
    </w:p>
    <w:p w:rsidR="00275731" w:rsidRPr="005B141A" w:rsidRDefault="00275731" w:rsidP="005B141A">
      <w:pPr>
        <w:spacing w:line="240" w:lineRule="auto"/>
        <w:rPr>
          <w:sz w:val="22"/>
        </w:rPr>
      </w:pPr>
      <w:r w:rsidRPr="005B141A">
        <w:rPr>
          <w:sz w:val="22"/>
        </w:rPr>
        <w:t>Отметка «5»:</w:t>
      </w:r>
    </w:p>
    <w:p w:rsidR="00275731" w:rsidRPr="005B141A" w:rsidRDefault="00275731" w:rsidP="005B141A">
      <w:pPr>
        <w:spacing w:line="240" w:lineRule="auto"/>
        <w:rPr>
          <w:sz w:val="22"/>
        </w:rPr>
      </w:pPr>
      <w:r w:rsidRPr="005B141A">
        <w:rPr>
          <w:sz w:val="22"/>
        </w:rPr>
        <w:t>ответ полный и правильный на основании изученных теорий;</w:t>
      </w:r>
    </w:p>
    <w:p w:rsidR="00275731" w:rsidRPr="005B141A" w:rsidRDefault="00275731" w:rsidP="005B141A">
      <w:pPr>
        <w:spacing w:line="240" w:lineRule="auto"/>
        <w:rPr>
          <w:sz w:val="22"/>
        </w:rPr>
      </w:pPr>
      <w:r w:rsidRPr="005B141A">
        <w:rPr>
          <w:sz w:val="22"/>
        </w:rPr>
        <w:t>материал изложен в определенной логической последовательности, литературным языком;</w:t>
      </w:r>
    </w:p>
    <w:p w:rsidR="00275731" w:rsidRPr="005B141A" w:rsidRDefault="00275731" w:rsidP="005B141A">
      <w:pPr>
        <w:spacing w:line="240" w:lineRule="auto"/>
        <w:rPr>
          <w:sz w:val="22"/>
        </w:rPr>
      </w:pPr>
      <w:r w:rsidRPr="005B141A">
        <w:rPr>
          <w:sz w:val="22"/>
        </w:rPr>
        <w:t>ответ самостоятельный.</w:t>
      </w:r>
    </w:p>
    <w:p w:rsidR="00275731" w:rsidRPr="005B141A" w:rsidRDefault="00275731" w:rsidP="005B141A">
      <w:pPr>
        <w:spacing w:line="240" w:lineRule="auto"/>
        <w:rPr>
          <w:sz w:val="22"/>
        </w:rPr>
      </w:pPr>
      <w:r w:rsidRPr="005B141A">
        <w:rPr>
          <w:sz w:val="22"/>
        </w:rPr>
        <w:t>Отметка «4»:</w:t>
      </w:r>
    </w:p>
    <w:p w:rsidR="00275731" w:rsidRPr="005B141A" w:rsidRDefault="00275731" w:rsidP="005B141A">
      <w:pPr>
        <w:spacing w:line="240" w:lineRule="auto"/>
        <w:rPr>
          <w:sz w:val="22"/>
        </w:rPr>
      </w:pPr>
      <w:r w:rsidRPr="005B141A">
        <w:rPr>
          <w:sz w:val="22"/>
        </w:rPr>
        <w:t>ответ полный и правильный на основании изученных теорий;</w:t>
      </w:r>
    </w:p>
    <w:p w:rsidR="00275731" w:rsidRPr="005B141A" w:rsidRDefault="00275731" w:rsidP="005B141A">
      <w:pPr>
        <w:spacing w:line="240" w:lineRule="auto"/>
        <w:rPr>
          <w:sz w:val="22"/>
        </w:rPr>
      </w:pPr>
      <w:r w:rsidRPr="005B141A">
        <w:rPr>
          <w:sz w:val="22"/>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275731" w:rsidRPr="005B141A" w:rsidRDefault="00275731" w:rsidP="005B141A">
      <w:pPr>
        <w:spacing w:line="240" w:lineRule="auto"/>
        <w:rPr>
          <w:sz w:val="22"/>
        </w:rPr>
      </w:pPr>
      <w:r w:rsidRPr="005B141A">
        <w:rPr>
          <w:sz w:val="22"/>
        </w:rPr>
        <w:t>Отметка «3»:</w:t>
      </w:r>
    </w:p>
    <w:p w:rsidR="00275731" w:rsidRPr="005B141A" w:rsidRDefault="00275731" w:rsidP="005B141A">
      <w:pPr>
        <w:spacing w:line="240" w:lineRule="auto"/>
        <w:rPr>
          <w:sz w:val="22"/>
        </w:rPr>
      </w:pPr>
      <w:r w:rsidRPr="005B141A">
        <w:rPr>
          <w:sz w:val="22"/>
        </w:rPr>
        <w:lastRenderedPageBreak/>
        <w:t>ответ полный, но при этом допущена существенная ошибка или ответ неполный, несвязный.</w:t>
      </w:r>
    </w:p>
    <w:p w:rsidR="00275731" w:rsidRPr="005B141A" w:rsidRDefault="00275731" w:rsidP="005B141A">
      <w:pPr>
        <w:spacing w:line="240" w:lineRule="auto"/>
        <w:rPr>
          <w:sz w:val="22"/>
        </w:rPr>
      </w:pPr>
      <w:r w:rsidRPr="005B141A">
        <w:rPr>
          <w:sz w:val="22"/>
        </w:rPr>
        <w:t>Отметка «2»:</w:t>
      </w:r>
    </w:p>
    <w:p w:rsidR="00275731" w:rsidRPr="005B141A" w:rsidRDefault="00275731" w:rsidP="005B141A">
      <w:pPr>
        <w:spacing w:line="240" w:lineRule="auto"/>
        <w:rPr>
          <w:sz w:val="22"/>
        </w:rPr>
      </w:pPr>
      <w:r w:rsidRPr="005B141A">
        <w:rPr>
          <w:sz w:val="22"/>
        </w:rPr>
        <w:t>при ответе обнаружено непонимание обучающимся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отсутствие ответа.</w:t>
      </w:r>
    </w:p>
    <w:p w:rsidR="00275731" w:rsidRPr="005B141A" w:rsidRDefault="00275731" w:rsidP="005B141A">
      <w:pPr>
        <w:spacing w:line="240" w:lineRule="auto"/>
        <w:rPr>
          <w:sz w:val="22"/>
        </w:rPr>
      </w:pPr>
      <w:r w:rsidRPr="005B141A">
        <w:rPr>
          <w:sz w:val="22"/>
        </w:rPr>
        <w:t>Оценка экспериментальных умений</w:t>
      </w:r>
    </w:p>
    <w:p w:rsidR="00275731" w:rsidRPr="005B141A" w:rsidRDefault="00275731" w:rsidP="005B141A">
      <w:pPr>
        <w:spacing w:line="240" w:lineRule="auto"/>
        <w:rPr>
          <w:sz w:val="22"/>
        </w:rPr>
      </w:pPr>
      <w:r w:rsidRPr="005B141A">
        <w:rPr>
          <w:sz w:val="22"/>
        </w:rPr>
        <w:t>Оценка ставится на основании наблюдения за обучающимся и письменного отчета за работу.</w:t>
      </w:r>
      <w:r w:rsidRPr="005B141A">
        <w:rPr>
          <w:sz w:val="22"/>
        </w:rPr>
        <w:br/>
        <w:t>Отметка «5»:</w:t>
      </w:r>
    </w:p>
    <w:p w:rsidR="00275731" w:rsidRPr="005B141A" w:rsidRDefault="00275731" w:rsidP="005B141A">
      <w:pPr>
        <w:spacing w:line="240" w:lineRule="auto"/>
        <w:rPr>
          <w:sz w:val="22"/>
        </w:rPr>
      </w:pPr>
      <w:r w:rsidRPr="005B141A">
        <w:rPr>
          <w:sz w:val="22"/>
        </w:rPr>
        <w:t>работа выполнена полностью и правильно, сделаны правильные наблюдения и выводы;</w:t>
      </w:r>
    </w:p>
    <w:p w:rsidR="00275731" w:rsidRPr="005B141A" w:rsidRDefault="00275731" w:rsidP="005B141A">
      <w:pPr>
        <w:spacing w:line="240" w:lineRule="auto"/>
        <w:rPr>
          <w:sz w:val="22"/>
        </w:rPr>
      </w:pPr>
      <w:r w:rsidRPr="005B141A">
        <w:rPr>
          <w:sz w:val="22"/>
        </w:rPr>
        <w:t>эксперимент проведен по плану с учетом техники безопасности и правил работы с веществами и оборудованием;</w:t>
      </w:r>
    </w:p>
    <w:p w:rsidR="00275731" w:rsidRPr="005B141A" w:rsidRDefault="00275731" w:rsidP="005B141A">
      <w:pPr>
        <w:spacing w:line="240" w:lineRule="auto"/>
        <w:rPr>
          <w:sz w:val="22"/>
        </w:rPr>
      </w:pPr>
      <w:r w:rsidRPr="005B141A">
        <w:rPr>
          <w:sz w:val="22"/>
        </w:rPr>
        <w:t>проявлены организационно-трудовые умения (поддерживаются чистота рабочего места и порядок на столе, экономно используются реактивы).</w:t>
      </w:r>
    </w:p>
    <w:p w:rsidR="00275731" w:rsidRPr="005B141A" w:rsidRDefault="00275731" w:rsidP="005B141A">
      <w:pPr>
        <w:spacing w:line="240" w:lineRule="auto"/>
        <w:rPr>
          <w:sz w:val="22"/>
        </w:rPr>
      </w:pPr>
      <w:r w:rsidRPr="005B141A">
        <w:rPr>
          <w:sz w:val="22"/>
        </w:rPr>
        <w:t>Отметка «4»:</w:t>
      </w:r>
    </w:p>
    <w:p w:rsidR="00275731" w:rsidRPr="005B141A" w:rsidRDefault="00275731" w:rsidP="005B141A">
      <w:pPr>
        <w:spacing w:line="240" w:lineRule="auto"/>
        <w:rPr>
          <w:sz w:val="22"/>
        </w:rPr>
      </w:pPr>
      <w:r w:rsidRPr="005B141A">
        <w:rPr>
          <w:sz w:val="22"/>
        </w:rPr>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w:t>
      </w:r>
    </w:p>
    <w:p w:rsidR="00275731" w:rsidRPr="005B141A" w:rsidRDefault="00275731" w:rsidP="005B141A">
      <w:pPr>
        <w:spacing w:line="240" w:lineRule="auto"/>
        <w:rPr>
          <w:sz w:val="22"/>
        </w:rPr>
      </w:pPr>
      <w:r w:rsidRPr="005B141A">
        <w:rPr>
          <w:sz w:val="22"/>
        </w:rPr>
        <w:t>веществами и оборудованием.</w:t>
      </w:r>
    </w:p>
    <w:p w:rsidR="00275731" w:rsidRPr="005B141A" w:rsidRDefault="00275731" w:rsidP="005B141A">
      <w:pPr>
        <w:spacing w:line="240" w:lineRule="auto"/>
        <w:rPr>
          <w:sz w:val="22"/>
        </w:rPr>
      </w:pPr>
      <w:r w:rsidRPr="005B141A">
        <w:rPr>
          <w:sz w:val="22"/>
        </w:rPr>
        <w:t>Отметка «3»:</w:t>
      </w:r>
    </w:p>
    <w:p w:rsidR="00275731" w:rsidRPr="005B141A" w:rsidRDefault="00275731" w:rsidP="005B141A">
      <w:pPr>
        <w:spacing w:line="240" w:lineRule="auto"/>
        <w:rPr>
          <w:sz w:val="22"/>
        </w:rPr>
      </w:pPr>
      <w:r w:rsidRPr="005B141A">
        <w:rPr>
          <w:sz w:val="22"/>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275731" w:rsidRPr="005B141A" w:rsidRDefault="00275731" w:rsidP="005B141A">
      <w:pPr>
        <w:spacing w:line="240" w:lineRule="auto"/>
        <w:rPr>
          <w:sz w:val="22"/>
        </w:rPr>
      </w:pPr>
      <w:r w:rsidRPr="005B141A">
        <w:rPr>
          <w:sz w:val="22"/>
        </w:rPr>
        <w:t>Отметка «2»:</w:t>
      </w:r>
    </w:p>
    <w:p w:rsidR="00275731" w:rsidRPr="005B141A" w:rsidRDefault="00275731" w:rsidP="005B141A">
      <w:pPr>
        <w:spacing w:line="240" w:lineRule="auto"/>
        <w:rPr>
          <w:sz w:val="22"/>
        </w:rPr>
      </w:pPr>
      <w:r w:rsidRPr="005B141A">
        <w:rPr>
          <w:sz w:val="22"/>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или работа не выполнена, у обучающегося отсутствуют экспериментальные умения.</w:t>
      </w:r>
    </w:p>
    <w:p w:rsidR="00275731" w:rsidRPr="005B141A" w:rsidRDefault="00275731" w:rsidP="005B141A">
      <w:pPr>
        <w:spacing w:line="240" w:lineRule="auto"/>
        <w:rPr>
          <w:sz w:val="22"/>
        </w:rPr>
      </w:pPr>
      <w:r w:rsidRPr="005B141A">
        <w:rPr>
          <w:sz w:val="22"/>
        </w:rPr>
        <w:t>Оценка умений решать расчетные задачи</w:t>
      </w:r>
    </w:p>
    <w:p w:rsidR="00275731" w:rsidRPr="005B141A" w:rsidRDefault="00275731" w:rsidP="005B141A">
      <w:pPr>
        <w:spacing w:line="240" w:lineRule="auto"/>
        <w:rPr>
          <w:sz w:val="22"/>
        </w:rPr>
      </w:pPr>
      <w:r w:rsidRPr="005B141A">
        <w:rPr>
          <w:sz w:val="22"/>
        </w:rPr>
        <w:t>Отметка «5»:</w:t>
      </w:r>
    </w:p>
    <w:p w:rsidR="00275731" w:rsidRPr="005B141A" w:rsidRDefault="00275731" w:rsidP="005B141A">
      <w:pPr>
        <w:spacing w:line="240" w:lineRule="auto"/>
        <w:rPr>
          <w:sz w:val="22"/>
        </w:rPr>
      </w:pPr>
      <w:r w:rsidRPr="005B141A">
        <w:rPr>
          <w:sz w:val="22"/>
        </w:rPr>
        <w:t>в логическом рассуждении и решении нет ошибок, задача решена рациональным способом.</w:t>
      </w:r>
    </w:p>
    <w:p w:rsidR="00275731" w:rsidRPr="005B141A" w:rsidRDefault="00275731" w:rsidP="005B141A">
      <w:pPr>
        <w:spacing w:line="240" w:lineRule="auto"/>
        <w:rPr>
          <w:sz w:val="22"/>
        </w:rPr>
      </w:pPr>
      <w:r w:rsidRPr="005B141A">
        <w:rPr>
          <w:sz w:val="22"/>
        </w:rPr>
        <w:t>Отметка «4»:</w:t>
      </w:r>
    </w:p>
    <w:p w:rsidR="00275731" w:rsidRPr="005B141A" w:rsidRDefault="00275731" w:rsidP="005B141A">
      <w:pPr>
        <w:spacing w:line="240" w:lineRule="auto"/>
        <w:rPr>
          <w:sz w:val="22"/>
        </w:rPr>
      </w:pPr>
      <w:r w:rsidRPr="005B141A">
        <w:rPr>
          <w:sz w:val="22"/>
        </w:rP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275731" w:rsidRPr="005B141A" w:rsidRDefault="00275731" w:rsidP="005B141A">
      <w:pPr>
        <w:spacing w:line="240" w:lineRule="auto"/>
        <w:rPr>
          <w:sz w:val="22"/>
        </w:rPr>
      </w:pPr>
      <w:r w:rsidRPr="005B141A">
        <w:rPr>
          <w:sz w:val="22"/>
        </w:rPr>
        <w:t>Отметка «3»:</w:t>
      </w:r>
    </w:p>
    <w:p w:rsidR="00275731" w:rsidRPr="005B141A" w:rsidRDefault="00275731" w:rsidP="005B141A">
      <w:pPr>
        <w:spacing w:line="240" w:lineRule="auto"/>
        <w:rPr>
          <w:sz w:val="22"/>
        </w:rPr>
      </w:pPr>
      <w:r w:rsidRPr="005B141A">
        <w:rPr>
          <w:sz w:val="22"/>
        </w:rPr>
        <w:t>в логическом рассуждении нет существенных ошибок, но допущена существенная ошибка в математических расчетах.</w:t>
      </w:r>
    </w:p>
    <w:p w:rsidR="00275731" w:rsidRPr="005B141A" w:rsidRDefault="00275731" w:rsidP="005B141A">
      <w:pPr>
        <w:spacing w:line="240" w:lineRule="auto"/>
        <w:rPr>
          <w:sz w:val="22"/>
        </w:rPr>
      </w:pPr>
      <w:r w:rsidRPr="005B141A">
        <w:rPr>
          <w:sz w:val="22"/>
        </w:rPr>
        <w:t>Отметка «2»:</w:t>
      </w:r>
    </w:p>
    <w:p w:rsidR="00275731" w:rsidRPr="005B141A" w:rsidRDefault="00275731" w:rsidP="005B141A">
      <w:pPr>
        <w:spacing w:line="240" w:lineRule="auto"/>
        <w:rPr>
          <w:sz w:val="22"/>
        </w:rPr>
      </w:pPr>
      <w:r w:rsidRPr="005B141A">
        <w:rPr>
          <w:sz w:val="22"/>
        </w:rPr>
        <w:t>имеются существенные ошибки в логическом рассуждении и решении или задача не решена.</w:t>
      </w:r>
    </w:p>
    <w:p w:rsidR="00275731" w:rsidRPr="005B141A" w:rsidRDefault="00275731" w:rsidP="005B141A">
      <w:pPr>
        <w:spacing w:line="240" w:lineRule="auto"/>
        <w:rPr>
          <w:sz w:val="22"/>
        </w:rPr>
      </w:pPr>
      <w:r w:rsidRPr="005B141A">
        <w:rPr>
          <w:sz w:val="22"/>
        </w:rPr>
        <w:t>Оценка письменных контрольных работ</w:t>
      </w:r>
    </w:p>
    <w:p w:rsidR="00275731" w:rsidRPr="005B141A" w:rsidRDefault="00275731" w:rsidP="005B141A">
      <w:pPr>
        <w:spacing w:line="240" w:lineRule="auto"/>
        <w:rPr>
          <w:sz w:val="22"/>
        </w:rPr>
      </w:pPr>
      <w:r w:rsidRPr="005B141A">
        <w:rPr>
          <w:sz w:val="22"/>
        </w:rPr>
        <w:t>Отметка «5»:</w:t>
      </w:r>
    </w:p>
    <w:p w:rsidR="00275731" w:rsidRPr="005B141A" w:rsidRDefault="00275731" w:rsidP="005B141A">
      <w:pPr>
        <w:spacing w:line="240" w:lineRule="auto"/>
        <w:rPr>
          <w:sz w:val="22"/>
        </w:rPr>
      </w:pPr>
      <w:r w:rsidRPr="005B141A">
        <w:rPr>
          <w:sz w:val="22"/>
        </w:rPr>
        <w:t>ответ полный и правильный, возможна несущественная ошибка.</w:t>
      </w:r>
    </w:p>
    <w:p w:rsidR="00275731" w:rsidRPr="005B141A" w:rsidRDefault="00275731" w:rsidP="005B141A">
      <w:pPr>
        <w:spacing w:line="240" w:lineRule="auto"/>
        <w:rPr>
          <w:sz w:val="22"/>
        </w:rPr>
      </w:pPr>
      <w:r w:rsidRPr="005B141A">
        <w:rPr>
          <w:sz w:val="22"/>
        </w:rPr>
        <w:t>Отметка «4»:</w:t>
      </w:r>
    </w:p>
    <w:p w:rsidR="00275731" w:rsidRPr="005B141A" w:rsidRDefault="00275731" w:rsidP="005B141A">
      <w:pPr>
        <w:spacing w:line="240" w:lineRule="auto"/>
        <w:rPr>
          <w:sz w:val="22"/>
        </w:rPr>
      </w:pPr>
      <w:r w:rsidRPr="005B141A">
        <w:rPr>
          <w:sz w:val="22"/>
        </w:rPr>
        <w:t>ответ неполный или допущено не более двух несущественных ошибок.</w:t>
      </w:r>
    </w:p>
    <w:p w:rsidR="00275731" w:rsidRPr="005B141A" w:rsidRDefault="00275731" w:rsidP="005B141A">
      <w:pPr>
        <w:spacing w:line="240" w:lineRule="auto"/>
        <w:rPr>
          <w:sz w:val="22"/>
        </w:rPr>
      </w:pPr>
      <w:r w:rsidRPr="005B141A">
        <w:rPr>
          <w:sz w:val="22"/>
        </w:rPr>
        <w:t>Отметка «3»:</w:t>
      </w:r>
    </w:p>
    <w:p w:rsidR="00275731" w:rsidRPr="005B141A" w:rsidRDefault="00275731" w:rsidP="005B141A">
      <w:pPr>
        <w:spacing w:line="240" w:lineRule="auto"/>
        <w:rPr>
          <w:sz w:val="22"/>
        </w:rPr>
      </w:pPr>
      <w:r w:rsidRPr="005B141A">
        <w:rPr>
          <w:sz w:val="22"/>
        </w:rPr>
        <w:t>работа выполнена не менее чем наполовину, допущена одна существенная ошибка и две-три несущественные.</w:t>
      </w:r>
    </w:p>
    <w:p w:rsidR="00275731" w:rsidRPr="005B141A" w:rsidRDefault="00275731" w:rsidP="005B141A">
      <w:pPr>
        <w:spacing w:line="240" w:lineRule="auto"/>
        <w:rPr>
          <w:sz w:val="22"/>
        </w:rPr>
      </w:pPr>
      <w:r w:rsidRPr="005B141A">
        <w:rPr>
          <w:sz w:val="22"/>
        </w:rPr>
        <w:t>Отметка «2»:</w:t>
      </w:r>
    </w:p>
    <w:p w:rsidR="00275731" w:rsidRPr="005B141A" w:rsidRDefault="00275731" w:rsidP="005B141A">
      <w:pPr>
        <w:spacing w:line="240" w:lineRule="auto"/>
        <w:rPr>
          <w:sz w:val="22"/>
        </w:rPr>
      </w:pPr>
      <w:r w:rsidRPr="005B141A">
        <w:rPr>
          <w:sz w:val="22"/>
        </w:rPr>
        <w:t>работа выполнена менее чем наполовину или содержит несколько существенных ошибок или работа не выполнена.</w:t>
      </w:r>
    </w:p>
    <w:p w:rsidR="00275731" w:rsidRPr="005B141A" w:rsidRDefault="00275731" w:rsidP="005B141A">
      <w:pPr>
        <w:spacing w:line="240" w:lineRule="auto"/>
        <w:rPr>
          <w:sz w:val="22"/>
        </w:rPr>
      </w:pPr>
      <w:r w:rsidRPr="005B141A">
        <w:rPr>
          <w:sz w:val="22"/>
        </w:rPr>
        <w:t>При оценке выполнения письменной контрольной работы учитываются требования единого орфографического режима.</w:t>
      </w:r>
    </w:p>
    <w:p w:rsidR="00275731" w:rsidRPr="005B141A" w:rsidRDefault="00275731" w:rsidP="005B141A">
      <w:pPr>
        <w:spacing w:line="240" w:lineRule="auto"/>
        <w:rPr>
          <w:sz w:val="22"/>
        </w:rPr>
      </w:pPr>
      <w:r w:rsidRPr="005B141A">
        <w:rPr>
          <w:sz w:val="22"/>
        </w:rPr>
        <w:t>Отметка за итоговую контрольную работу корректирует предшествующие отметки за четверть, полугодие, год.</w:t>
      </w:r>
    </w:p>
    <w:p w:rsidR="00275731" w:rsidRPr="005B141A" w:rsidRDefault="00275731" w:rsidP="005B141A">
      <w:pPr>
        <w:spacing w:line="240" w:lineRule="auto"/>
        <w:rPr>
          <w:sz w:val="22"/>
        </w:rPr>
      </w:pPr>
      <w:r w:rsidRPr="005B141A">
        <w:rPr>
          <w:sz w:val="22"/>
        </w:rPr>
        <w:t>Оценка за тестовую работу</w:t>
      </w:r>
    </w:p>
    <w:p w:rsidR="00275731" w:rsidRPr="005B141A" w:rsidRDefault="00275731" w:rsidP="005B141A">
      <w:pPr>
        <w:spacing w:line="240" w:lineRule="auto"/>
        <w:rPr>
          <w:sz w:val="22"/>
        </w:rPr>
      </w:pPr>
      <w:r w:rsidRPr="005B141A">
        <w:rPr>
          <w:sz w:val="22"/>
        </w:rPr>
        <w:t xml:space="preserve">«5»:  </w:t>
      </w:r>
      <w:r w:rsidRPr="005B141A">
        <w:rPr>
          <w:sz w:val="22"/>
        </w:rPr>
        <w:tab/>
        <w:t xml:space="preserve">90% – 100 %   </w:t>
      </w:r>
      <w:r w:rsidRPr="005B141A">
        <w:rPr>
          <w:sz w:val="22"/>
        </w:rPr>
        <w:tab/>
        <w:t xml:space="preserve">правильных ответов </w:t>
      </w:r>
      <w:r w:rsidRPr="005B141A">
        <w:rPr>
          <w:sz w:val="22"/>
        </w:rPr>
        <w:br/>
        <w:t xml:space="preserve">«4»:   </w:t>
      </w:r>
      <w:r w:rsidRPr="005B141A">
        <w:rPr>
          <w:sz w:val="22"/>
        </w:rPr>
        <w:tab/>
        <w:t xml:space="preserve">72% - 89 %       </w:t>
      </w:r>
      <w:r w:rsidRPr="005B141A">
        <w:rPr>
          <w:sz w:val="22"/>
        </w:rPr>
        <w:tab/>
        <w:t>правильных ответов</w:t>
      </w:r>
      <w:r w:rsidRPr="005B141A">
        <w:rPr>
          <w:sz w:val="22"/>
        </w:rPr>
        <w:br/>
        <w:t xml:space="preserve">«3»:   </w:t>
      </w:r>
      <w:r w:rsidRPr="005B141A">
        <w:rPr>
          <w:sz w:val="22"/>
        </w:rPr>
        <w:tab/>
        <w:t xml:space="preserve">50% - 71 %.      </w:t>
      </w:r>
      <w:r w:rsidRPr="005B141A">
        <w:rPr>
          <w:sz w:val="22"/>
        </w:rPr>
        <w:tab/>
        <w:t>правильных ответов</w:t>
      </w:r>
    </w:p>
    <w:p w:rsidR="00275731" w:rsidRPr="005B141A" w:rsidRDefault="00275731" w:rsidP="005B141A">
      <w:pPr>
        <w:spacing w:line="240" w:lineRule="auto"/>
        <w:rPr>
          <w:sz w:val="22"/>
        </w:rPr>
      </w:pPr>
      <w:r w:rsidRPr="005B141A">
        <w:rPr>
          <w:sz w:val="22"/>
        </w:rPr>
        <w:lastRenderedPageBreak/>
        <w:t xml:space="preserve">«2»:  </w:t>
      </w:r>
      <w:r w:rsidRPr="005B141A">
        <w:rPr>
          <w:sz w:val="22"/>
        </w:rPr>
        <w:tab/>
        <w:t xml:space="preserve">менее 50%    </w:t>
      </w:r>
      <w:r w:rsidRPr="005B141A">
        <w:rPr>
          <w:sz w:val="22"/>
        </w:rPr>
        <w:tab/>
      </w:r>
      <w:r w:rsidRPr="005B141A">
        <w:rPr>
          <w:sz w:val="22"/>
        </w:rPr>
        <w:tab/>
        <w:t>правильных ответов</w:t>
      </w:r>
    </w:p>
    <w:p w:rsidR="00275731" w:rsidRPr="005B141A" w:rsidRDefault="00275731" w:rsidP="005B141A">
      <w:pPr>
        <w:spacing w:line="240" w:lineRule="auto"/>
        <w:rPr>
          <w:sz w:val="22"/>
        </w:rPr>
      </w:pPr>
      <w:r w:rsidRPr="005B141A">
        <w:rPr>
          <w:sz w:val="22"/>
        </w:rPr>
        <w:t>Информатика</w:t>
      </w:r>
    </w:p>
    <w:p w:rsidR="00275731" w:rsidRPr="005B141A" w:rsidRDefault="00275731" w:rsidP="005B141A">
      <w:pPr>
        <w:spacing w:line="240" w:lineRule="auto"/>
        <w:rPr>
          <w:sz w:val="22"/>
        </w:rPr>
      </w:pPr>
      <w:r w:rsidRPr="005B141A">
        <w:rPr>
          <w:sz w:val="22"/>
        </w:rPr>
        <w:t>Критерии и нормы оценки письменных контрольных работ</w:t>
      </w:r>
    </w:p>
    <w:p w:rsidR="00275731" w:rsidRPr="005B141A" w:rsidRDefault="00275731" w:rsidP="005B141A">
      <w:pPr>
        <w:spacing w:line="240" w:lineRule="auto"/>
        <w:rPr>
          <w:sz w:val="22"/>
        </w:rPr>
      </w:pPr>
      <w:r w:rsidRPr="005B141A">
        <w:rPr>
          <w:sz w:val="22"/>
        </w:rPr>
        <w:t>Оценка 5 ставится за работу, выполненную полностью без ошибок и недочётов.</w:t>
      </w:r>
    </w:p>
    <w:p w:rsidR="00275731" w:rsidRPr="005B141A" w:rsidRDefault="00275731" w:rsidP="005B141A">
      <w:pPr>
        <w:spacing w:line="240" w:lineRule="auto"/>
        <w:rPr>
          <w:sz w:val="22"/>
        </w:rPr>
      </w:pPr>
      <w:r w:rsidRPr="005B141A">
        <w:rPr>
          <w:sz w:val="22"/>
        </w:rPr>
        <w:t>Оценка 4 ставится за работу, выполненную полностью, но при наличии в ней не более одной негрубой ошибки и одного недочёта, не более трёх недочётов.</w:t>
      </w:r>
    </w:p>
    <w:p w:rsidR="00275731" w:rsidRPr="005B141A" w:rsidRDefault="00275731" w:rsidP="005B141A">
      <w:pPr>
        <w:spacing w:line="240" w:lineRule="auto"/>
        <w:rPr>
          <w:sz w:val="22"/>
        </w:rPr>
      </w:pPr>
      <w:r w:rsidRPr="005B141A">
        <w:rPr>
          <w:sz w:val="22"/>
        </w:rPr>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 наличии четырёх-пяти недочётов.</w:t>
      </w:r>
    </w:p>
    <w:p w:rsidR="00275731" w:rsidRPr="005B141A" w:rsidRDefault="00275731" w:rsidP="005B141A">
      <w:pPr>
        <w:spacing w:line="240" w:lineRule="auto"/>
        <w:rPr>
          <w:sz w:val="22"/>
        </w:rPr>
      </w:pPr>
      <w:r w:rsidRPr="005B141A">
        <w:rPr>
          <w:sz w:val="22"/>
        </w:rPr>
        <w:t>Оценка 2 ставится, если число ошибок и недочётов превысило норму для оценки 3 или правильно выполнено не менее 2/3 всей работы.</w:t>
      </w:r>
    </w:p>
    <w:p w:rsidR="00275731" w:rsidRPr="005B141A" w:rsidRDefault="00275731" w:rsidP="005B141A">
      <w:pPr>
        <w:spacing w:line="240" w:lineRule="auto"/>
        <w:rPr>
          <w:sz w:val="22"/>
        </w:rPr>
      </w:pPr>
      <w:r w:rsidRPr="005B141A">
        <w:rPr>
          <w:sz w:val="22"/>
        </w:rPr>
        <w:t> Перечень ошибок</w:t>
      </w:r>
    </w:p>
    <w:p w:rsidR="00275731" w:rsidRPr="005B141A" w:rsidRDefault="00275731" w:rsidP="005B141A">
      <w:pPr>
        <w:spacing w:line="240" w:lineRule="auto"/>
        <w:rPr>
          <w:sz w:val="22"/>
        </w:rPr>
      </w:pPr>
      <w:r w:rsidRPr="005B141A">
        <w:rPr>
          <w:sz w:val="22"/>
        </w:rPr>
        <w:t>Грубые ошибки</w:t>
      </w:r>
    </w:p>
    <w:p w:rsidR="00275731" w:rsidRPr="005B141A" w:rsidRDefault="00275731" w:rsidP="005B141A">
      <w:pPr>
        <w:spacing w:line="240" w:lineRule="auto"/>
        <w:rPr>
          <w:sz w:val="22"/>
        </w:rPr>
      </w:pPr>
      <w:r w:rsidRPr="005B141A">
        <w:rPr>
          <w:sz w:val="22"/>
        </w:rPr>
        <w:t>1. Незнание определений основных понятий, правил, основных положений теории, приёмов составления алгоритмов.</w:t>
      </w:r>
    </w:p>
    <w:p w:rsidR="00275731" w:rsidRPr="005B141A" w:rsidRDefault="00275731" w:rsidP="005B141A">
      <w:pPr>
        <w:spacing w:line="240" w:lineRule="auto"/>
        <w:rPr>
          <w:sz w:val="22"/>
        </w:rPr>
      </w:pPr>
      <w:r w:rsidRPr="005B141A">
        <w:rPr>
          <w:sz w:val="22"/>
        </w:rPr>
        <w:t>2. Неумение выделять в ответе главное.</w:t>
      </w:r>
    </w:p>
    <w:p w:rsidR="00275731" w:rsidRPr="005B141A" w:rsidRDefault="00275731" w:rsidP="005B141A">
      <w:pPr>
        <w:spacing w:line="240" w:lineRule="auto"/>
        <w:rPr>
          <w:sz w:val="22"/>
        </w:rPr>
      </w:pPr>
      <w:r w:rsidRPr="005B141A">
        <w:rPr>
          <w:sz w:val="22"/>
        </w:rPr>
        <w:t>3. 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её решения, незнание приёмов решения задач, аналогичных ранее решённых в классе; ошибки, показывающие неправильное понимание условия задачи или неправильное истолкование решения, не верное применение операторов в программах, их незнание.</w:t>
      </w:r>
    </w:p>
    <w:p w:rsidR="00275731" w:rsidRPr="005B141A" w:rsidRDefault="00275731" w:rsidP="005B141A">
      <w:pPr>
        <w:spacing w:line="240" w:lineRule="auto"/>
        <w:rPr>
          <w:sz w:val="22"/>
        </w:rPr>
      </w:pPr>
      <w:r w:rsidRPr="005B141A">
        <w:rPr>
          <w:sz w:val="22"/>
        </w:rPr>
        <w:t>4. Неумение читать программы, алгоритмы, блок-схемы.</w:t>
      </w:r>
    </w:p>
    <w:p w:rsidR="00275731" w:rsidRPr="005B141A" w:rsidRDefault="00275731" w:rsidP="005B141A">
      <w:pPr>
        <w:spacing w:line="240" w:lineRule="auto"/>
        <w:rPr>
          <w:sz w:val="22"/>
        </w:rPr>
      </w:pPr>
      <w:r w:rsidRPr="005B141A">
        <w:rPr>
          <w:sz w:val="22"/>
        </w:rPr>
        <w:t>5. Неумение подготовить к работе ЭВМ, запустить программу, отладить её, получить результаты и объяснить их.</w:t>
      </w:r>
    </w:p>
    <w:p w:rsidR="00275731" w:rsidRPr="005B141A" w:rsidRDefault="00275731" w:rsidP="005B141A">
      <w:pPr>
        <w:spacing w:line="240" w:lineRule="auto"/>
        <w:rPr>
          <w:sz w:val="22"/>
        </w:rPr>
      </w:pPr>
      <w:r w:rsidRPr="005B141A">
        <w:rPr>
          <w:sz w:val="22"/>
        </w:rPr>
        <w:t>6. Небрежное отношение к ЭВМ.</w:t>
      </w:r>
    </w:p>
    <w:p w:rsidR="00275731" w:rsidRPr="005B141A" w:rsidRDefault="00275731" w:rsidP="005B141A">
      <w:pPr>
        <w:spacing w:line="240" w:lineRule="auto"/>
        <w:rPr>
          <w:sz w:val="22"/>
        </w:rPr>
      </w:pPr>
      <w:r w:rsidRPr="005B141A">
        <w:rPr>
          <w:sz w:val="22"/>
        </w:rPr>
        <w:t>7. Нарушение требований правил безопасного труда при работе на ЭВМ.</w:t>
      </w:r>
    </w:p>
    <w:p w:rsidR="00275731" w:rsidRPr="005B141A" w:rsidRDefault="00275731" w:rsidP="005B141A">
      <w:pPr>
        <w:spacing w:line="240" w:lineRule="auto"/>
        <w:rPr>
          <w:sz w:val="22"/>
        </w:rPr>
      </w:pPr>
      <w:r w:rsidRPr="005B141A">
        <w:rPr>
          <w:sz w:val="22"/>
        </w:rPr>
        <w:t>Негрубые ошибки</w:t>
      </w:r>
    </w:p>
    <w:p w:rsidR="00275731" w:rsidRPr="005B141A" w:rsidRDefault="00275731" w:rsidP="005B141A">
      <w:pPr>
        <w:spacing w:line="240" w:lineRule="auto"/>
        <w:rPr>
          <w:sz w:val="22"/>
        </w:rPr>
      </w:pPr>
      <w:r w:rsidRPr="005B141A">
        <w:rPr>
          <w:sz w:val="22"/>
        </w:rPr>
        <w:t>1. Неточность формулировок, определений, понятий, вызванные неполнотой охвата основных признаков определяемого понятия; ошибки синтаксического характера.</w:t>
      </w:r>
    </w:p>
    <w:p w:rsidR="00275731" w:rsidRPr="005B141A" w:rsidRDefault="00275731" w:rsidP="005B141A">
      <w:pPr>
        <w:spacing w:line="240" w:lineRule="auto"/>
        <w:rPr>
          <w:sz w:val="22"/>
        </w:rPr>
      </w:pPr>
      <w:r w:rsidRPr="005B141A">
        <w:rPr>
          <w:sz w:val="22"/>
        </w:rPr>
        <w:t>2.  Пропуск или неточное написание тестов в операторах ввода-вывода.</w:t>
      </w:r>
    </w:p>
    <w:p w:rsidR="00275731" w:rsidRPr="005B141A" w:rsidRDefault="00275731" w:rsidP="005B141A">
      <w:pPr>
        <w:spacing w:line="240" w:lineRule="auto"/>
        <w:rPr>
          <w:sz w:val="22"/>
        </w:rPr>
      </w:pPr>
      <w:r w:rsidRPr="005B141A">
        <w:rPr>
          <w:sz w:val="22"/>
        </w:rPr>
        <w:t>3. Нерациональный выбор решения задачи.</w:t>
      </w:r>
    </w:p>
    <w:p w:rsidR="00275731" w:rsidRPr="005B141A" w:rsidRDefault="00275731" w:rsidP="005B141A">
      <w:pPr>
        <w:spacing w:line="240" w:lineRule="auto"/>
        <w:rPr>
          <w:sz w:val="22"/>
        </w:rPr>
      </w:pPr>
      <w:r w:rsidRPr="005B141A">
        <w:rPr>
          <w:sz w:val="22"/>
        </w:rPr>
        <w:t>Недочёты</w:t>
      </w:r>
    </w:p>
    <w:p w:rsidR="00275731" w:rsidRPr="005B141A" w:rsidRDefault="00275731" w:rsidP="005B141A">
      <w:pPr>
        <w:spacing w:line="240" w:lineRule="auto"/>
        <w:rPr>
          <w:sz w:val="22"/>
        </w:rPr>
      </w:pPr>
      <w:r w:rsidRPr="005B141A">
        <w:rPr>
          <w:sz w:val="22"/>
        </w:rPr>
        <w:t>1. Нерациональные записи в алгоритмах, преобразований и решений задач.</w:t>
      </w:r>
    </w:p>
    <w:p w:rsidR="00275731" w:rsidRPr="005B141A" w:rsidRDefault="00275731" w:rsidP="005B141A">
      <w:pPr>
        <w:spacing w:line="240" w:lineRule="auto"/>
        <w:rPr>
          <w:sz w:val="22"/>
        </w:rPr>
      </w:pPr>
      <w:r w:rsidRPr="005B141A">
        <w:rPr>
          <w:sz w:val="22"/>
        </w:rPr>
        <w:t>2. Арифметические ошибки в вычислениях, если эти ошибки грубо не искажают реальность полученного результата.</w:t>
      </w:r>
    </w:p>
    <w:p w:rsidR="00275731" w:rsidRPr="005B141A" w:rsidRDefault="00275731" w:rsidP="005B141A">
      <w:pPr>
        <w:spacing w:line="240" w:lineRule="auto"/>
        <w:rPr>
          <w:sz w:val="22"/>
        </w:rPr>
      </w:pPr>
      <w:r w:rsidRPr="005B141A">
        <w:rPr>
          <w:sz w:val="22"/>
        </w:rPr>
        <w:t>3. Отдельные погрешности в формулировке вопроса или ответа.</w:t>
      </w:r>
    </w:p>
    <w:p w:rsidR="00275731" w:rsidRPr="005B141A" w:rsidRDefault="00275731" w:rsidP="005B141A">
      <w:pPr>
        <w:spacing w:line="240" w:lineRule="auto"/>
        <w:rPr>
          <w:sz w:val="22"/>
        </w:rPr>
      </w:pPr>
      <w:r w:rsidRPr="005B141A">
        <w:rPr>
          <w:sz w:val="22"/>
        </w:rPr>
        <w:t>4. Небрежное выполнение записей, чертежей, схем, графиков.</w:t>
      </w:r>
    </w:p>
    <w:p w:rsidR="00275731" w:rsidRPr="005B141A" w:rsidRDefault="00275731" w:rsidP="005B141A">
      <w:pPr>
        <w:spacing w:line="240" w:lineRule="auto"/>
        <w:rPr>
          <w:sz w:val="22"/>
        </w:rPr>
      </w:pPr>
      <w:r w:rsidRPr="005B141A">
        <w:rPr>
          <w:sz w:val="22"/>
        </w:rPr>
        <w:t>5. Орфографические и пунктуационные ошибки</w:t>
      </w:r>
    </w:p>
    <w:p w:rsidR="00275731" w:rsidRPr="005B141A" w:rsidRDefault="00275731" w:rsidP="005B141A">
      <w:pPr>
        <w:spacing w:line="240" w:lineRule="auto"/>
        <w:rPr>
          <w:sz w:val="22"/>
        </w:rPr>
      </w:pPr>
    </w:p>
    <w:p w:rsidR="00275731" w:rsidRPr="005B141A" w:rsidRDefault="00275731" w:rsidP="005B141A">
      <w:pPr>
        <w:spacing w:line="240" w:lineRule="auto"/>
        <w:rPr>
          <w:b/>
          <w:sz w:val="22"/>
        </w:rPr>
      </w:pPr>
      <w:bookmarkStart w:id="55" w:name="_Toc529365660"/>
      <w:r w:rsidRPr="005B141A">
        <w:rPr>
          <w:b/>
          <w:sz w:val="22"/>
        </w:rPr>
        <w:t>Оценка внеурочной деятельности обучающихся.</w:t>
      </w:r>
      <w:bookmarkEnd w:id="55"/>
    </w:p>
    <w:p w:rsidR="00275731" w:rsidRPr="005B141A" w:rsidRDefault="00275731" w:rsidP="005B141A">
      <w:pPr>
        <w:spacing w:line="240" w:lineRule="auto"/>
        <w:rPr>
          <w:sz w:val="22"/>
        </w:rPr>
      </w:pPr>
      <w:r w:rsidRPr="005B141A">
        <w:rPr>
          <w:sz w:val="22"/>
        </w:rPr>
        <w:t xml:space="preserve"> При организации внеурочной деятельности обучающихся необходимо понимать различие между результатами и эф</w:t>
      </w:r>
      <w:r w:rsidRPr="005B141A">
        <w:rPr>
          <w:sz w:val="22"/>
        </w:rPr>
        <w:softHyphen/>
        <w:t>фектами этой деятельности.</w:t>
      </w:r>
    </w:p>
    <w:p w:rsidR="00275731" w:rsidRPr="005B141A" w:rsidRDefault="00275731" w:rsidP="005B141A">
      <w:pPr>
        <w:spacing w:line="240" w:lineRule="auto"/>
        <w:rPr>
          <w:sz w:val="22"/>
        </w:rPr>
      </w:pPr>
      <w:r w:rsidRPr="005B141A">
        <w:rPr>
          <w:sz w:val="22"/>
        </w:rPr>
        <w:t xml:space="preserve"> Воспитательный результат внеурочной деятель</w:t>
      </w:r>
      <w:r w:rsidRPr="005B141A">
        <w:rPr>
          <w:sz w:val="22"/>
        </w:rPr>
        <w:softHyphen/>
        <w:t>ности — непосредственное духовно-нравственное приобре</w:t>
      </w:r>
      <w:r w:rsidRPr="005B141A">
        <w:rPr>
          <w:sz w:val="22"/>
        </w:rPr>
        <w:softHyphen/>
        <w:t>тение ребёнка благодаря его участию в том или ином виде деятельности.</w:t>
      </w:r>
    </w:p>
    <w:p w:rsidR="00275731" w:rsidRPr="005B141A" w:rsidRDefault="00275731" w:rsidP="005B141A">
      <w:pPr>
        <w:spacing w:line="240" w:lineRule="auto"/>
        <w:rPr>
          <w:sz w:val="22"/>
        </w:rPr>
      </w:pPr>
      <w:r w:rsidRPr="005B141A">
        <w:rPr>
          <w:sz w:val="22"/>
        </w:rPr>
        <w:t xml:space="preserve">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w:t>
      </w:r>
    </w:p>
    <w:p w:rsidR="00275731" w:rsidRPr="005B141A" w:rsidRDefault="00275731" w:rsidP="005B141A">
      <w:pPr>
        <w:spacing w:line="240" w:lineRule="auto"/>
        <w:rPr>
          <w:sz w:val="22"/>
        </w:rPr>
      </w:pPr>
      <w:r w:rsidRPr="005B141A">
        <w:rPr>
          <w:sz w:val="22"/>
        </w:rPr>
        <w:t>Классификация результатов внеурочной деятельности учащихся.</w:t>
      </w:r>
    </w:p>
    <w:p w:rsidR="00275731" w:rsidRPr="005B141A" w:rsidRDefault="00275731" w:rsidP="005B141A">
      <w:pPr>
        <w:spacing w:line="240" w:lineRule="auto"/>
        <w:rPr>
          <w:sz w:val="22"/>
        </w:rPr>
      </w:pPr>
      <w:r w:rsidRPr="005B141A">
        <w:rPr>
          <w:sz w:val="22"/>
        </w:rPr>
        <w:t>Воспитательные результаты внеурочной деятель</w:t>
      </w:r>
      <w:r w:rsidRPr="005B141A">
        <w:rPr>
          <w:sz w:val="22"/>
        </w:rPr>
        <w:softHyphen/>
        <w:t>ности обучающихся распределяются по трём уровням.</w:t>
      </w:r>
    </w:p>
    <w:p w:rsidR="00275731" w:rsidRPr="005B141A" w:rsidRDefault="00275731" w:rsidP="005B141A">
      <w:pPr>
        <w:spacing w:line="240" w:lineRule="auto"/>
        <w:rPr>
          <w:sz w:val="22"/>
        </w:rPr>
      </w:pPr>
      <w:r w:rsidRPr="005B141A">
        <w:rPr>
          <w:sz w:val="22"/>
        </w:rPr>
        <w:t>Первый уровень результатов — приобретение обучающимся социальных знаний (об общественных нормах, устрой</w:t>
      </w:r>
      <w:r w:rsidRPr="005B141A">
        <w:rPr>
          <w:sz w:val="22"/>
        </w:rPr>
        <w:softHyphen/>
        <w:t>стве общества, о социально одобряемых и неодобряемых фор</w:t>
      </w:r>
      <w:r w:rsidRPr="005B141A">
        <w:rPr>
          <w:sz w:val="22"/>
        </w:rPr>
        <w:softHyphen/>
        <w:t>мах поведения в обществе и т. п.), первичного понимания социальной реальности и повседневной жизни.</w:t>
      </w:r>
    </w:p>
    <w:p w:rsidR="00275731" w:rsidRPr="005B141A" w:rsidRDefault="00275731" w:rsidP="005B141A">
      <w:pPr>
        <w:spacing w:line="240" w:lineRule="auto"/>
        <w:rPr>
          <w:sz w:val="22"/>
        </w:rPr>
      </w:pPr>
      <w:r w:rsidRPr="005B141A">
        <w:rPr>
          <w:sz w:val="22"/>
        </w:rPr>
        <w:t>Для достижения данного уровня результатов особое значе</w:t>
      </w:r>
      <w:r w:rsidRPr="005B141A">
        <w:rPr>
          <w:sz w:val="22"/>
        </w:rPr>
        <w:softHyphen/>
        <w:t xml:space="preserve">ние имеет взаимодействие ученика со своими учителями как значимыми для него носителями положительного социального знания и повседневного опыта. </w:t>
      </w:r>
    </w:p>
    <w:p w:rsidR="00275731" w:rsidRPr="005B141A" w:rsidRDefault="00275731" w:rsidP="005B141A">
      <w:pPr>
        <w:spacing w:line="240" w:lineRule="auto"/>
        <w:rPr>
          <w:sz w:val="22"/>
        </w:rPr>
      </w:pPr>
      <w:r w:rsidRPr="005B141A">
        <w:rPr>
          <w:sz w:val="22"/>
        </w:rPr>
        <w:lastRenderedPageBreak/>
        <w:t>Второй уровень результатов — получение обучающимся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5B141A">
        <w:rPr>
          <w:sz w:val="22"/>
        </w:rPr>
        <w:softHyphen/>
        <w:t>циальной реальности в целом.</w:t>
      </w:r>
    </w:p>
    <w:p w:rsidR="00275731" w:rsidRPr="005B141A" w:rsidRDefault="00275731" w:rsidP="005B141A">
      <w:pPr>
        <w:spacing w:line="240" w:lineRule="auto"/>
        <w:rPr>
          <w:sz w:val="22"/>
        </w:rPr>
      </w:pPr>
      <w:r w:rsidRPr="005B141A">
        <w:rPr>
          <w:sz w:val="22"/>
        </w:rPr>
        <w:t>Для достижения данного уровня результатов особое значе</w:t>
      </w:r>
      <w:r w:rsidRPr="005B141A">
        <w:rPr>
          <w:sz w:val="22"/>
        </w:rPr>
        <w:softHyphen/>
        <w:t>ние имеет взаимодействие обучающихся между собой на уровне класса, школы, т. е. в защищенной, дружественной социальной среде. Именно в такой близкой социальной сре</w:t>
      </w:r>
      <w:r w:rsidRPr="005B141A">
        <w:rPr>
          <w:sz w:val="22"/>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275731" w:rsidRPr="005B141A" w:rsidRDefault="00275731" w:rsidP="005B141A">
      <w:pPr>
        <w:spacing w:line="240" w:lineRule="auto"/>
        <w:rPr>
          <w:sz w:val="22"/>
        </w:rPr>
      </w:pPr>
      <w:r w:rsidRPr="005B141A">
        <w:rPr>
          <w:sz w:val="22"/>
        </w:rPr>
        <w:t xml:space="preserve">Третий уровень результатов — получение обучающимся опыта самостоятельного общественного действия. </w:t>
      </w:r>
    </w:p>
    <w:p w:rsidR="00275731" w:rsidRPr="005B141A" w:rsidRDefault="00275731" w:rsidP="005B141A">
      <w:pPr>
        <w:spacing w:line="240" w:lineRule="auto"/>
        <w:rPr>
          <w:sz w:val="22"/>
        </w:rPr>
      </w:pPr>
      <w:r w:rsidRPr="005B141A">
        <w:rPr>
          <w:sz w:val="22"/>
        </w:rPr>
        <w:t>Очевидно, что для достижения данного уровня результатов особое значение имеет взаимодействие ребенка с социаль</w:t>
      </w:r>
      <w:r w:rsidRPr="005B141A">
        <w:rPr>
          <w:sz w:val="22"/>
        </w:rPr>
        <w:softHyphen/>
        <w:t>ными субъектами за пределами школы, в открытой общест</w:t>
      </w:r>
      <w:r w:rsidRPr="005B141A">
        <w:rPr>
          <w:sz w:val="22"/>
        </w:rPr>
        <w:softHyphen/>
        <w:t>венной среде.</w:t>
      </w:r>
    </w:p>
    <w:p w:rsidR="00275731" w:rsidRPr="005B141A" w:rsidRDefault="00275731" w:rsidP="005B141A">
      <w:pPr>
        <w:spacing w:line="240" w:lineRule="auto"/>
        <w:rPr>
          <w:sz w:val="22"/>
        </w:rPr>
      </w:pPr>
      <w:r w:rsidRPr="005B141A">
        <w:rPr>
          <w:sz w:val="22"/>
        </w:rPr>
        <w:t>Достижение трёх уровней результатов внеурочной дея</w:t>
      </w:r>
      <w:r w:rsidRPr="005B141A">
        <w:rPr>
          <w:sz w:val="22"/>
        </w:rPr>
        <w:softHyphen/>
        <w:t>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и социокультурная идентич</w:t>
      </w:r>
      <w:r w:rsidRPr="005B141A">
        <w:rPr>
          <w:sz w:val="22"/>
        </w:rPr>
        <w:softHyphen/>
        <w:t>ность.</w:t>
      </w:r>
    </w:p>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Особенностями системы оценки достижения результатов внеурочной деятельности являются:</w:t>
      </w:r>
    </w:p>
    <w:p w:rsidR="00275731" w:rsidRPr="005B141A" w:rsidRDefault="00275731" w:rsidP="005B141A">
      <w:pPr>
        <w:spacing w:line="240" w:lineRule="auto"/>
        <w:rPr>
          <w:sz w:val="22"/>
        </w:rPr>
      </w:pPr>
      <w:r w:rsidRPr="005B141A">
        <w:rPr>
          <w:sz w:val="22"/>
        </w:rPr>
        <w:t>комплексный подход к оценке результатов учебной и внеурочной деятельности в рамках общего образования (метапредметных, личностных  и предметных результатов);</w:t>
      </w:r>
    </w:p>
    <w:p w:rsidR="00275731" w:rsidRPr="005B141A" w:rsidRDefault="00275731" w:rsidP="005B141A">
      <w:pPr>
        <w:spacing w:line="240" w:lineRule="auto"/>
        <w:rPr>
          <w:sz w:val="22"/>
        </w:rPr>
      </w:pPr>
      <w:r w:rsidRPr="005B141A">
        <w:rPr>
          <w:sz w:val="22"/>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275731" w:rsidRPr="005B141A" w:rsidRDefault="00275731" w:rsidP="005B141A">
      <w:pPr>
        <w:spacing w:line="240" w:lineRule="auto"/>
        <w:rPr>
          <w:sz w:val="22"/>
        </w:rPr>
      </w:pPr>
      <w:r w:rsidRPr="005B141A">
        <w:rPr>
          <w:sz w:val="22"/>
        </w:rPr>
        <w:t>оценка динамики образовательных достижений обучающихся;</w:t>
      </w:r>
    </w:p>
    <w:p w:rsidR="00275731" w:rsidRPr="005B141A" w:rsidRDefault="00275731" w:rsidP="005B141A">
      <w:pPr>
        <w:spacing w:line="240" w:lineRule="auto"/>
        <w:rPr>
          <w:sz w:val="22"/>
        </w:rPr>
      </w:pPr>
      <w:r w:rsidRPr="005B141A">
        <w:rPr>
          <w:sz w:val="22"/>
        </w:rPr>
        <w:t>сочетание внешней и внутренней оценки как механизма обеспечения качества образования;</w:t>
      </w:r>
    </w:p>
    <w:p w:rsidR="00275731" w:rsidRPr="005B141A" w:rsidRDefault="00275731" w:rsidP="005B141A">
      <w:pPr>
        <w:spacing w:line="240" w:lineRule="auto"/>
        <w:rPr>
          <w:sz w:val="22"/>
        </w:rPr>
      </w:pPr>
      <w:r w:rsidRPr="005B141A">
        <w:rPr>
          <w:sz w:val="22"/>
        </w:rPr>
        <w:t>использование персонифицированных процедур  оценки достижений обучающихся и неперсонифицированных процедур оценки состояния и тенденций организации системы внеурочной деятельности;</w:t>
      </w:r>
    </w:p>
    <w:p w:rsidR="00275731" w:rsidRPr="005B141A" w:rsidRDefault="00275731" w:rsidP="005B141A">
      <w:pPr>
        <w:spacing w:line="240" w:lineRule="auto"/>
        <w:rPr>
          <w:sz w:val="22"/>
        </w:rPr>
      </w:pPr>
      <w:r w:rsidRPr="005B141A">
        <w:rPr>
          <w:sz w:val="22"/>
        </w:rPr>
        <w:t>уровневый подход к разработке планируемых результатов и инструментария их представления;</w:t>
      </w:r>
    </w:p>
    <w:p w:rsidR="00275731" w:rsidRPr="005B141A" w:rsidRDefault="00275731" w:rsidP="005B141A">
      <w:pPr>
        <w:spacing w:line="240" w:lineRule="auto"/>
        <w:rPr>
          <w:sz w:val="22"/>
        </w:rPr>
      </w:pPr>
      <w:r w:rsidRPr="005B141A">
        <w:rPr>
          <w:sz w:val="22"/>
        </w:rPr>
        <w:t xml:space="preserve">безотметочная фиксация данных оценки образовательных результатов. </w:t>
      </w:r>
    </w:p>
    <w:p w:rsidR="00275731" w:rsidRPr="005B141A" w:rsidRDefault="00275731" w:rsidP="005B141A">
      <w:pPr>
        <w:spacing w:line="240" w:lineRule="auto"/>
        <w:rPr>
          <w:sz w:val="22"/>
        </w:rPr>
      </w:pPr>
      <w:r w:rsidRPr="005B141A">
        <w:rPr>
          <w:sz w:val="22"/>
        </w:rPr>
        <w:t>Оценка достижений результатов внеурочной деятельности происходит на двух уровнях:</w:t>
      </w:r>
    </w:p>
    <w:p w:rsidR="00275731" w:rsidRPr="005B141A" w:rsidRDefault="00275731" w:rsidP="005B141A">
      <w:pPr>
        <w:spacing w:line="240" w:lineRule="auto"/>
        <w:rPr>
          <w:sz w:val="22"/>
        </w:rPr>
      </w:pPr>
      <w:r w:rsidRPr="005B141A">
        <w:rPr>
          <w:sz w:val="22"/>
        </w:rPr>
        <w:t>•представление коллективного результата группы обучающихся в рамках одного направления (результаты работы кружка, детского объедения и т. п.);</w:t>
      </w:r>
    </w:p>
    <w:p w:rsidR="00275731" w:rsidRPr="005B141A" w:rsidRDefault="00275731" w:rsidP="005B141A">
      <w:pPr>
        <w:spacing w:line="240" w:lineRule="auto"/>
        <w:rPr>
          <w:sz w:val="22"/>
        </w:rPr>
      </w:pPr>
      <w:r w:rsidRPr="005B141A">
        <w:rPr>
          <w:sz w:val="22"/>
        </w:rPr>
        <w:t>•индивидуальная оценка результатов внеурочной деятельности каждого обучающегося;</w:t>
      </w:r>
    </w:p>
    <w:p w:rsidR="00275731" w:rsidRPr="005B141A" w:rsidRDefault="00275731" w:rsidP="005B141A">
      <w:pPr>
        <w:spacing w:line="240" w:lineRule="auto"/>
        <w:rPr>
          <w:sz w:val="22"/>
        </w:rPr>
      </w:pPr>
      <w:r w:rsidRPr="005B141A">
        <w:rPr>
          <w:sz w:val="22"/>
        </w:rPr>
        <w:t>Система оценки результатов внеурочной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3683"/>
        <w:gridCol w:w="3827"/>
      </w:tblGrid>
      <w:tr w:rsidR="00275731" w:rsidRPr="005B141A" w:rsidTr="00275731">
        <w:tc>
          <w:tcPr>
            <w:tcW w:w="1189"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Система оценки результатов</w:t>
            </w:r>
          </w:p>
        </w:tc>
        <w:tc>
          <w:tcPr>
            <w:tcW w:w="1869"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Индивидуальная  оценка</w:t>
            </w:r>
          </w:p>
        </w:tc>
        <w:tc>
          <w:tcPr>
            <w:tcW w:w="1942"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Коллективный результат</w:t>
            </w:r>
          </w:p>
        </w:tc>
      </w:tr>
      <w:tr w:rsidR="00275731" w:rsidRPr="005B141A" w:rsidTr="00275731">
        <w:tc>
          <w:tcPr>
            <w:tcW w:w="1189"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Основные функции оценки</w:t>
            </w:r>
          </w:p>
        </w:tc>
        <w:tc>
          <w:tcPr>
            <w:tcW w:w="1869"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Диагностирующая</w:t>
            </w:r>
          </w:p>
        </w:tc>
        <w:tc>
          <w:tcPr>
            <w:tcW w:w="1942"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 xml:space="preserve">Диагностирующая и корректирующая </w:t>
            </w:r>
          </w:p>
        </w:tc>
      </w:tr>
      <w:tr w:rsidR="00275731" w:rsidRPr="005B141A" w:rsidTr="00275731">
        <w:tc>
          <w:tcPr>
            <w:tcW w:w="1189"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Форма предоставления результатов</w:t>
            </w:r>
          </w:p>
          <w:p w:rsidR="00275731" w:rsidRPr="005B141A" w:rsidRDefault="00275731" w:rsidP="005B141A">
            <w:pPr>
              <w:spacing w:line="240" w:lineRule="auto"/>
              <w:rPr>
                <w:sz w:val="22"/>
              </w:rPr>
            </w:pPr>
            <w:r w:rsidRPr="005B141A">
              <w:rPr>
                <w:sz w:val="22"/>
              </w:rPr>
              <w:t xml:space="preserve">результатов </w:t>
            </w:r>
          </w:p>
        </w:tc>
        <w:tc>
          <w:tcPr>
            <w:tcW w:w="1869"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r w:rsidRPr="005B141A">
              <w:rPr>
                <w:sz w:val="22"/>
              </w:rPr>
              <w:t>Портфолио</w:t>
            </w:r>
          </w:p>
          <w:p w:rsidR="00275731" w:rsidRPr="005B141A" w:rsidRDefault="00275731" w:rsidP="005B141A">
            <w:pPr>
              <w:spacing w:line="240" w:lineRule="auto"/>
              <w:rPr>
                <w:sz w:val="22"/>
              </w:rPr>
            </w:pPr>
          </w:p>
        </w:tc>
        <w:tc>
          <w:tcPr>
            <w:tcW w:w="1942"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Творческий отчет / презентация и пр.</w:t>
            </w:r>
          </w:p>
        </w:tc>
      </w:tr>
      <w:tr w:rsidR="00275731" w:rsidRPr="005B141A" w:rsidTr="00275731">
        <w:tc>
          <w:tcPr>
            <w:tcW w:w="1189"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 xml:space="preserve">Содержание </w:t>
            </w:r>
          </w:p>
        </w:tc>
        <w:tc>
          <w:tcPr>
            <w:tcW w:w="1869"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Оценка освоения программы внеурочной деятельности.</w:t>
            </w:r>
          </w:p>
          <w:p w:rsidR="00275731" w:rsidRPr="005B141A" w:rsidRDefault="00275731" w:rsidP="005B141A">
            <w:pPr>
              <w:spacing w:line="240" w:lineRule="auto"/>
              <w:rPr>
                <w:sz w:val="22"/>
              </w:rPr>
            </w:pPr>
            <w:r w:rsidRPr="005B141A">
              <w:rPr>
                <w:sz w:val="22"/>
              </w:rPr>
              <w:t>Участие в мероприятиях различного уровня.</w:t>
            </w:r>
          </w:p>
          <w:p w:rsidR="00275731" w:rsidRPr="005B141A" w:rsidRDefault="00275731" w:rsidP="005B141A">
            <w:pPr>
              <w:spacing w:line="240" w:lineRule="auto"/>
              <w:rPr>
                <w:sz w:val="22"/>
              </w:rPr>
            </w:pPr>
            <w:r w:rsidRPr="005B141A">
              <w:rPr>
                <w:sz w:val="22"/>
              </w:rPr>
              <w:t>Дипломы, сертификаты, награды и пр.</w:t>
            </w:r>
          </w:p>
          <w:p w:rsidR="00275731" w:rsidRPr="005B141A" w:rsidRDefault="00275731" w:rsidP="005B141A">
            <w:pPr>
              <w:spacing w:line="240" w:lineRule="auto"/>
              <w:rPr>
                <w:sz w:val="22"/>
              </w:rPr>
            </w:pPr>
            <w:r w:rsidRPr="005B141A">
              <w:rPr>
                <w:sz w:val="22"/>
              </w:rPr>
              <w:t>Самоанализ</w:t>
            </w:r>
          </w:p>
        </w:tc>
        <w:tc>
          <w:tcPr>
            <w:tcW w:w="1942"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Продукт совместной деятельности.</w:t>
            </w:r>
          </w:p>
          <w:p w:rsidR="00275731" w:rsidRPr="005B141A" w:rsidRDefault="00275731" w:rsidP="005B141A">
            <w:pPr>
              <w:spacing w:line="240" w:lineRule="auto"/>
              <w:rPr>
                <w:sz w:val="22"/>
              </w:rPr>
            </w:pPr>
            <w:r w:rsidRPr="005B141A">
              <w:rPr>
                <w:sz w:val="22"/>
              </w:rPr>
              <w:t>Внешняя экспертиза коллективного творчества</w:t>
            </w:r>
          </w:p>
          <w:p w:rsidR="00275731" w:rsidRPr="005B141A" w:rsidRDefault="00275731" w:rsidP="005B141A">
            <w:pPr>
              <w:spacing w:line="240" w:lineRule="auto"/>
              <w:rPr>
                <w:sz w:val="22"/>
              </w:rPr>
            </w:pPr>
            <w:r w:rsidRPr="005B141A">
              <w:rPr>
                <w:sz w:val="22"/>
              </w:rPr>
              <w:t>Награды, сертификаты, поощрения.</w:t>
            </w:r>
          </w:p>
          <w:p w:rsidR="00275731" w:rsidRPr="005B141A" w:rsidRDefault="00275731" w:rsidP="005B141A">
            <w:pPr>
              <w:spacing w:line="240" w:lineRule="auto"/>
              <w:rPr>
                <w:sz w:val="22"/>
              </w:rPr>
            </w:pPr>
            <w:r w:rsidRPr="005B141A">
              <w:rPr>
                <w:sz w:val="22"/>
              </w:rPr>
              <w:t xml:space="preserve">Материалы рефлексии </w:t>
            </w:r>
          </w:p>
        </w:tc>
      </w:tr>
      <w:tr w:rsidR="00275731" w:rsidRPr="005B141A" w:rsidTr="00275731">
        <w:tc>
          <w:tcPr>
            <w:tcW w:w="1189"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Этапы диагностики</w:t>
            </w:r>
          </w:p>
        </w:tc>
        <w:tc>
          <w:tcPr>
            <w:tcW w:w="1869"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Входная диагностика, диагностика в конце года и по окончании освоения программы (как показатели динамики)</w:t>
            </w:r>
          </w:p>
        </w:tc>
        <w:tc>
          <w:tcPr>
            <w:tcW w:w="1942"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 xml:space="preserve">В конце года или отчетного периода. </w:t>
            </w:r>
          </w:p>
        </w:tc>
      </w:tr>
      <w:tr w:rsidR="00275731" w:rsidRPr="005B141A" w:rsidTr="00275731">
        <w:tc>
          <w:tcPr>
            <w:tcW w:w="1189"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lastRenderedPageBreak/>
              <w:t xml:space="preserve">Формы оценивания </w:t>
            </w:r>
          </w:p>
        </w:tc>
        <w:tc>
          <w:tcPr>
            <w:tcW w:w="1869"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 xml:space="preserve">Персонифицированная </w:t>
            </w:r>
          </w:p>
        </w:tc>
        <w:tc>
          <w:tcPr>
            <w:tcW w:w="1942"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Неперсонифицированная</w:t>
            </w:r>
          </w:p>
        </w:tc>
      </w:tr>
      <w:tr w:rsidR="00275731" w:rsidRPr="005B141A" w:rsidTr="00275731">
        <w:trPr>
          <w:trHeight w:val="580"/>
        </w:trPr>
        <w:tc>
          <w:tcPr>
            <w:tcW w:w="1189"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Инструменты оценивания</w:t>
            </w:r>
          </w:p>
        </w:tc>
        <w:tc>
          <w:tcPr>
            <w:tcW w:w="1869"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r w:rsidRPr="005B141A">
              <w:rPr>
                <w:sz w:val="22"/>
              </w:rPr>
              <w:t>Критерии оценки портфолио (Таблица 2)</w:t>
            </w:r>
          </w:p>
        </w:tc>
        <w:tc>
          <w:tcPr>
            <w:tcW w:w="1942"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 xml:space="preserve">Критерии оценки общешкольного мероприятия (Таблица 1) </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Формы представления результатов внеурочной  деятельности</w:t>
      </w:r>
    </w:p>
    <w:p w:rsidR="00275731" w:rsidRPr="005B141A" w:rsidRDefault="00275731" w:rsidP="005B141A">
      <w:pPr>
        <w:spacing w:line="240" w:lineRule="auto"/>
        <w:rPr>
          <w:sz w:val="22"/>
        </w:rPr>
      </w:pPr>
      <w:r w:rsidRPr="005B141A">
        <w:rPr>
          <w:sz w:val="22"/>
        </w:rPr>
        <w:t>Формы представления результатов определяются локальными актами гимназии.</w:t>
      </w:r>
    </w:p>
    <w:p w:rsidR="00275731" w:rsidRPr="005B141A" w:rsidRDefault="00275731" w:rsidP="005B141A">
      <w:pPr>
        <w:spacing w:line="240" w:lineRule="auto"/>
        <w:rPr>
          <w:sz w:val="22"/>
        </w:rPr>
      </w:pPr>
      <w:r w:rsidRPr="005B141A">
        <w:rPr>
          <w:sz w:val="22"/>
        </w:rPr>
        <w:t xml:space="preserve">Представление коллективного результата группы обучающихся в рамках одного направления происходит на общешкольном мероприятии в форме творческой презентации, творческого отчёта спектакля и пр. </w:t>
      </w:r>
    </w:p>
    <w:p w:rsidR="00275731" w:rsidRPr="005B141A" w:rsidRDefault="00275731" w:rsidP="005B141A">
      <w:pPr>
        <w:spacing w:line="240" w:lineRule="auto"/>
        <w:rPr>
          <w:sz w:val="22"/>
        </w:rPr>
      </w:pPr>
      <w:r w:rsidRPr="005B141A">
        <w:rPr>
          <w:sz w:val="22"/>
        </w:rPr>
        <w:t>Таблица 1. Критерии оценки общешкольного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0"/>
        <w:gridCol w:w="518"/>
        <w:gridCol w:w="390"/>
        <w:gridCol w:w="388"/>
        <w:gridCol w:w="388"/>
        <w:gridCol w:w="390"/>
      </w:tblGrid>
      <w:tr w:rsidR="00275731" w:rsidRPr="005B141A" w:rsidTr="00275731">
        <w:trPr>
          <w:trHeight w:val="330"/>
        </w:trPr>
        <w:tc>
          <w:tcPr>
            <w:tcW w:w="3947" w:type="pct"/>
            <w:vMerge w:val="restar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Критерии оценки мероприятия</w:t>
            </w:r>
          </w:p>
        </w:tc>
        <w:tc>
          <w:tcPr>
            <w:tcW w:w="1053" w:type="pct"/>
            <w:gridSpan w:val="5"/>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Баллы</w:t>
            </w:r>
          </w:p>
        </w:tc>
      </w:tr>
      <w:tr w:rsidR="00275731" w:rsidRPr="005B141A" w:rsidTr="00275731">
        <w:trPr>
          <w:trHeight w:val="166"/>
        </w:trPr>
        <w:tc>
          <w:tcPr>
            <w:tcW w:w="3947" w:type="pct"/>
            <w:vMerge/>
            <w:tcBorders>
              <w:top w:val="single" w:sz="4" w:space="0" w:color="auto"/>
              <w:left w:val="single" w:sz="4" w:space="0" w:color="auto"/>
              <w:bottom w:val="single" w:sz="4" w:space="0" w:color="auto"/>
              <w:right w:val="single" w:sz="4" w:space="0" w:color="auto"/>
            </w:tcBorders>
            <w:vAlign w:val="center"/>
            <w:hideMark/>
          </w:tcPr>
          <w:p w:rsidR="00275731" w:rsidRPr="005B141A" w:rsidRDefault="00275731" w:rsidP="005B141A">
            <w:pPr>
              <w:spacing w:line="240" w:lineRule="auto"/>
              <w:rPr>
                <w:sz w:val="22"/>
              </w:rPr>
            </w:pPr>
          </w:p>
        </w:tc>
        <w:tc>
          <w:tcPr>
            <w:tcW w:w="263"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1</w:t>
            </w:r>
          </w:p>
        </w:tc>
        <w:tc>
          <w:tcPr>
            <w:tcW w:w="198"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2</w:t>
            </w:r>
          </w:p>
        </w:tc>
        <w:tc>
          <w:tcPr>
            <w:tcW w:w="19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3</w:t>
            </w:r>
          </w:p>
        </w:tc>
        <w:tc>
          <w:tcPr>
            <w:tcW w:w="19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4</w:t>
            </w:r>
          </w:p>
        </w:tc>
        <w:tc>
          <w:tcPr>
            <w:tcW w:w="19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5</w:t>
            </w:r>
          </w:p>
        </w:tc>
      </w:tr>
      <w:tr w:rsidR="00275731" w:rsidRPr="005B141A" w:rsidTr="00275731">
        <w:trPr>
          <w:trHeight w:val="249"/>
        </w:trPr>
        <w:tc>
          <w:tcPr>
            <w:tcW w:w="5000" w:type="pct"/>
            <w:gridSpan w:val="6"/>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Эмоциональный фон</w:t>
            </w: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Создание благоприятного морально-психологического климата</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Соответствие содержания мероприятия возрасту, интересам, особенностям учащихся данного класса</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Оригинальность выбора формы проведения мероприятия</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Активность детей; стимулирование учащихся к достижению поставленной цели</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Реализация индивидуального и личностного подходов к учащимся</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Организованность учащихся, выполнение ими норм и правил поведения (была ли необходимость в организации контроля поведения учащихся)</w:t>
            </w:r>
            <w:r w:rsidRPr="005B141A">
              <w:rPr>
                <w:sz w:val="22"/>
              </w:rPr>
              <w:tab/>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Организационная четкость проведения мероприятия</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Культура речи, мимика и жесты педагога</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Выразительность, эмоциональность и доходчивость выступлений педагога</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Итого:</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5000" w:type="pct"/>
            <w:gridSpan w:val="6"/>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Оценка результативности мероприятия</w:t>
            </w: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Достижение цели, уровень решения поставленных задач</w:t>
            </w:r>
            <w:r w:rsidRPr="005B141A">
              <w:rPr>
                <w:sz w:val="22"/>
              </w:rPr>
              <w:tab/>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Расширение общего кругозора участников</w:t>
            </w:r>
            <w:r w:rsidRPr="005B141A">
              <w:rPr>
                <w:sz w:val="22"/>
              </w:rPr>
              <w:tab/>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Освоение учащимися новых знаний, умений, социального опыта</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Реакция детей на достигнутый результат</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Степень обучающего и развивающего значения данного мероприятия</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Степень эмоционального и воспитательного воздействия</w:t>
            </w:r>
            <w:r w:rsidRPr="005B141A">
              <w:rPr>
                <w:sz w:val="22"/>
              </w:rPr>
              <w:tab/>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Социальная и педагогическая значимость мероприятия</w:t>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Итого:</w:t>
            </w:r>
            <w:r w:rsidRPr="005B141A">
              <w:rPr>
                <w:sz w:val="22"/>
              </w:rPr>
              <w:tab/>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r w:rsidR="00275731" w:rsidRPr="005B141A" w:rsidTr="00275731">
        <w:trPr>
          <w:trHeight w:val="249"/>
        </w:trPr>
        <w:tc>
          <w:tcPr>
            <w:tcW w:w="3947" w:type="pct"/>
            <w:tcBorders>
              <w:top w:val="single" w:sz="4" w:space="0" w:color="auto"/>
              <w:left w:val="single" w:sz="4" w:space="0" w:color="auto"/>
              <w:bottom w:val="single" w:sz="4" w:space="0" w:color="auto"/>
              <w:right w:val="single" w:sz="4" w:space="0" w:color="auto"/>
            </w:tcBorders>
            <w:hideMark/>
          </w:tcPr>
          <w:p w:rsidR="00275731" w:rsidRPr="005B141A" w:rsidRDefault="00275731" w:rsidP="005B141A">
            <w:pPr>
              <w:spacing w:line="240" w:lineRule="auto"/>
              <w:rPr>
                <w:sz w:val="22"/>
              </w:rPr>
            </w:pPr>
            <w:r w:rsidRPr="005B141A">
              <w:rPr>
                <w:sz w:val="22"/>
              </w:rPr>
              <w:t>Всего:</w:t>
            </w:r>
            <w:r w:rsidRPr="005B141A">
              <w:rPr>
                <w:sz w:val="22"/>
              </w:rPr>
              <w:tab/>
            </w:r>
          </w:p>
        </w:tc>
        <w:tc>
          <w:tcPr>
            <w:tcW w:w="263"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8"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c>
          <w:tcPr>
            <w:tcW w:w="197" w:type="pct"/>
            <w:tcBorders>
              <w:top w:val="single" w:sz="4" w:space="0" w:color="auto"/>
              <w:left w:val="single" w:sz="4" w:space="0" w:color="auto"/>
              <w:bottom w:val="single" w:sz="4" w:space="0" w:color="auto"/>
              <w:right w:val="single" w:sz="4" w:space="0" w:color="auto"/>
            </w:tcBorders>
          </w:tcPr>
          <w:p w:rsidR="00275731" w:rsidRPr="005B141A" w:rsidRDefault="00275731" w:rsidP="005B141A">
            <w:pPr>
              <w:spacing w:line="240" w:lineRule="auto"/>
              <w:rPr>
                <w:sz w:val="22"/>
              </w:rPr>
            </w:pP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 xml:space="preserve">Для индивидуальной оценки результатов внеурочной деятельности каждого обучающегося используется портфолио – накопительная система оценивания, характеризующая динамику индивидуальных образовательных достижений. </w:t>
      </w:r>
    </w:p>
    <w:p w:rsidR="00275731" w:rsidRPr="005B141A" w:rsidRDefault="00275731" w:rsidP="005B141A">
      <w:pPr>
        <w:spacing w:line="240" w:lineRule="auto"/>
        <w:rPr>
          <w:sz w:val="22"/>
        </w:rPr>
      </w:pPr>
      <w:r w:rsidRPr="005B141A">
        <w:rPr>
          <w:sz w:val="22"/>
        </w:rPr>
        <w:t>Портфолио достижений ученика формируется из следующих разделов:</w:t>
      </w:r>
    </w:p>
    <w:p w:rsidR="00275731" w:rsidRPr="005B141A" w:rsidRDefault="00275731" w:rsidP="005B141A">
      <w:pPr>
        <w:spacing w:line="240" w:lineRule="auto"/>
        <w:rPr>
          <w:sz w:val="22"/>
        </w:rPr>
      </w:pPr>
      <w:r w:rsidRPr="005B141A">
        <w:rPr>
          <w:sz w:val="22"/>
        </w:rPr>
        <w:t>В случае ведения бумажного варианта портфолио:</w:t>
      </w:r>
    </w:p>
    <w:p w:rsidR="00275731" w:rsidRPr="005B141A" w:rsidRDefault="00275731" w:rsidP="005B141A">
      <w:pPr>
        <w:spacing w:line="240" w:lineRule="auto"/>
        <w:rPr>
          <w:sz w:val="22"/>
        </w:rPr>
      </w:pPr>
      <w:r w:rsidRPr="005B141A">
        <w:rPr>
          <w:sz w:val="22"/>
        </w:rPr>
        <w:t>Раздел I «Учебно-познавательное развитие обучающегося»: достижения ученика в различных предметных областях, участие в интеллектуально-познавательных конкурсах, олимпиадах (очные, заочные, онлайн), результаты итоговых контрольных работ, комплексных диагностических работ, Всероссийских проверочных работ по предметам.</w:t>
      </w:r>
    </w:p>
    <w:p w:rsidR="00275731" w:rsidRPr="005B141A" w:rsidRDefault="00275731" w:rsidP="005B141A">
      <w:pPr>
        <w:spacing w:line="240" w:lineRule="auto"/>
        <w:rPr>
          <w:sz w:val="22"/>
        </w:rPr>
      </w:pPr>
      <w:r w:rsidRPr="005B141A">
        <w:rPr>
          <w:sz w:val="22"/>
        </w:rPr>
        <w:t>Раздел II «Физическое развитие обучающегося»: фиксирование достигнутых результатов в спорте, участие в соревнованиях, спортивных конкурсах и т.д., занятия  в спортивных секциях, клубах (внеурочная деятельность и дополнительное образование.</w:t>
      </w:r>
    </w:p>
    <w:p w:rsidR="00275731" w:rsidRPr="005B141A" w:rsidRDefault="00275731" w:rsidP="005B141A">
      <w:pPr>
        <w:spacing w:line="240" w:lineRule="auto"/>
        <w:rPr>
          <w:sz w:val="22"/>
        </w:rPr>
      </w:pPr>
      <w:r w:rsidRPr="005B141A">
        <w:rPr>
          <w:sz w:val="22"/>
        </w:rPr>
        <w:lastRenderedPageBreak/>
        <w:t>Раздел III «Социально-личностное развитие обучающегося»: общественная деятельность (конкурсы, КТД, акции, праздники, социальные акции и т.д.), занятия  в кружках,  клубах, акции, КТД, праздники, самоуправление (внеурочная деятельность и дополнительное образование)</w:t>
      </w:r>
    </w:p>
    <w:p w:rsidR="00275731" w:rsidRPr="005B141A" w:rsidRDefault="00275731" w:rsidP="005B141A">
      <w:pPr>
        <w:spacing w:line="240" w:lineRule="auto"/>
        <w:rPr>
          <w:sz w:val="22"/>
        </w:rPr>
      </w:pPr>
      <w:r w:rsidRPr="005B141A">
        <w:rPr>
          <w:sz w:val="22"/>
        </w:rPr>
        <w:t>Раздел IV «Творческое развитие обучающегося»: творческая деятельность (конкурсы, праздники), творческие работы: рисунки, сказки, стихи, занятия  в кружках,  студиях, клубах, (внеурочная деятельность и дополнительное образование)</w:t>
      </w:r>
    </w:p>
    <w:p w:rsidR="00275731" w:rsidRPr="005B141A" w:rsidRDefault="00275731" w:rsidP="005B141A">
      <w:pPr>
        <w:spacing w:line="240" w:lineRule="auto"/>
        <w:rPr>
          <w:sz w:val="22"/>
        </w:rPr>
      </w:pPr>
      <w:r w:rsidRPr="005B141A">
        <w:rPr>
          <w:sz w:val="22"/>
        </w:rPr>
        <w:t>Раздел V «Проектная деятельность»: успехи в проектной и исследовательской деятельности, материалы и листы наблюдений, фиксирование достигнутых результатов.</w:t>
      </w:r>
    </w:p>
    <w:p w:rsidR="00275731" w:rsidRPr="005B141A" w:rsidRDefault="00275731" w:rsidP="005B141A">
      <w:pPr>
        <w:spacing w:line="240" w:lineRule="auto"/>
        <w:rPr>
          <w:sz w:val="22"/>
        </w:rPr>
      </w:pPr>
      <w:r w:rsidRPr="005B141A">
        <w:rPr>
          <w:sz w:val="22"/>
        </w:rPr>
        <w:t xml:space="preserve">По желанию ученика и его родителей (законных представителей)  в индивидуальный портфолио дополнительно могут быть включены и иные разделы. </w:t>
      </w:r>
    </w:p>
    <w:p w:rsidR="00275731" w:rsidRPr="005B141A" w:rsidRDefault="00275731" w:rsidP="005B141A">
      <w:pPr>
        <w:spacing w:line="240" w:lineRule="auto"/>
        <w:rPr>
          <w:sz w:val="22"/>
        </w:rPr>
      </w:pPr>
      <w:r w:rsidRPr="005B141A">
        <w:rPr>
          <w:sz w:val="22"/>
        </w:rPr>
        <w:tab/>
        <w:t>Электронный вариант портфолио (представляет собой накопление и систематизацию данных обучающихся в соответствии с разделами бумажного варианта портфолио) состоит из следующих разделов:</w:t>
      </w:r>
    </w:p>
    <w:p w:rsidR="00275731" w:rsidRPr="005B141A" w:rsidRDefault="00275731" w:rsidP="005B141A">
      <w:pPr>
        <w:spacing w:line="240" w:lineRule="auto"/>
        <w:rPr>
          <w:sz w:val="22"/>
        </w:rPr>
      </w:pPr>
      <w:r w:rsidRPr="005B141A">
        <w:rPr>
          <w:sz w:val="22"/>
        </w:rPr>
        <w:t>Раздел I «Кружки и секции».</w:t>
      </w:r>
    </w:p>
    <w:p w:rsidR="00275731" w:rsidRPr="005B141A" w:rsidRDefault="00275731" w:rsidP="005B141A">
      <w:pPr>
        <w:spacing w:line="240" w:lineRule="auto"/>
        <w:rPr>
          <w:sz w:val="22"/>
        </w:rPr>
      </w:pPr>
      <w:r w:rsidRPr="005B141A">
        <w:rPr>
          <w:sz w:val="22"/>
        </w:rPr>
        <w:t>Раздел II «Интересы и хобби».</w:t>
      </w:r>
    </w:p>
    <w:p w:rsidR="00275731" w:rsidRPr="005B141A" w:rsidRDefault="00275731" w:rsidP="005B141A">
      <w:pPr>
        <w:spacing w:line="240" w:lineRule="auto"/>
        <w:rPr>
          <w:sz w:val="22"/>
        </w:rPr>
      </w:pPr>
      <w:r w:rsidRPr="005B141A">
        <w:rPr>
          <w:sz w:val="22"/>
        </w:rPr>
        <w:t>Раздел III «Олимпиады»</w:t>
      </w:r>
    </w:p>
    <w:p w:rsidR="00275731" w:rsidRPr="005B141A" w:rsidRDefault="00275731" w:rsidP="005B141A">
      <w:pPr>
        <w:spacing w:line="240" w:lineRule="auto"/>
        <w:rPr>
          <w:sz w:val="22"/>
        </w:rPr>
      </w:pPr>
      <w:r w:rsidRPr="005B141A">
        <w:rPr>
          <w:sz w:val="22"/>
        </w:rPr>
        <w:t>Раздел IV. «Контроль».</w:t>
      </w:r>
    </w:p>
    <w:p w:rsidR="00275731" w:rsidRPr="005B141A" w:rsidRDefault="00275731" w:rsidP="005B141A">
      <w:pPr>
        <w:spacing w:line="240" w:lineRule="auto"/>
        <w:rPr>
          <w:sz w:val="22"/>
        </w:rPr>
      </w:pPr>
      <w:r w:rsidRPr="005B141A">
        <w:rPr>
          <w:sz w:val="22"/>
        </w:rPr>
        <w:t>Раздел V. «Итоги аттестации».</w:t>
      </w:r>
    </w:p>
    <w:p w:rsidR="00275731" w:rsidRPr="005B141A" w:rsidRDefault="00275731" w:rsidP="005B141A">
      <w:pPr>
        <w:spacing w:line="240" w:lineRule="auto"/>
        <w:rPr>
          <w:sz w:val="22"/>
        </w:rPr>
      </w:pPr>
      <w:r w:rsidRPr="005B141A">
        <w:rPr>
          <w:sz w:val="22"/>
        </w:rPr>
        <w:t>Раздел VI. «Тестирование».</w:t>
      </w:r>
    </w:p>
    <w:p w:rsidR="00275731" w:rsidRPr="005B141A" w:rsidRDefault="00275731" w:rsidP="005B141A">
      <w:pPr>
        <w:spacing w:line="240" w:lineRule="auto"/>
        <w:rPr>
          <w:sz w:val="22"/>
        </w:rPr>
      </w:pPr>
      <w:r w:rsidRPr="005B141A">
        <w:rPr>
          <w:sz w:val="22"/>
        </w:rPr>
        <w:t>Учащийся может представлять содержание своего портфолио на классном собрании, на родительском собрании, на педагогическом совете. Презентация портфолио обучающихся может проходить в форме выставок портфолио (бумажный вариант). На презентацию учащийся выходит с кратким устным комментарием по содержанию портфолио.</w:t>
      </w:r>
    </w:p>
    <w:p w:rsidR="00275731" w:rsidRPr="005B141A" w:rsidRDefault="00275731" w:rsidP="005B141A">
      <w:pPr>
        <w:spacing w:line="240" w:lineRule="auto"/>
        <w:rPr>
          <w:sz w:val="22"/>
        </w:rPr>
      </w:pPr>
      <w:r w:rsidRPr="005B141A">
        <w:rPr>
          <w:sz w:val="22"/>
        </w:rPr>
        <w:t xml:space="preserve"> Анализ, интерпретация и оценка отдельных составляющих портфолио и портфолио в целом ведутся с позиций достижения планируемых результатов освоения основной образовательной программы НОО, ООО, СОО, отвечающих требованиям стандарта к основным результатам образования.</w:t>
      </w:r>
    </w:p>
    <w:p w:rsidR="00275731" w:rsidRPr="005B141A" w:rsidRDefault="00275731" w:rsidP="005B141A">
      <w:pPr>
        <w:spacing w:line="240" w:lineRule="auto"/>
        <w:rPr>
          <w:sz w:val="22"/>
        </w:rPr>
      </w:pPr>
      <w:r w:rsidRPr="005B141A">
        <w:rPr>
          <w:sz w:val="22"/>
        </w:rPr>
        <w:t>Оценка как отдельных составляющих портфолио, так и портфолио в целом ведется на критериальной основе с применением балльной оценки к построению измерителей и представлению результатов. Анализ портфолио и исчисление итоговой оценки проводится классным руководителем с учетом критериев оценки отдельных составляющих Портфолио в соответствии с индикаторами. (Таблица 2)</w:t>
      </w:r>
    </w:p>
    <w:p w:rsidR="00275731" w:rsidRPr="005B141A" w:rsidRDefault="00275731" w:rsidP="005B141A">
      <w:pPr>
        <w:spacing w:line="240" w:lineRule="auto"/>
        <w:rPr>
          <w:sz w:val="22"/>
        </w:rPr>
      </w:pPr>
      <w:r w:rsidRPr="005B141A">
        <w:rPr>
          <w:sz w:val="22"/>
        </w:rPr>
        <w:t>Таблица 2. Критерии оценки портфолио</w:t>
      </w:r>
    </w:p>
    <w:p w:rsidR="00275731" w:rsidRPr="005B141A" w:rsidRDefault="00275731" w:rsidP="005B141A">
      <w:pPr>
        <w:spacing w:line="240" w:lineRule="auto"/>
        <w:rPr>
          <w:sz w:val="22"/>
        </w:rPr>
      </w:pPr>
      <w:r w:rsidRPr="005B141A">
        <w:rPr>
          <w:sz w:val="22"/>
        </w:rPr>
        <w:t>Раздел I</w:t>
      </w:r>
    </w:p>
    <w:p w:rsidR="00275731" w:rsidRPr="005B141A" w:rsidRDefault="00275731" w:rsidP="005B141A">
      <w:pPr>
        <w:spacing w:line="240" w:lineRule="auto"/>
        <w:rPr>
          <w:sz w:val="22"/>
        </w:rPr>
      </w:pPr>
      <w:r w:rsidRPr="005B141A">
        <w:rPr>
          <w:sz w:val="22"/>
        </w:rPr>
        <w:t>Учебно-познавательное развитие обучающегося</w:t>
      </w:r>
    </w:p>
    <w:tbl>
      <w:tblPr>
        <w:tblW w:w="9600" w:type="dxa"/>
        <w:tblInd w:w="108" w:type="dxa"/>
        <w:tblLayout w:type="fixed"/>
        <w:tblLook w:val="04A0"/>
      </w:tblPr>
      <w:tblGrid>
        <w:gridCol w:w="2271"/>
        <w:gridCol w:w="1415"/>
        <w:gridCol w:w="1134"/>
        <w:gridCol w:w="1134"/>
        <w:gridCol w:w="733"/>
        <w:gridCol w:w="543"/>
        <w:gridCol w:w="1667"/>
        <w:gridCol w:w="703"/>
      </w:tblGrid>
      <w:tr w:rsidR="00275731" w:rsidRPr="005B141A" w:rsidTr="00F50359">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Показатель</w:t>
            </w:r>
          </w:p>
        </w:tc>
        <w:tc>
          <w:tcPr>
            <w:tcW w:w="6626" w:type="dxa"/>
            <w:gridSpan w:val="6"/>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ab/>
            </w:r>
          </w:p>
          <w:p w:rsidR="00275731" w:rsidRPr="005B141A" w:rsidRDefault="00275731" w:rsidP="005B141A">
            <w:pPr>
              <w:spacing w:line="240" w:lineRule="auto"/>
              <w:rPr>
                <w:sz w:val="22"/>
              </w:rPr>
            </w:pPr>
            <w:r w:rsidRPr="005B141A">
              <w:rPr>
                <w:sz w:val="22"/>
              </w:rPr>
              <w:t>Индикатор</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Балл</w:t>
            </w:r>
          </w:p>
        </w:tc>
      </w:tr>
      <w:tr w:rsidR="00275731" w:rsidRPr="005B141A" w:rsidTr="00F50359">
        <w:trPr>
          <w:trHeight w:val="2222"/>
        </w:trPr>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Участие в интеллектуально - познавательных конкурсах, олимпиадах (очные, заочные, онлайн)</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06357A">
            <w:pPr>
              <w:spacing w:line="240" w:lineRule="auto"/>
              <w:ind w:firstLine="0"/>
              <w:rPr>
                <w:sz w:val="22"/>
              </w:rPr>
            </w:pPr>
            <w:r w:rsidRPr="005B141A">
              <w:rPr>
                <w:sz w:val="22"/>
              </w:rPr>
              <w:t>Школьный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06357A">
            <w:pPr>
              <w:spacing w:line="240" w:lineRule="auto"/>
              <w:ind w:firstLine="0"/>
              <w:rPr>
                <w:sz w:val="22"/>
              </w:rPr>
            </w:pPr>
            <w:r w:rsidRPr="005B141A">
              <w:rPr>
                <w:sz w:val="22"/>
              </w:rPr>
              <w:t>Муниц.</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06357A">
            <w:pPr>
              <w:spacing w:line="240" w:lineRule="auto"/>
              <w:ind w:firstLine="0"/>
              <w:rPr>
                <w:sz w:val="22"/>
              </w:rPr>
            </w:pPr>
            <w:r w:rsidRPr="005B141A">
              <w:rPr>
                <w:sz w:val="22"/>
              </w:rPr>
              <w:t>Регион.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06357A">
            <w:pPr>
              <w:spacing w:line="240" w:lineRule="auto"/>
              <w:ind w:firstLine="0"/>
              <w:rPr>
                <w:sz w:val="22"/>
              </w:rPr>
            </w:pPr>
            <w:r w:rsidRPr="005B141A">
              <w:rPr>
                <w:sz w:val="22"/>
              </w:rPr>
              <w:t>Российск.</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06357A">
            <w:pPr>
              <w:spacing w:line="240" w:lineRule="auto"/>
              <w:ind w:firstLine="0"/>
              <w:rPr>
                <w:sz w:val="22"/>
              </w:rPr>
            </w:pPr>
            <w:r w:rsidRPr="005B141A">
              <w:rPr>
                <w:sz w:val="22"/>
              </w:rPr>
              <w:t>Международн.</w:t>
            </w:r>
          </w:p>
        </w:tc>
        <w:tc>
          <w:tcPr>
            <w:tcW w:w="703" w:type="dxa"/>
            <w:tcBorders>
              <w:top w:val="single" w:sz="4" w:space="0" w:color="auto"/>
              <w:left w:val="single" w:sz="4" w:space="0" w:color="auto"/>
              <w:right w:val="single" w:sz="4" w:space="0" w:color="auto"/>
            </w:tcBorders>
            <w:shd w:val="clear" w:color="auto" w:fill="auto"/>
          </w:tcPr>
          <w:p w:rsidR="00275731" w:rsidRPr="005B141A" w:rsidRDefault="00275731" w:rsidP="005B141A">
            <w:pPr>
              <w:spacing w:line="240" w:lineRule="auto"/>
              <w:rPr>
                <w:sz w:val="22"/>
              </w:rPr>
            </w:pPr>
          </w:p>
        </w:tc>
      </w:tr>
      <w:tr w:rsidR="00275731" w:rsidRPr="005B141A" w:rsidTr="00F50359">
        <w:trPr>
          <w:trHeight w:val="557"/>
        </w:trPr>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Победитель</w:t>
            </w:r>
          </w:p>
          <w:p w:rsidR="00275731" w:rsidRPr="005B141A" w:rsidRDefault="00275731" w:rsidP="005B141A">
            <w:pPr>
              <w:spacing w:line="240" w:lineRule="auto"/>
              <w:rPr>
                <w:sz w:val="22"/>
              </w:rPr>
            </w:pPr>
            <w:r w:rsidRPr="005B141A">
              <w:rPr>
                <w:sz w:val="22"/>
              </w:rPr>
              <w:t>Призер</w:t>
            </w:r>
          </w:p>
          <w:p w:rsidR="00275731" w:rsidRPr="005B141A" w:rsidRDefault="00275731" w:rsidP="005B141A">
            <w:pPr>
              <w:spacing w:line="240" w:lineRule="auto"/>
              <w:rPr>
                <w:sz w:val="22"/>
              </w:rPr>
            </w:pPr>
            <w:r w:rsidRPr="005B141A">
              <w:rPr>
                <w:sz w:val="22"/>
              </w:rPr>
              <w:t>Участник</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06357A">
            <w:pPr>
              <w:spacing w:line="240" w:lineRule="auto"/>
              <w:jc w:val="center"/>
              <w:rPr>
                <w:sz w:val="22"/>
              </w:rPr>
            </w:pPr>
            <w:r w:rsidRPr="005B141A">
              <w:rPr>
                <w:sz w:val="22"/>
              </w:rPr>
              <w:t>15</w:t>
            </w:r>
          </w:p>
          <w:p w:rsidR="00275731" w:rsidRPr="005B141A" w:rsidRDefault="00275731" w:rsidP="0006357A">
            <w:pPr>
              <w:spacing w:line="240" w:lineRule="auto"/>
              <w:jc w:val="center"/>
              <w:rPr>
                <w:sz w:val="22"/>
              </w:rPr>
            </w:pPr>
            <w:r w:rsidRPr="005B141A">
              <w:rPr>
                <w:sz w:val="22"/>
              </w:rPr>
              <w:t>10</w:t>
            </w:r>
          </w:p>
          <w:p w:rsidR="00275731" w:rsidRPr="005B141A" w:rsidRDefault="00275731" w:rsidP="0006357A">
            <w:pPr>
              <w:spacing w:line="240" w:lineRule="auto"/>
              <w:jc w:val="center"/>
              <w:rPr>
                <w:sz w:val="22"/>
              </w:rPr>
            </w:pPr>
            <w:r w:rsidRPr="005B141A">
              <w:rPr>
                <w:sz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06357A">
            <w:pPr>
              <w:spacing w:line="240" w:lineRule="auto"/>
              <w:jc w:val="center"/>
              <w:rPr>
                <w:sz w:val="22"/>
              </w:rPr>
            </w:pPr>
            <w:r w:rsidRPr="005B141A">
              <w:rPr>
                <w:sz w:val="22"/>
              </w:rPr>
              <w:t>20</w:t>
            </w:r>
          </w:p>
          <w:p w:rsidR="00275731" w:rsidRPr="005B141A" w:rsidRDefault="00275731" w:rsidP="0006357A">
            <w:pPr>
              <w:spacing w:line="240" w:lineRule="auto"/>
              <w:jc w:val="center"/>
              <w:rPr>
                <w:sz w:val="22"/>
              </w:rPr>
            </w:pPr>
            <w:r w:rsidRPr="005B141A">
              <w:rPr>
                <w:sz w:val="22"/>
              </w:rPr>
              <w:t>15</w:t>
            </w:r>
          </w:p>
          <w:p w:rsidR="00275731" w:rsidRPr="005B141A" w:rsidRDefault="00275731" w:rsidP="0006357A">
            <w:pPr>
              <w:spacing w:line="240" w:lineRule="auto"/>
              <w:jc w:val="center"/>
              <w:rPr>
                <w:sz w:val="22"/>
              </w:rPr>
            </w:pPr>
            <w:r w:rsidRPr="005B141A">
              <w:rPr>
                <w:sz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06357A">
            <w:pPr>
              <w:spacing w:line="240" w:lineRule="auto"/>
              <w:jc w:val="center"/>
              <w:rPr>
                <w:sz w:val="22"/>
              </w:rPr>
            </w:pPr>
            <w:r w:rsidRPr="005B141A">
              <w:rPr>
                <w:sz w:val="22"/>
              </w:rPr>
              <w:t>25</w:t>
            </w:r>
          </w:p>
          <w:p w:rsidR="00275731" w:rsidRPr="005B141A" w:rsidRDefault="00275731" w:rsidP="0006357A">
            <w:pPr>
              <w:spacing w:line="240" w:lineRule="auto"/>
              <w:jc w:val="center"/>
              <w:rPr>
                <w:sz w:val="22"/>
              </w:rPr>
            </w:pPr>
            <w:r w:rsidRPr="005B141A">
              <w:rPr>
                <w:sz w:val="22"/>
              </w:rPr>
              <w:t>20</w:t>
            </w:r>
          </w:p>
          <w:p w:rsidR="00275731" w:rsidRPr="005B141A" w:rsidRDefault="00275731" w:rsidP="0006357A">
            <w:pPr>
              <w:spacing w:line="240" w:lineRule="auto"/>
              <w:jc w:val="center"/>
              <w:rPr>
                <w:sz w:val="22"/>
              </w:rPr>
            </w:pPr>
            <w:r w:rsidRPr="005B141A">
              <w:rPr>
                <w:sz w:val="22"/>
              </w:rPr>
              <w:t>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06357A">
            <w:pPr>
              <w:spacing w:line="240" w:lineRule="auto"/>
              <w:jc w:val="center"/>
              <w:rPr>
                <w:sz w:val="22"/>
              </w:rPr>
            </w:pPr>
            <w:r w:rsidRPr="005B141A">
              <w:rPr>
                <w:sz w:val="22"/>
              </w:rPr>
              <w:t>30</w:t>
            </w:r>
          </w:p>
          <w:p w:rsidR="00275731" w:rsidRPr="005B141A" w:rsidRDefault="00275731" w:rsidP="0006357A">
            <w:pPr>
              <w:spacing w:line="240" w:lineRule="auto"/>
              <w:jc w:val="center"/>
              <w:rPr>
                <w:sz w:val="22"/>
              </w:rPr>
            </w:pPr>
            <w:r w:rsidRPr="005B141A">
              <w:rPr>
                <w:sz w:val="22"/>
              </w:rPr>
              <w:t>25</w:t>
            </w:r>
          </w:p>
          <w:p w:rsidR="00275731" w:rsidRPr="005B141A" w:rsidRDefault="00275731" w:rsidP="0006357A">
            <w:pPr>
              <w:spacing w:line="240" w:lineRule="auto"/>
              <w:jc w:val="center"/>
              <w:rPr>
                <w:sz w:val="22"/>
              </w:rPr>
            </w:pPr>
            <w:r w:rsidRPr="005B141A">
              <w:rPr>
                <w:sz w:val="22"/>
              </w:rPr>
              <w:t>20</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06357A">
            <w:pPr>
              <w:spacing w:line="240" w:lineRule="auto"/>
              <w:jc w:val="center"/>
              <w:rPr>
                <w:sz w:val="22"/>
              </w:rPr>
            </w:pPr>
            <w:r w:rsidRPr="005B141A">
              <w:rPr>
                <w:sz w:val="22"/>
              </w:rPr>
              <w:t>35</w:t>
            </w:r>
          </w:p>
          <w:p w:rsidR="00275731" w:rsidRPr="005B141A" w:rsidRDefault="00275731" w:rsidP="0006357A">
            <w:pPr>
              <w:spacing w:line="240" w:lineRule="auto"/>
              <w:jc w:val="center"/>
              <w:rPr>
                <w:sz w:val="22"/>
              </w:rPr>
            </w:pPr>
            <w:r w:rsidRPr="005B141A">
              <w:rPr>
                <w:sz w:val="22"/>
              </w:rPr>
              <w:t>30</w:t>
            </w:r>
          </w:p>
          <w:p w:rsidR="00275731" w:rsidRPr="005B141A" w:rsidRDefault="00275731" w:rsidP="0006357A">
            <w:pPr>
              <w:spacing w:line="240" w:lineRule="auto"/>
              <w:jc w:val="center"/>
              <w:rPr>
                <w:sz w:val="22"/>
              </w:rPr>
            </w:pPr>
            <w:r w:rsidRPr="005B141A">
              <w:rPr>
                <w:sz w:val="22"/>
              </w:rPr>
              <w:t>25</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275731" w:rsidRPr="005B141A" w:rsidRDefault="00275731" w:rsidP="005B141A">
            <w:pPr>
              <w:spacing w:line="240" w:lineRule="auto"/>
              <w:rPr>
                <w:sz w:val="22"/>
              </w:rPr>
            </w:pPr>
          </w:p>
        </w:tc>
      </w:tr>
      <w:tr w:rsidR="00275731" w:rsidRPr="005B141A" w:rsidTr="00F50359">
        <w:trPr>
          <w:trHeight w:val="488"/>
        </w:trPr>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Участие в предметном тестировании</w:t>
            </w:r>
          </w:p>
        </w:tc>
        <w:tc>
          <w:tcPr>
            <w:tcW w:w="6626" w:type="dxa"/>
            <w:gridSpan w:val="6"/>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Количество выполненных тестовых заданий</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275731" w:rsidRPr="005B141A" w:rsidRDefault="00275731" w:rsidP="005B141A">
            <w:pPr>
              <w:spacing w:line="240" w:lineRule="auto"/>
              <w:rPr>
                <w:sz w:val="22"/>
              </w:rPr>
            </w:pPr>
          </w:p>
        </w:tc>
      </w:tr>
      <w:tr w:rsidR="00275731" w:rsidRPr="005B141A" w:rsidTr="00F50359">
        <w:trPr>
          <w:trHeight w:val="488"/>
        </w:trPr>
        <w:tc>
          <w:tcPr>
            <w:tcW w:w="2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0-10</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10-20</w:t>
            </w:r>
          </w:p>
        </w:tc>
        <w:tc>
          <w:tcPr>
            <w:tcW w:w="2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20 и более</w:t>
            </w:r>
          </w:p>
        </w:tc>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p>
        </w:tc>
      </w:tr>
      <w:tr w:rsidR="00275731" w:rsidRPr="005B141A" w:rsidTr="00F50359">
        <w:trPr>
          <w:trHeight w:val="488"/>
        </w:trPr>
        <w:tc>
          <w:tcPr>
            <w:tcW w:w="2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 балл</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 балла</w:t>
            </w:r>
          </w:p>
        </w:tc>
        <w:tc>
          <w:tcPr>
            <w:tcW w:w="2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3 балла</w:t>
            </w:r>
          </w:p>
        </w:tc>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p>
        </w:tc>
      </w:tr>
      <w:tr w:rsidR="00275731" w:rsidRPr="005B141A" w:rsidTr="00F50359">
        <w:trPr>
          <w:trHeight w:val="488"/>
        </w:trPr>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ИТОГО</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tcPr>
          <w:p w:rsidR="00275731" w:rsidRPr="005B141A" w:rsidRDefault="00275731" w:rsidP="005B141A">
            <w:pPr>
              <w:spacing w:line="240" w:lineRule="auto"/>
              <w:rPr>
                <w:sz w:val="22"/>
              </w:rPr>
            </w:pP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tcPr>
          <w:p w:rsidR="00275731" w:rsidRPr="005B141A" w:rsidRDefault="00275731" w:rsidP="005B141A">
            <w:pPr>
              <w:spacing w:line="240" w:lineRule="auto"/>
              <w:rPr>
                <w:sz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auto"/>
          </w:tcPr>
          <w:p w:rsidR="00275731" w:rsidRPr="005B141A" w:rsidRDefault="00275731" w:rsidP="005B141A">
            <w:pPr>
              <w:spacing w:line="240" w:lineRule="auto"/>
              <w:rPr>
                <w:sz w:val="22"/>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275731" w:rsidRPr="005B141A" w:rsidRDefault="00275731" w:rsidP="005B141A">
            <w:pPr>
              <w:spacing w:line="240" w:lineRule="auto"/>
              <w:rPr>
                <w:sz w:val="22"/>
              </w:rPr>
            </w:pP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Раздел II</w:t>
      </w:r>
    </w:p>
    <w:p w:rsidR="00275731" w:rsidRPr="005B141A" w:rsidRDefault="00275731" w:rsidP="005B141A">
      <w:pPr>
        <w:spacing w:line="240" w:lineRule="auto"/>
        <w:rPr>
          <w:sz w:val="22"/>
        </w:rPr>
      </w:pPr>
      <w:r w:rsidRPr="005B141A">
        <w:rPr>
          <w:sz w:val="22"/>
        </w:rPr>
        <w:t>Физическое развитие обучающегося</w:t>
      </w:r>
    </w:p>
    <w:tbl>
      <w:tblPr>
        <w:tblpPr w:leftFromText="180" w:rightFromText="180" w:vertAnchor="text" w:horzAnchor="margin" w:tblpXSpec="center" w:tblpY="84"/>
        <w:tblW w:w="10230" w:type="dxa"/>
        <w:tblLayout w:type="fixed"/>
        <w:tblLook w:val="04A0"/>
      </w:tblPr>
      <w:tblGrid>
        <w:gridCol w:w="3227"/>
        <w:gridCol w:w="1134"/>
        <w:gridCol w:w="1559"/>
        <w:gridCol w:w="1559"/>
        <w:gridCol w:w="1418"/>
        <w:gridCol w:w="1333"/>
      </w:tblGrid>
      <w:tr w:rsidR="00275731" w:rsidRPr="005B141A" w:rsidTr="00F50359">
        <w:trPr>
          <w:trHeight w:val="392"/>
        </w:trPr>
        <w:tc>
          <w:tcPr>
            <w:tcW w:w="1023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Спортивные достижения (Участие в спортивных соревнованиях)</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Уровень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шк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мун</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рег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рос</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межд</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Участие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25</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Призер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25</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30</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Победитель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30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35</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Занятия  в спортивных секциях, клубах</w:t>
            </w:r>
          </w:p>
        </w:tc>
        <w:tc>
          <w:tcPr>
            <w:tcW w:w="7003" w:type="dxa"/>
            <w:gridSpan w:val="5"/>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5 баллов</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Итого</w:t>
            </w:r>
          </w:p>
        </w:tc>
        <w:tc>
          <w:tcPr>
            <w:tcW w:w="7003" w:type="dxa"/>
            <w:gridSpan w:val="5"/>
            <w:tcBorders>
              <w:top w:val="single" w:sz="4" w:space="0" w:color="auto"/>
              <w:left w:val="single" w:sz="4" w:space="0" w:color="auto"/>
              <w:bottom w:val="single" w:sz="4" w:space="0" w:color="auto"/>
              <w:right w:val="single" w:sz="4" w:space="0" w:color="auto"/>
            </w:tcBorders>
            <w:shd w:val="clear" w:color="auto" w:fill="auto"/>
          </w:tcPr>
          <w:p w:rsidR="00275731" w:rsidRPr="005B141A" w:rsidRDefault="00275731" w:rsidP="005B141A">
            <w:pPr>
              <w:spacing w:line="240" w:lineRule="auto"/>
              <w:rPr>
                <w:sz w:val="22"/>
              </w:rPr>
            </w:pP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Раздел III. Социально-личностное развитие обучающегося</w:t>
      </w:r>
    </w:p>
    <w:tbl>
      <w:tblPr>
        <w:tblpPr w:leftFromText="180" w:rightFromText="180" w:vertAnchor="text" w:horzAnchor="margin" w:tblpXSpec="center" w:tblpY="84"/>
        <w:tblW w:w="10230" w:type="dxa"/>
        <w:tblLayout w:type="fixed"/>
        <w:tblLook w:val="04A0"/>
      </w:tblPr>
      <w:tblGrid>
        <w:gridCol w:w="3227"/>
        <w:gridCol w:w="1134"/>
        <w:gridCol w:w="1559"/>
        <w:gridCol w:w="1559"/>
        <w:gridCol w:w="1418"/>
        <w:gridCol w:w="1333"/>
      </w:tblGrid>
      <w:tr w:rsidR="00275731" w:rsidRPr="005B141A" w:rsidTr="00F50359">
        <w:trPr>
          <w:trHeight w:val="392"/>
        </w:trPr>
        <w:tc>
          <w:tcPr>
            <w:tcW w:w="1023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Общественная деятельность (конкурсы, КТД, акции, праздники, социальные акции и т.д.)</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Уровень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шк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мун</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рег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рос</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межд</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Участие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25</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Призер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25</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30</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Победитель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30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35</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Акции, КТД, праздники, самоуправление</w:t>
            </w:r>
          </w:p>
        </w:tc>
        <w:tc>
          <w:tcPr>
            <w:tcW w:w="7003" w:type="dxa"/>
            <w:gridSpan w:val="5"/>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5 баллов</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Итого</w:t>
            </w:r>
          </w:p>
        </w:tc>
        <w:tc>
          <w:tcPr>
            <w:tcW w:w="7003" w:type="dxa"/>
            <w:gridSpan w:val="5"/>
            <w:tcBorders>
              <w:top w:val="single" w:sz="4" w:space="0" w:color="auto"/>
              <w:left w:val="single" w:sz="4" w:space="0" w:color="auto"/>
              <w:bottom w:val="single" w:sz="4" w:space="0" w:color="auto"/>
              <w:right w:val="single" w:sz="4" w:space="0" w:color="auto"/>
            </w:tcBorders>
            <w:shd w:val="clear" w:color="auto" w:fill="auto"/>
          </w:tcPr>
          <w:p w:rsidR="00275731" w:rsidRPr="005B141A" w:rsidRDefault="00275731" w:rsidP="005B141A">
            <w:pPr>
              <w:spacing w:line="240" w:lineRule="auto"/>
              <w:rPr>
                <w:sz w:val="22"/>
              </w:rPr>
            </w:pP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Раздел IV. Творческое развитие обучающегося</w:t>
      </w:r>
    </w:p>
    <w:tbl>
      <w:tblPr>
        <w:tblpPr w:leftFromText="180" w:rightFromText="180" w:vertAnchor="text" w:horzAnchor="margin" w:tblpXSpec="center" w:tblpY="84"/>
        <w:tblW w:w="10230" w:type="dxa"/>
        <w:tblLayout w:type="fixed"/>
        <w:tblLook w:val="04A0"/>
      </w:tblPr>
      <w:tblGrid>
        <w:gridCol w:w="3227"/>
        <w:gridCol w:w="1134"/>
        <w:gridCol w:w="1559"/>
        <w:gridCol w:w="1559"/>
        <w:gridCol w:w="1418"/>
        <w:gridCol w:w="1333"/>
      </w:tblGrid>
      <w:tr w:rsidR="00275731" w:rsidRPr="005B141A" w:rsidTr="00F50359">
        <w:trPr>
          <w:trHeight w:val="392"/>
        </w:trPr>
        <w:tc>
          <w:tcPr>
            <w:tcW w:w="1023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Творческая деятельность (конкурсы, праздники)</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Уровень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шк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мун</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рег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рос</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межд</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Участие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25</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Призер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25</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30</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Победитель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30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35</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Занятия  в кружках,  студиях</w:t>
            </w:r>
          </w:p>
        </w:tc>
        <w:tc>
          <w:tcPr>
            <w:tcW w:w="7003" w:type="dxa"/>
            <w:gridSpan w:val="5"/>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5 баллов</w:t>
            </w:r>
          </w:p>
        </w:tc>
      </w:tr>
      <w:tr w:rsidR="00275731" w:rsidRPr="005B141A" w:rsidTr="00F50359">
        <w:trPr>
          <w:trHeight w:val="39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75731" w:rsidRPr="005B141A" w:rsidRDefault="00275731" w:rsidP="005B141A">
            <w:pPr>
              <w:spacing w:line="240" w:lineRule="auto"/>
              <w:rPr>
                <w:sz w:val="22"/>
              </w:rPr>
            </w:pPr>
            <w:r w:rsidRPr="005B141A">
              <w:rPr>
                <w:sz w:val="22"/>
              </w:rPr>
              <w:t>Итого</w:t>
            </w:r>
          </w:p>
        </w:tc>
        <w:tc>
          <w:tcPr>
            <w:tcW w:w="7003" w:type="dxa"/>
            <w:gridSpan w:val="5"/>
            <w:tcBorders>
              <w:top w:val="single" w:sz="4" w:space="0" w:color="auto"/>
              <w:left w:val="single" w:sz="4" w:space="0" w:color="auto"/>
              <w:bottom w:val="single" w:sz="4" w:space="0" w:color="auto"/>
              <w:right w:val="single" w:sz="4" w:space="0" w:color="auto"/>
            </w:tcBorders>
            <w:shd w:val="clear" w:color="auto" w:fill="auto"/>
          </w:tcPr>
          <w:p w:rsidR="00275731" w:rsidRPr="005B141A" w:rsidRDefault="00275731" w:rsidP="005B141A">
            <w:pPr>
              <w:spacing w:line="240" w:lineRule="auto"/>
              <w:rPr>
                <w:sz w:val="22"/>
              </w:rPr>
            </w:pP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Раздел V. Проектная деятельность</w:t>
      </w:r>
    </w:p>
    <w:tbl>
      <w:tblPr>
        <w:tblpPr w:leftFromText="180" w:rightFromText="180" w:vertAnchor="text" w:horzAnchor="margin" w:tblpXSpec="center" w:tblpY="84"/>
        <w:tblW w:w="10125" w:type="dxa"/>
        <w:tblLayout w:type="fixed"/>
        <w:tblLook w:val="04A0"/>
      </w:tblPr>
      <w:tblGrid>
        <w:gridCol w:w="1446"/>
        <w:gridCol w:w="1446"/>
        <w:gridCol w:w="1446"/>
        <w:gridCol w:w="1582"/>
        <w:gridCol w:w="1559"/>
        <w:gridCol w:w="1418"/>
        <w:gridCol w:w="1228"/>
      </w:tblGrid>
      <w:tr w:rsidR="00275731" w:rsidRPr="005B141A" w:rsidTr="00F50359">
        <w:trPr>
          <w:trHeight w:val="40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275731" w:rsidRPr="005B141A" w:rsidRDefault="00275731" w:rsidP="005B141A">
            <w:pPr>
              <w:spacing w:line="240" w:lineRule="auto"/>
              <w:rPr>
                <w:sz w:val="22"/>
              </w:rPr>
            </w:pPr>
          </w:p>
        </w:tc>
        <w:tc>
          <w:tcPr>
            <w:tcW w:w="86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Проектная  деятельность</w:t>
            </w:r>
          </w:p>
        </w:tc>
      </w:tr>
      <w:tr w:rsidR="00275731" w:rsidRPr="005B141A" w:rsidTr="00F50359">
        <w:trPr>
          <w:trHeight w:val="40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lastRenderedPageBreak/>
              <w:t>Уровень</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классный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шк</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мун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рег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рос</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межд</w:t>
            </w:r>
          </w:p>
        </w:tc>
      </w:tr>
      <w:tr w:rsidR="00275731" w:rsidRPr="005B141A" w:rsidTr="00F50359">
        <w:trPr>
          <w:trHeight w:val="40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Участие</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5</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25</w:t>
            </w:r>
          </w:p>
        </w:tc>
      </w:tr>
      <w:tr w:rsidR="00275731" w:rsidRPr="005B141A" w:rsidTr="00F50359">
        <w:trPr>
          <w:trHeight w:val="40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Призер</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10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25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30</w:t>
            </w:r>
          </w:p>
        </w:tc>
      </w:tr>
      <w:tr w:rsidR="00275731" w:rsidRPr="005B141A" w:rsidTr="00F50359">
        <w:trPr>
          <w:trHeight w:val="40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Победитель</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15</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35</w:t>
            </w:r>
          </w:p>
        </w:tc>
      </w:tr>
      <w:tr w:rsidR="00275731" w:rsidRPr="005B141A" w:rsidTr="00F50359">
        <w:trPr>
          <w:trHeight w:val="40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731" w:rsidRPr="005B141A" w:rsidRDefault="00275731" w:rsidP="005B141A">
            <w:pPr>
              <w:spacing w:line="240" w:lineRule="auto"/>
              <w:rPr>
                <w:sz w:val="22"/>
              </w:rPr>
            </w:pPr>
            <w:r w:rsidRPr="005B141A">
              <w:rPr>
                <w:sz w:val="22"/>
              </w:rPr>
              <w:t>Итого</w:t>
            </w:r>
          </w:p>
        </w:tc>
        <w:tc>
          <w:tcPr>
            <w:tcW w:w="86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5731" w:rsidRPr="005B141A" w:rsidRDefault="00275731" w:rsidP="005B141A">
            <w:pPr>
              <w:spacing w:line="240" w:lineRule="auto"/>
              <w:rPr>
                <w:sz w:val="22"/>
              </w:rPr>
            </w:pPr>
          </w:p>
        </w:tc>
      </w:tr>
    </w:tbl>
    <w:p w:rsidR="00275731" w:rsidRPr="005B141A" w:rsidRDefault="00275731" w:rsidP="005B141A">
      <w:pPr>
        <w:spacing w:line="240" w:lineRule="auto"/>
        <w:rPr>
          <w:sz w:val="22"/>
        </w:rPr>
      </w:pPr>
      <w:r w:rsidRPr="005B141A">
        <w:rPr>
          <w:sz w:val="22"/>
        </w:rPr>
        <w:t>По результатам оценки портфолио учащихся  может проводиться годовой образовательный рейтинг, выявляться  обучающиеся, набравшие наибольшее количество баллов в классе, параллели, школе. Победители поощряются.</w:t>
      </w:r>
    </w:p>
    <w:p w:rsidR="00275731" w:rsidRPr="005B141A" w:rsidRDefault="00275731" w:rsidP="005B141A">
      <w:pPr>
        <w:spacing w:line="240" w:lineRule="auto"/>
        <w:rPr>
          <w:sz w:val="22"/>
        </w:rPr>
      </w:pPr>
      <w:r w:rsidRPr="005B141A">
        <w:rPr>
          <w:sz w:val="22"/>
        </w:rPr>
        <w:t>Оценка портфолио по каждому виду деятельности суммируется, вносится в итоговый документ «Сводную ведомость» (Таблица 3) как для каждого обучающегося, так и для класса в целом.</w:t>
      </w:r>
    </w:p>
    <w:p w:rsidR="00275731" w:rsidRPr="005B141A" w:rsidRDefault="00275731" w:rsidP="005B141A">
      <w:pPr>
        <w:spacing w:line="240" w:lineRule="auto"/>
        <w:rPr>
          <w:sz w:val="22"/>
        </w:rPr>
      </w:pPr>
      <w:r w:rsidRPr="005B141A">
        <w:rPr>
          <w:sz w:val="22"/>
        </w:rPr>
        <w:t xml:space="preserve">Таблица 3. Сводная итоговая ведомость по результатам оценки портфолио </w:t>
      </w:r>
    </w:p>
    <w:p w:rsidR="00275731" w:rsidRPr="005B141A" w:rsidRDefault="00275731" w:rsidP="005B141A">
      <w:pPr>
        <w:spacing w:line="240" w:lineRule="auto"/>
        <w:rPr>
          <w:sz w:val="22"/>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1802"/>
        <w:gridCol w:w="1175"/>
        <w:gridCol w:w="1134"/>
        <w:gridCol w:w="1276"/>
        <w:gridCol w:w="1276"/>
        <w:gridCol w:w="1134"/>
        <w:gridCol w:w="1062"/>
      </w:tblGrid>
      <w:tr w:rsidR="00275731" w:rsidRPr="005B141A" w:rsidTr="00275731">
        <w:trPr>
          <w:trHeight w:val="521"/>
          <w:jc w:val="cent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275731" w:rsidRPr="005B141A" w:rsidRDefault="00275731" w:rsidP="005B141A">
            <w:pPr>
              <w:spacing w:line="240" w:lineRule="auto"/>
              <w:rPr>
                <w:sz w:val="22"/>
              </w:rPr>
            </w:pPr>
            <w:r w:rsidRPr="005B141A">
              <w:rPr>
                <w:sz w:val="22"/>
              </w:rPr>
              <w:t>№</w:t>
            </w:r>
          </w:p>
          <w:p w:rsidR="00275731" w:rsidRPr="005B141A" w:rsidRDefault="00275731" w:rsidP="005B141A">
            <w:pPr>
              <w:spacing w:line="240" w:lineRule="auto"/>
              <w:rPr>
                <w:sz w:val="22"/>
              </w:rPr>
            </w:pPr>
            <w:r w:rsidRPr="005B141A">
              <w:rPr>
                <w:sz w:val="22"/>
              </w:rPr>
              <w:t>п</w:t>
            </w:r>
          </w:p>
          <w:p w:rsidR="00275731" w:rsidRPr="005B141A" w:rsidRDefault="00275731" w:rsidP="005B141A">
            <w:pPr>
              <w:spacing w:line="240" w:lineRule="auto"/>
              <w:rPr>
                <w:sz w:val="22"/>
              </w:rPr>
            </w:pPr>
            <w:r w:rsidRPr="005B141A">
              <w:rPr>
                <w:sz w:val="22"/>
              </w:rPr>
              <w:t>№ п/п</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275731" w:rsidRPr="005B141A" w:rsidRDefault="00275731" w:rsidP="005B141A">
            <w:pPr>
              <w:spacing w:line="240" w:lineRule="auto"/>
              <w:rPr>
                <w:sz w:val="22"/>
              </w:rPr>
            </w:pPr>
            <w:r w:rsidRPr="005B141A">
              <w:rPr>
                <w:sz w:val="22"/>
              </w:rPr>
              <w:t>Фамилия и имя обучающихся</w:t>
            </w:r>
          </w:p>
        </w:tc>
        <w:tc>
          <w:tcPr>
            <w:tcW w:w="5995" w:type="dxa"/>
            <w:gridSpan w:val="5"/>
            <w:tcBorders>
              <w:top w:val="single" w:sz="4" w:space="0" w:color="auto"/>
              <w:left w:val="single" w:sz="4" w:space="0" w:color="auto"/>
              <w:bottom w:val="single" w:sz="4" w:space="0" w:color="auto"/>
              <w:right w:val="single" w:sz="4" w:space="0" w:color="auto"/>
            </w:tcBorders>
            <w:vAlign w:val="center"/>
            <w:hideMark/>
          </w:tcPr>
          <w:p w:rsidR="00275731" w:rsidRPr="005B141A" w:rsidRDefault="00275731" w:rsidP="005B141A">
            <w:pPr>
              <w:spacing w:line="240" w:lineRule="auto"/>
              <w:rPr>
                <w:sz w:val="22"/>
              </w:rPr>
            </w:pPr>
            <w:r w:rsidRPr="005B141A">
              <w:rPr>
                <w:sz w:val="22"/>
              </w:rPr>
              <w:t>Количество баллов по критериям</w:t>
            </w:r>
          </w:p>
        </w:tc>
        <w:tc>
          <w:tcPr>
            <w:tcW w:w="1062" w:type="dxa"/>
            <w:tcBorders>
              <w:top w:val="single" w:sz="4" w:space="0" w:color="auto"/>
              <w:left w:val="single" w:sz="4" w:space="0" w:color="auto"/>
              <w:bottom w:val="single" w:sz="4" w:space="0" w:color="auto"/>
              <w:right w:val="single" w:sz="4" w:space="0" w:color="auto"/>
            </w:tcBorders>
            <w:textDirection w:val="btLr"/>
            <w:vAlign w:val="center"/>
            <w:hideMark/>
          </w:tcPr>
          <w:p w:rsidR="00275731" w:rsidRPr="005B141A" w:rsidRDefault="00275731" w:rsidP="005B141A">
            <w:pPr>
              <w:spacing w:line="240" w:lineRule="auto"/>
              <w:rPr>
                <w:sz w:val="22"/>
              </w:rPr>
            </w:pPr>
          </w:p>
        </w:tc>
      </w:tr>
      <w:tr w:rsidR="00275731" w:rsidRPr="005B141A" w:rsidTr="00275731">
        <w:trPr>
          <w:cantSplit/>
          <w:trHeight w:val="1897"/>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75731" w:rsidRPr="005B141A" w:rsidRDefault="00275731" w:rsidP="005B141A">
            <w:pPr>
              <w:spacing w:line="240" w:lineRule="auto"/>
              <w:rPr>
                <w:sz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275731" w:rsidRPr="005B141A" w:rsidRDefault="00275731" w:rsidP="005B141A">
            <w:pPr>
              <w:spacing w:line="240" w:lineRule="auto"/>
              <w:rPr>
                <w:sz w:val="22"/>
              </w:rPr>
            </w:pPr>
          </w:p>
        </w:tc>
        <w:tc>
          <w:tcPr>
            <w:tcW w:w="1175" w:type="dxa"/>
            <w:tcBorders>
              <w:top w:val="single" w:sz="4" w:space="0" w:color="auto"/>
              <w:left w:val="single" w:sz="4" w:space="0" w:color="auto"/>
              <w:bottom w:val="single" w:sz="4" w:space="0" w:color="auto"/>
              <w:right w:val="single" w:sz="4" w:space="0" w:color="auto"/>
            </w:tcBorders>
            <w:textDirection w:val="btLr"/>
            <w:vAlign w:val="center"/>
            <w:hideMark/>
          </w:tcPr>
          <w:p w:rsidR="00275731" w:rsidRPr="005B141A" w:rsidRDefault="00275731" w:rsidP="005B141A">
            <w:pPr>
              <w:spacing w:line="240" w:lineRule="auto"/>
              <w:rPr>
                <w:sz w:val="22"/>
              </w:rPr>
            </w:pPr>
            <w:r w:rsidRPr="005B141A">
              <w:rPr>
                <w:sz w:val="22"/>
              </w:rPr>
              <w:t>Учебно-познавательное развитие ученика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275731" w:rsidRPr="005B141A" w:rsidRDefault="00275731" w:rsidP="005B141A">
            <w:pPr>
              <w:spacing w:line="240" w:lineRule="auto"/>
              <w:rPr>
                <w:sz w:val="22"/>
              </w:rPr>
            </w:pPr>
            <w:r w:rsidRPr="005B141A">
              <w:rPr>
                <w:sz w:val="22"/>
              </w:rPr>
              <w:t>Физическое  развитие</w:t>
            </w:r>
          </w:p>
          <w:p w:rsidR="00275731" w:rsidRPr="005B141A" w:rsidRDefault="00275731" w:rsidP="005B141A">
            <w:pPr>
              <w:spacing w:line="240" w:lineRule="auto"/>
              <w:rPr>
                <w:sz w:val="22"/>
              </w:rPr>
            </w:pPr>
            <w:r w:rsidRPr="005B141A">
              <w:rPr>
                <w:sz w:val="22"/>
              </w:rPr>
              <w:t>ученика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275731" w:rsidRPr="005B141A" w:rsidRDefault="00275731" w:rsidP="005B141A">
            <w:pPr>
              <w:spacing w:line="240" w:lineRule="auto"/>
              <w:rPr>
                <w:sz w:val="22"/>
              </w:rPr>
            </w:pPr>
            <w:r w:rsidRPr="005B141A">
              <w:rPr>
                <w:sz w:val="22"/>
              </w:rPr>
              <w:t>Социально-личностное развитие ученика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275731" w:rsidRPr="005B141A" w:rsidRDefault="00275731" w:rsidP="005B141A">
            <w:pPr>
              <w:spacing w:line="240" w:lineRule="auto"/>
              <w:rPr>
                <w:sz w:val="22"/>
              </w:rPr>
            </w:pPr>
            <w:r w:rsidRPr="005B141A">
              <w:rPr>
                <w:sz w:val="22"/>
              </w:rPr>
              <w:t>Творческое  развитие</w:t>
            </w:r>
          </w:p>
          <w:p w:rsidR="00275731" w:rsidRPr="005B141A" w:rsidRDefault="00275731" w:rsidP="005B141A">
            <w:pPr>
              <w:spacing w:line="240" w:lineRule="auto"/>
              <w:rPr>
                <w:sz w:val="22"/>
              </w:rPr>
            </w:pPr>
            <w:r w:rsidRPr="005B141A">
              <w:rPr>
                <w:sz w:val="22"/>
              </w:rPr>
              <w:t>ученика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275731" w:rsidRPr="005B141A" w:rsidRDefault="00275731" w:rsidP="005B141A">
            <w:pPr>
              <w:spacing w:line="240" w:lineRule="auto"/>
              <w:rPr>
                <w:sz w:val="22"/>
              </w:rPr>
            </w:pPr>
            <w:r w:rsidRPr="005B141A">
              <w:rPr>
                <w:sz w:val="22"/>
              </w:rPr>
              <w:t>Проектная деятельность</w:t>
            </w:r>
          </w:p>
        </w:tc>
        <w:tc>
          <w:tcPr>
            <w:tcW w:w="1062" w:type="dxa"/>
            <w:tcBorders>
              <w:top w:val="single" w:sz="4" w:space="0" w:color="auto"/>
              <w:left w:val="single" w:sz="4" w:space="0" w:color="auto"/>
              <w:bottom w:val="single" w:sz="4" w:space="0" w:color="auto"/>
              <w:right w:val="single" w:sz="4" w:space="0" w:color="auto"/>
            </w:tcBorders>
            <w:vAlign w:val="center"/>
            <w:hideMark/>
          </w:tcPr>
          <w:p w:rsidR="00275731" w:rsidRPr="005B141A" w:rsidRDefault="00275731" w:rsidP="005B141A">
            <w:pPr>
              <w:spacing w:line="240" w:lineRule="auto"/>
              <w:rPr>
                <w:sz w:val="22"/>
              </w:rPr>
            </w:pPr>
            <w:r w:rsidRPr="005B141A">
              <w:rPr>
                <w:sz w:val="22"/>
              </w:rPr>
              <w:t>Итого</w:t>
            </w:r>
          </w:p>
        </w:tc>
      </w:tr>
      <w:tr w:rsidR="00275731" w:rsidRPr="005B141A" w:rsidTr="00275731">
        <w:trPr>
          <w:cantSplit/>
          <w:trHeight w:val="275"/>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75731" w:rsidRPr="005B141A" w:rsidRDefault="00275731" w:rsidP="005B141A">
            <w:pPr>
              <w:spacing w:line="240" w:lineRule="auto"/>
              <w:rPr>
                <w:sz w:val="22"/>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275731" w:rsidRPr="005B141A" w:rsidRDefault="00275731" w:rsidP="005B141A">
            <w:pPr>
              <w:spacing w:line="240" w:lineRule="auto"/>
              <w:rPr>
                <w:sz w:val="22"/>
              </w:rPr>
            </w:pPr>
          </w:p>
        </w:tc>
        <w:tc>
          <w:tcPr>
            <w:tcW w:w="1175" w:type="dxa"/>
            <w:tcBorders>
              <w:top w:val="single" w:sz="4" w:space="0" w:color="auto"/>
              <w:left w:val="single" w:sz="4" w:space="0" w:color="auto"/>
              <w:bottom w:val="single" w:sz="4" w:space="0" w:color="auto"/>
              <w:right w:val="single" w:sz="4" w:space="0" w:color="auto"/>
            </w:tcBorders>
            <w:textDirection w:val="btLr"/>
            <w:vAlign w:val="center"/>
            <w:hideMark/>
          </w:tcPr>
          <w:p w:rsidR="00275731" w:rsidRPr="005B141A" w:rsidRDefault="00275731" w:rsidP="005B141A">
            <w:pPr>
              <w:spacing w:line="240" w:lineRule="auto"/>
              <w:rPr>
                <w:sz w:val="22"/>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275731" w:rsidRPr="005B141A" w:rsidRDefault="00275731" w:rsidP="005B141A">
            <w:pPr>
              <w:spacing w:line="240" w:lineRule="auto"/>
              <w:rPr>
                <w:sz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275731" w:rsidRPr="005B141A" w:rsidRDefault="00275731" w:rsidP="005B141A">
            <w:pPr>
              <w:spacing w:line="240" w:lineRule="auto"/>
              <w:rPr>
                <w:sz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275731" w:rsidRPr="005B141A" w:rsidRDefault="00275731" w:rsidP="005B141A">
            <w:pPr>
              <w:spacing w:line="240" w:lineRule="auto"/>
              <w:rPr>
                <w:sz w:val="22"/>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275731" w:rsidRPr="005B141A" w:rsidRDefault="00275731" w:rsidP="005B141A">
            <w:pPr>
              <w:spacing w:line="240" w:lineRule="auto"/>
              <w:rPr>
                <w:sz w:val="22"/>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275731" w:rsidRPr="005B141A" w:rsidRDefault="00275731" w:rsidP="005B141A">
            <w:pPr>
              <w:spacing w:line="240" w:lineRule="auto"/>
              <w:rPr>
                <w:sz w:val="22"/>
              </w:rPr>
            </w:pPr>
          </w:p>
        </w:tc>
      </w:tr>
    </w:tbl>
    <w:p w:rsidR="00275731" w:rsidRPr="005B141A" w:rsidRDefault="00275731" w:rsidP="005B141A">
      <w:pPr>
        <w:spacing w:line="240" w:lineRule="auto"/>
        <w:rPr>
          <w:sz w:val="22"/>
        </w:rPr>
      </w:pPr>
    </w:p>
    <w:p w:rsidR="00275731" w:rsidRPr="005B141A" w:rsidRDefault="00275731" w:rsidP="005B141A">
      <w:pPr>
        <w:spacing w:line="240" w:lineRule="auto"/>
        <w:rPr>
          <w:b/>
          <w:sz w:val="22"/>
        </w:rPr>
      </w:pPr>
      <w:bookmarkStart w:id="56" w:name="_Toc529365661"/>
      <w:r w:rsidRPr="005B141A">
        <w:rPr>
          <w:b/>
          <w:sz w:val="22"/>
        </w:rPr>
        <w:t>Оценка результатов деятельности образовательного учреждения.</w:t>
      </w:r>
      <w:bookmarkEnd w:id="56"/>
    </w:p>
    <w:p w:rsidR="00275731" w:rsidRPr="005B141A" w:rsidRDefault="00275731" w:rsidP="005B141A">
      <w:pPr>
        <w:spacing w:line="240" w:lineRule="auto"/>
        <w:rPr>
          <w:sz w:val="22"/>
        </w:rPr>
      </w:pPr>
      <w:r w:rsidRPr="005B141A">
        <w:rPr>
          <w:sz w:val="22"/>
        </w:rPr>
        <w:t>Оценка результатов деятельности гимназии осуществляется в ходе её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275731" w:rsidRPr="005B141A" w:rsidRDefault="00275731" w:rsidP="005B141A">
      <w:pPr>
        <w:spacing w:line="240" w:lineRule="auto"/>
        <w:rPr>
          <w:sz w:val="22"/>
        </w:rPr>
      </w:pPr>
      <w:r w:rsidRPr="005B141A">
        <w:rPr>
          <w:sz w:val="22"/>
        </w:rPr>
        <w:t>результатов мониторинговых исследований разного уровня (федерального, регионального, муниципального);</w:t>
      </w:r>
    </w:p>
    <w:p w:rsidR="00275731" w:rsidRPr="005B141A" w:rsidRDefault="00275731" w:rsidP="005B141A">
      <w:pPr>
        <w:spacing w:line="240" w:lineRule="auto"/>
        <w:rPr>
          <w:sz w:val="22"/>
        </w:rPr>
      </w:pPr>
      <w:r w:rsidRPr="005B141A">
        <w:rPr>
          <w:sz w:val="22"/>
        </w:rPr>
        <w:t>условий реализации основной образовательной программы основного общего образования;</w:t>
      </w:r>
    </w:p>
    <w:p w:rsidR="00275731" w:rsidRPr="005B141A" w:rsidRDefault="00275731" w:rsidP="005B141A">
      <w:pPr>
        <w:spacing w:line="240" w:lineRule="auto"/>
        <w:rPr>
          <w:sz w:val="22"/>
        </w:rPr>
      </w:pPr>
      <w:r w:rsidRPr="005B141A">
        <w:rPr>
          <w:sz w:val="22"/>
        </w:rPr>
        <w:t>особенностей контингента обучающихся.</w:t>
      </w:r>
    </w:p>
    <w:p w:rsidR="00275731" w:rsidRPr="005B141A" w:rsidRDefault="00275731" w:rsidP="005B141A">
      <w:pPr>
        <w:spacing w:line="240" w:lineRule="auto"/>
        <w:rPr>
          <w:sz w:val="22"/>
        </w:rPr>
      </w:pPr>
      <w:r w:rsidRPr="005B141A">
        <w:rPr>
          <w:sz w:val="22"/>
        </w:rPr>
        <w:t>Предметом оценки в ходе данных процедур является также текущая оценочная деятельность гимназии и педагогов и в частности отслеживание динамики образовательных достижений выпускников основной школы.</w:t>
      </w:r>
    </w:p>
    <w:p w:rsidR="00275731" w:rsidRPr="005B141A" w:rsidRDefault="00275731" w:rsidP="005B141A">
      <w:pPr>
        <w:spacing w:line="240" w:lineRule="auto"/>
        <w:rPr>
          <w:sz w:val="22"/>
        </w:rPr>
      </w:pPr>
      <w:r w:rsidRPr="005B141A">
        <w:rPr>
          <w:sz w:val="22"/>
        </w:rPr>
        <w:t>Критерии и индикаторы оценки результатов деятельности гимназии.</w:t>
      </w:r>
    </w:p>
    <w:p w:rsidR="00275731" w:rsidRPr="005B141A" w:rsidRDefault="00275731" w:rsidP="005B141A">
      <w:pPr>
        <w:spacing w:line="240" w:lineRule="auto"/>
        <w:rPr>
          <w:sz w:val="22"/>
        </w:rPr>
      </w:pPr>
      <w:r w:rsidRPr="005B141A">
        <w:rPr>
          <w:sz w:val="22"/>
        </w:rPr>
        <w:t>Процедура оценки качества включает в себя следующие критерии и индикаторы:</w:t>
      </w:r>
    </w:p>
    <w:p w:rsidR="00275731" w:rsidRPr="005B141A" w:rsidRDefault="00275731" w:rsidP="005B141A">
      <w:pPr>
        <w:spacing w:line="240" w:lineRule="auto"/>
        <w:rPr>
          <w:sz w:val="22"/>
        </w:rPr>
      </w:pPr>
      <w:r w:rsidRPr="005B141A">
        <w:rPr>
          <w:sz w:val="22"/>
        </w:rPr>
        <w:t>единый Критерии оценки качества образовательных достижений, обучающихся:</w:t>
      </w:r>
    </w:p>
    <w:p w:rsidR="00275731" w:rsidRPr="005B141A" w:rsidRDefault="00275731" w:rsidP="005B141A">
      <w:pPr>
        <w:spacing w:line="240" w:lineRule="auto"/>
        <w:rPr>
          <w:sz w:val="22"/>
        </w:rPr>
      </w:pPr>
      <w:r w:rsidRPr="005B141A">
        <w:rPr>
          <w:sz w:val="22"/>
        </w:rPr>
        <w:t>государственный экзамен (ЕГЭ);</w:t>
      </w:r>
    </w:p>
    <w:p w:rsidR="00275731" w:rsidRPr="005B141A" w:rsidRDefault="00275731" w:rsidP="005B141A">
      <w:pPr>
        <w:spacing w:line="240" w:lineRule="auto"/>
        <w:rPr>
          <w:sz w:val="22"/>
        </w:rPr>
      </w:pPr>
      <w:r w:rsidRPr="005B141A">
        <w:rPr>
          <w:sz w:val="22"/>
        </w:rPr>
        <w:t>государственную (итоговую) аттестацию по форме ОГЭ выпускников 9-х классов;</w:t>
      </w:r>
    </w:p>
    <w:p w:rsidR="00275731" w:rsidRPr="005B141A" w:rsidRDefault="00275731" w:rsidP="005B141A">
      <w:pPr>
        <w:spacing w:line="240" w:lineRule="auto"/>
        <w:rPr>
          <w:sz w:val="22"/>
        </w:rPr>
      </w:pPr>
      <w:r w:rsidRPr="005B141A">
        <w:rPr>
          <w:sz w:val="22"/>
        </w:rPr>
        <w:t>промежуточную и текущую аттестацию обучающихся (мониторинг и диагностика обученности);</w:t>
      </w:r>
    </w:p>
    <w:p w:rsidR="00275731" w:rsidRPr="005B141A" w:rsidRDefault="00275731" w:rsidP="005B141A">
      <w:pPr>
        <w:spacing w:line="240" w:lineRule="auto"/>
        <w:rPr>
          <w:sz w:val="22"/>
        </w:rPr>
      </w:pPr>
      <w:r w:rsidRPr="005B141A">
        <w:rPr>
          <w:sz w:val="22"/>
        </w:rPr>
        <w:t>мониторинговое исследование обученности и адаптации обучающихся 5-х классов;</w:t>
      </w:r>
    </w:p>
    <w:p w:rsidR="00275731" w:rsidRPr="005B141A" w:rsidRDefault="00275731" w:rsidP="005B141A">
      <w:pPr>
        <w:spacing w:line="240" w:lineRule="auto"/>
        <w:rPr>
          <w:sz w:val="22"/>
        </w:rPr>
      </w:pPr>
      <w:r w:rsidRPr="005B141A">
        <w:rPr>
          <w:sz w:val="22"/>
        </w:rPr>
        <w:t xml:space="preserve">метапредметные образовательные результаты: уровень реализации регулятивных, познавательных, коммуникативных УУД, уровень развития ИКТ – компетентности </w:t>
      </w:r>
    </w:p>
    <w:p w:rsidR="00275731" w:rsidRPr="005B141A" w:rsidRDefault="00275731" w:rsidP="005B141A">
      <w:pPr>
        <w:spacing w:line="240" w:lineRule="auto"/>
        <w:rPr>
          <w:sz w:val="22"/>
        </w:rPr>
      </w:pPr>
      <w:r w:rsidRPr="005B141A">
        <w:rPr>
          <w:sz w:val="22"/>
        </w:rPr>
        <w:t>участие и результативность в гимназических, муниципальных, региональных, всероссийских, международных академических и неакадемических олимпиадах, конкурсах, соревнованиях, фестивалях и пр.;</w:t>
      </w:r>
    </w:p>
    <w:p w:rsidR="00275731" w:rsidRPr="005B141A" w:rsidRDefault="00275731" w:rsidP="005B141A">
      <w:pPr>
        <w:spacing w:line="240" w:lineRule="auto"/>
        <w:rPr>
          <w:sz w:val="22"/>
        </w:rPr>
      </w:pPr>
      <w:r w:rsidRPr="005B141A">
        <w:rPr>
          <w:sz w:val="22"/>
        </w:rPr>
        <w:t>доля обучающихся 9 класса, получивших документ об образовании;</w:t>
      </w:r>
    </w:p>
    <w:p w:rsidR="00275731" w:rsidRPr="005B141A" w:rsidRDefault="00275731" w:rsidP="005B141A">
      <w:pPr>
        <w:spacing w:line="240" w:lineRule="auto"/>
        <w:rPr>
          <w:sz w:val="22"/>
        </w:rPr>
      </w:pPr>
      <w:r w:rsidRPr="005B141A">
        <w:rPr>
          <w:sz w:val="22"/>
        </w:rPr>
        <w:lastRenderedPageBreak/>
        <w:t>доля обучающихся 9 класса, получивших документ об образовании особого образца;</w:t>
      </w:r>
    </w:p>
    <w:p w:rsidR="00275731" w:rsidRPr="005B141A" w:rsidRDefault="00275731" w:rsidP="005B141A">
      <w:pPr>
        <w:spacing w:line="240" w:lineRule="auto"/>
        <w:rPr>
          <w:sz w:val="22"/>
        </w:rPr>
      </w:pPr>
      <w:r w:rsidRPr="005B141A">
        <w:rPr>
          <w:sz w:val="22"/>
        </w:rPr>
        <w:t>доля обучающихся 11 класса, получивших документ об образовании;</w:t>
      </w:r>
    </w:p>
    <w:p w:rsidR="00275731" w:rsidRPr="005B141A" w:rsidRDefault="00275731" w:rsidP="005B141A">
      <w:pPr>
        <w:spacing w:line="240" w:lineRule="auto"/>
        <w:rPr>
          <w:sz w:val="22"/>
        </w:rPr>
      </w:pPr>
      <w:r w:rsidRPr="005B141A">
        <w:rPr>
          <w:sz w:val="22"/>
        </w:rPr>
        <w:t>доля обучающихся 11 класса, окончивших гимназию с медалью;</w:t>
      </w:r>
    </w:p>
    <w:p w:rsidR="00275731" w:rsidRPr="005B141A" w:rsidRDefault="00275731" w:rsidP="005B141A">
      <w:pPr>
        <w:spacing w:line="240" w:lineRule="auto"/>
        <w:rPr>
          <w:sz w:val="22"/>
        </w:rPr>
      </w:pPr>
      <w:r w:rsidRPr="005B141A">
        <w:rPr>
          <w:sz w:val="22"/>
        </w:rPr>
        <w:t>доля выпускников гимназии продолжающих образование</w:t>
      </w:r>
    </w:p>
    <w:p w:rsidR="00275731" w:rsidRPr="005B141A" w:rsidRDefault="00275731" w:rsidP="005B141A">
      <w:pPr>
        <w:spacing w:line="240" w:lineRule="auto"/>
        <w:rPr>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5"/>
        <w:gridCol w:w="7339"/>
      </w:tblGrid>
      <w:tr w:rsidR="00275731" w:rsidRPr="005B141A" w:rsidTr="00275731">
        <w:trPr>
          <w:trHeight w:val="174"/>
          <w:jc w:val="center"/>
        </w:trPr>
        <w:tc>
          <w:tcPr>
            <w:tcW w:w="5000" w:type="pct"/>
            <w:gridSpan w:val="2"/>
            <w:tcBorders>
              <w:bottom w:val="single" w:sz="4" w:space="0" w:color="000000"/>
            </w:tcBorders>
            <w:shd w:val="clear" w:color="auto" w:fill="auto"/>
          </w:tcPr>
          <w:p w:rsidR="00275731" w:rsidRPr="005B141A" w:rsidRDefault="00275731" w:rsidP="005B141A">
            <w:pPr>
              <w:spacing w:line="240" w:lineRule="auto"/>
              <w:rPr>
                <w:sz w:val="22"/>
              </w:rPr>
            </w:pPr>
            <w:r w:rsidRPr="005B141A">
              <w:rPr>
                <w:sz w:val="22"/>
              </w:rPr>
              <w:t>Оценка качества результатов</w:t>
            </w:r>
          </w:p>
        </w:tc>
      </w:tr>
      <w:tr w:rsidR="00275731" w:rsidRPr="005B141A" w:rsidTr="00275731">
        <w:trPr>
          <w:trHeight w:val="155"/>
          <w:jc w:val="center"/>
        </w:trPr>
        <w:tc>
          <w:tcPr>
            <w:tcW w:w="1276" w:type="pct"/>
            <w:shd w:val="clear" w:color="auto" w:fill="auto"/>
          </w:tcPr>
          <w:p w:rsidR="00275731" w:rsidRPr="005B141A" w:rsidRDefault="00275731" w:rsidP="005B141A">
            <w:pPr>
              <w:spacing w:line="240" w:lineRule="auto"/>
              <w:rPr>
                <w:sz w:val="22"/>
              </w:rPr>
            </w:pPr>
            <w:r w:rsidRPr="005B141A">
              <w:rPr>
                <w:sz w:val="22"/>
              </w:rPr>
              <w:t>Критерий</w:t>
            </w:r>
          </w:p>
        </w:tc>
        <w:tc>
          <w:tcPr>
            <w:tcW w:w="3724" w:type="pct"/>
            <w:shd w:val="clear" w:color="auto" w:fill="auto"/>
          </w:tcPr>
          <w:p w:rsidR="00275731" w:rsidRPr="005B141A" w:rsidRDefault="00275731" w:rsidP="005B141A">
            <w:pPr>
              <w:spacing w:line="240" w:lineRule="auto"/>
              <w:rPr>
                <w:sz w:val="22"/>
              </w:rPr>
            </w:pPr>
            <w:r w:rsidRPr="005B141A">
              <w:rPr>
                <w:sz w:val="22"/>
              </w:rPr>
              <w:t>Показатель</w:t>
            </w:r>
          </w:p>
        </w:tc>
      </w:tr>
      <w:tr w:rsidR="00275731" w:rsidRPr="005B141A" w:rsidTr="00275731">
        <w:trPr>
          <w:trHeight w:val="174"/>
          <w:jc w:val="center"/>
        </w:trPr>
        <w:tc>
          <w:tcPr>
            <w:tcW w:w="1276" w:type="pct"/>
          </w:tcPr>
          <w:p w:rsidR="00275731" w:rsidRPr="005B141A" w:rsidRDefault="00275731" w:rsidP="005B141A">
            <w:pPr>
              <w:spacing w:line="240" w:lineRule="auto"/>
              <w:rPr>
                <w:sz w:val="22"/>
              </w:rPr>
            </w:pPr>
            <w:r w:rsidRPr="005B141A">
              <w:rPr>
                <w:sz w:val="22"/>
              </w:rPr>
              <w:t xml:space="preserve">Здоровье обучающихся </w:t>
            </w:r>
          </w:p>
        </w:tc>
        <w:tc>
          <w:tcPr>
            <w:tcW w:w="3724" w:type="pct"/>
          </w:tcPr>
          <w:p w:rsidR="00275731" w:rsidRPr="005B141A" w:rsidRDefault="00275731" w:rsidP="005B141A">
            <w:pPr>
              <w:spacing w:line="240" w:lineRule="auto"/>
              <w:rPr>
                <w:sz w:val="22"/>
              </w:rPr>
            </w:pPr>
            <w:r w:rsidRPr="005B141A">
              <w:rPr>
                <w:sz w:val="22"/>
              </w:rPr>
              <w:t>Уровень здоровья учащихся</w:t>
            </w:r>
          </w:p>
        </w:tc>
      </w:tr>
      <w:tr w:rsidR="00275731" w:rsidRPr="005B141A" w:rsidTr="00275731">
        <w:trPr>
          <w:trHeight w:val="174"/>
          <w:jc w:val="center"/>
        </w:trPr>
        <w:tc>
          <w:tcPr>
            <w:tcW w:w="1276" w:type="pct"/>
            <w:vMerge w:val="restart"/>
          </w:tcPr>
          <w:p w:rsidR="00275731" w:rsidRPr="005B141A" w:rsidRDefault="00275731" w:rsidP="005B141A">
            <w:pPr>
              <w:spacing w:line="240" w:lineRule="auto"/>
              <w:rPr>
                <w:sz w:val="22"/>
              </w:rPr>
            </w:pPr>
            <w:r w:rsidRPr="005B141A">
              <w:rPr>
                <w:sz w:val="22"/>
              </w:rPr>
              <w:t xml:space="preserve">Личностные </w:t>
            </w:r>
          </w:p>
          <w:p w:rsidR="00275731" w:rsidRPr="005B141A" w:rsidRDefault="00275731" w:rsidP="005B141A">
            <w:pPr>
              <w:spacing w:line="240" w:lineRule="auto"/>
              <w:rPr>
                <w:sz w:val="22"/>
              </w:rPr>
            </w:pPr>
            <w:r w:rsidRPr="005B141A">
              <w:rPr>
                <w:sz w:val="22"/>
              </w:rPr>
              <w:t>результаты</w:t>
            </w:r>
          </w:p>
        </w:tc>
        <w:tc>
          <w:tcPr>
            <w:tcW w:w="3724" w:type="pct"/>
          </w:tcPr>
          <w:p w:rsidR="00275731" w:rsidRPr="005B141A" w:rsidRDefault="00275731" w:rsidP="005B141A">
            <w:pPr>
              <w:spacing w:line="240" w:lineRule="auto"/>
              <w:rPr>
                <w:sz w:val="22"/>
              </w:rPr>
            </w:pPr>
            <w:r w:rsidRPr="005B141A">
              <w:rPr>
                <w:sz w:val="22"/>
              </w:rPr>
              <w:t>Уровень социализированности и уровень воспитанности</w:t>
            </w:r>
          </w:p>
        </w:tc>
      </w:tr>
      <w:tr w:rsidR="00275731" w:rsidRPr="005B141A" w:rsidTr="00275731">
        <w:trPr>
          <w:trHeight w:val="174"/>
          <w:jc w:val="center"/>
        </w:trPr>
        <w:tc>
          <w:tcPr>
            <w:tcW w:w="1276" w:type="pct"/>
            <w:vMerge/>
          </w:tcPr>
          <w:p w:rsidR="00275731" w:rsidRPr="005B141A" w:rsidRDefault="00275731" w:rsidP="005B141A">
            <w:pPr>
              <w:spacing w:line="240" w:lineRule="auto"/>
              <w:rPr>
                <w:sz w:val="22"/>
              </w:rPr>
            </w:pPr>
          </w:p>
        </w:tc>
        <w:tc>
          <w:tcPr>
            <w:tcW w:w="3724" w:type="pct"/>
          </w:tcPr>
          <w:p w:rsidR="00275731" w:rsidRPr="005B141A" w:rsidRDefault="00275731" w:rsidP="005B141A">
            <w:pPr>
              <w:spacing w:line="240" w:lineRule="auto"/>
              <w:rPr>
                <w:sz w:val="22"/>
              </w:rPr>
            </w:pPr>
            <w:r w:rsidRPr="005B141A">
              <w:rPr>
                <w:sz w:val="22"/>
              </w:rPr>
              <w:t>Уровень учебно-познавательной мотивации (базовый, познавательный, социальный, социально-духовный)</w:t>
            </w:r>
          </w:p>
        </w:tc>
      </w:tr>
      <w:tr w:rsidR="00275731" w:rsidRPr="005B141A" w:rsidTr="00275731">
        <w:trPr>
          <w:trHeight w:val="174"/>
          <w:jc w:val="center"/>
        </w:trPr>
        <w:tc>
          <w:tcPr>
            <w:tcW w:w="1276" w:type="pct"/>
            <w:vMerge/>
          </w:tcPr>
          <w:p w:rsidR="00275731" w:rsidRPr="005B141A" w:rsidRDefault="00275731" w:rsidP="005B141A">
            <w:pPr>
              <w:spacing w:line="240" w:lineRule="auto"/>
              <w:rPr>
                <w:sz w:val="22"/>
              </w:rPr>
            </w:pPr>
          </w:p>
        </w:tc>
        <w:tc>
          <w:tcPr>
            <w:tcW w:w="3724" w:type="pct"/>
          </w:tcPr>
          <w:p w:rsidR="00275731" w:rsidRPr="005B141A" w:rsidRDefault="00275731" w:rsidP="005B141A">
            <w:pPr>
              <w:spacing w:line="240" w:lineRule="auto"/>
              <w:rPr>
                <w:sz w:val="22"/>
              </w:rPr>
            </w:pPr>
            <w:r w:rsidRPr="005B141A">
              <w:rPr>
                <w:sz w:val="22"/>
              </w:rPr>
              <w:t>Уровень сформированности ценностей ЗОЖ</w:t>
            </w:r>
          </w:p>
        </w:tc>
      </w:tr>
      <w:tr w:rsidR="00275731" w:rsidRPr="005B141A" w:rsidTr="00275731">
        <w:trPr>
          <w:trHeight w:val="232"/>
          <w:jc w:val="center"/>
        </w:trPr>
        <w:tc>
          <w:tcPr>
            <w:tcW w:w="1276" w:type="pct"/>
            <w:vMerge w:val="restart"/>
          </w:tcPr>
          <w:p w:rsidR="00275731" w:rsidRPr="005B141A" w:rsidRDefault="00275731" w:rsidP="005B141A">
            <w:pPr>
              <w:spacing w:line="240" w:lineRule="auto"/>
              <w:rPr>
                <w:sz w:val="22"/>
              </w:rPr>
            </w:pPr>
            <w:r w:rsidRPr="005B141A">
              <w:rPr>
                <w:sz w:val="22"/>
              </w:rPr>
              <w:t xml:space="preserve">Метапредметные </w:t>
            </w:r>
          </w:p>
          <w:p w:rsidR="00275731" w:rsidRPr="005B141A" w:rsidRDefault="00275731" w:rsidP="005B141A">
            <w:pPr>
              <w:spacing w:line="240" w:lineRule="auto"/>
              <w:rPr>
                <w:sz w:val="22"/>
              </w:rPr>
            </w:pPr>
            <w:r w:rsidRPr="005B141A">
              <w:rPr>
                <w:sz w:val="22"/>
              </w:rPr>
              <w:t>результаты</w:t>
            </w:r>
          </w:p>
        </w:tc>
        <w:tc>
          <w:tcPr>
            <w:tcW w:w="3724" w:type="pct"/>
          </w:tcPr>
          <w:p w:rsidR="00275731" w:rsidRPr="005B141A" w:rsidRDefault="00275731" w:rsidP="005B141A">
            <w:pPr>
              <w:spacing w:line="240" w:lineRule="auto"/>
              <w:rPr>
                <w:sz w:val="22"/>
              </w:rPr>
            </w:pPr>
            <w:r w:rsidRPr="005B141A">
              <w:rPr>
                <w:sz w:val="22"/>
              </w:rPr>
              <w:t>Уровень реализации регулятивных УУД</w:t>
            </w:r>
          </w:p>
          <w:p w:rsidR="00275731" w:rsidRPr="005B141A" w:rsidRDefault="00275731" w:rsidP="005B141A">
            <w:pPr>
              <w:spacing w:line="240" w:lineRule="auto"/>
              <w:rPr>
                <w:sz w:val="22"/>
              </w:rPr>
            </w:pPr>
            <w:r w:rsidRPr="005B141A">
              <w:rPr>
                <w:sz w:val="22"/>
              </w:rPr>
              <w:t>(организация и управление, навыки системного, экологического мышления)</w:t>
            </w:r>
          </w:p>
        </w:tc>
      </w:tr>
      <w:tr w:rsidR="00275731" w:rsidRPr="005B141A" w:rsidTr="00275731">
        <w:trPr>
          <w:trHeight w:val="232"/>
          <w:jc w:val="center"/>
        </w:trPr>
        <w:tc>
          <w:tcPr>
            <w:tcW w:w="1276" w:type="pct"/>
            <w:vMerge/>
          </w:tcPr>
          <w:p w:rsidR="00275731" w:rsidRPr="005B141A" w:rsidRDefault="00275731" w:rsidP="005B141A">
            <w:pPr>
              <w:spacing w:line="240" w:lineRule="auto"/>
              <w:rPr>
                <w:sz w:val="22"/>
              </w:rPr>
            </w:pPr>
          </w:p>
        </w:tc>
        <w:tc>
          <w:tcPr>
            <w:tcW w:w="3724" w:type="pct"/>
          </w:tcPr>
          <w:p w:rsidR="00275731" w:rsidRPr="005B141A" w:rsidRDefault="00275731" w:rsidP="005B141A">
            <w:pPr>
              <w:spacing w:line="240" w:lineRule="auto"/>
              <w:rPr>
                <w:sz w:val="22"/>
              </w:rPr>
            </w:pPr>
            <w:r w:rsidRPr="005B141A">
              <w:rPr>
                <w:sz w:val="22"/>
              </w:rPr>
              <w:t>Уровень реализации познавательных УУД</w:t>
            </w:r>
          </w:p>
          <w:p w:rsidR="00275731" w:rsidRPr="005B141A" w:rsidRDefault="00275731" w:rsidP="005B141A">
            <w:pPr>
              <w:spacing w:line="240" w:lineRule="auto"/>
              <w:rPr>
                <w:sz w:val="22"/>
              </w:rPr>
            </w:pPr>
            <w:r w:rsidRPr="005B141A">
              <w:rPr>
                <w:sz w:val="22"/>
              </w:rPr>
              <w:t>(мыслительные ОУУ, логические умения)</w:t>
            </w:r>
          </w:p>
        </w:tc>
      </w:tr>
      <w:tr w:rsidR="00275731" w:rsidRPr="005B141A" w:rsidTr="00275731">
        <w:trPr>
          <w:trHeight w:val="170"/>
          <w:jc w:val="center"/>
        </w:trPr>
        <w:tc>
          <w:tcPr>
            <w:tcW w:w="1276" w:type="pct"/>
            <w:vMerge/>
          </w:tcPr>
          <w:p w:rsidR="00275731" w:rsidRPr="005B141A" w:rsidRDefault="00275731" w:rsidP="005B141A">
            <w:pPr>
              <w:spacing w:line="240" w:lineRule="auto"/>
              <w:rPr>
                <w:sz w:val="22"/>
              </w:rPr>
            </w:pPr>
          </w:p>
        </w:tc>
        <w:tc>
          <w:tcPr>
            <w:tcW w:w="3724" w:type="pct"/>
          </w:tcPr>
          <w:p w:rsidR="00275731" w:rsidRPr="005B141A" w:rsidRDefault="00275731" w:rsidP="005B141A">
            <w:pPr>
              <w:spacing w:line="240" w:lineRule="auto"/>
              <w:rPr>
                <w:sz w:val="22"/>
              </w:rPr>
            </w:pPr>
            <w:r w:rsidRPr="005B141A">
              <w:rPr>
                <w:sz w:val="22"/>
              </w:rPr>
              <w:t>Уровень реализации коммуникативных УУД</w:t>
            </w:r>
          </w:p>
          <w:p w:rsidR="00275731" w:rsidRPr="005B141A" w:rsidRDefault="00275731" w:rsidP="005B141A">
            <w:pPr>
              <w:spacing w:line="240" w:lineRule="auto"/>
              <w:rPr>
                <w:sz w:val="22"/>
              </w:rPr>
            </w:pPr>
            <w:r w:rsidRPr="005B141A">
              <w:rPr>
                <w:sz w:val="22"/>
              </w:rPr>
              <w:t>(смысловое чтение, работа в группе, монологическая речь)</w:t>
            </w:r>
          </w:p>
        </w:tc>
      </w:tr>
      <w:tr w:rsidR="00275731" w:rsidRPr="005B141A" w:rsidTr="00275731">
        <w:trPr>
          <w:jc w:val="center"/>
        </w:trPr>
        <w:tc>
          <w:tcPr>
            <w:tcW w:w="1276" w:type="pct"/>
            <w:vMerge/>
          </w:tcPr>
          <w:p w:rsidR="00275731" w:rsidRPr="005B141A" w:rsidRDefault="00275731" w:rsidP="005B141A">
            <w:pPr>
              <w:spacing w:line="240" w:lineRule="auto"/>
              <w:rPr>
                <w:sz w:val="22"/>
              </w:rPr>
            </w:pPr>
          </w:p>
        </w:tc>
        <w:tc>
          <w:tcPr>
            <w:tcW w:w="3724" w:type="pct"/>
          </w:tcPr>
          <w:p w:rsidR="00275731" w:rsidRPr="005B141A" w:rsidRDefault="00275731" w:rsidP="005B141A">
            <w:pPr>
              <w:spacing w:line="240" w:lineRule="auto"/>
              <w:rPr>
                <w:sz w:val="22"/>
              </w:rPr>
            </w:pPr>
            <w:r w:rsidRPr="005B141A">
              <w:rPr>
                <w:sz w:val="22"/>
              </w:rPr>
              <w:t>Уровень развития ИКТ – компетентности (преобразование информации, владение ПК, навыки грамотного использования Интернета)</w:t>
            </w:r>
          </w:p>
        </w:tc>
      </w:tr>
      <w:tr w:rsidR="00275731" w:rsidRPr="005B141A" w:rsidTr="00275731">
        <w:trPr>
          <w:jc w:val="center"/>
        </w:trPr>
        <w:tc>
          <w:tcPr>
            <w:tcW w:w="1276" w:type="pct"/>
            <w:vMerge w:val="restart"/>
          </w:tcPr>
          <w:p w:rsidR="00275731" w:rsidRPr="005B141A" w:rsidRDefault="00275731" w:rsidP="005B141A">
            <w:pPr>
              <w:spacing w:line="240" w:lineRule="auto"/>
              <w:rPr>
                <w:sz w:val="22"/>
              </w:rPr>
            </w:pPr>
            <w:r w:rsidRPr="005B141A">
              <w:rPr>
                <w:sz w:val="22"/>
              </w:rPr>
              <w:t>Предметные результаты</w:t>
            </w:r>
          </w:p>
        </w:tc>
        <w:tc>
          <w:tcPr>
            <w:tcW w:w="3724" w:type="pct"/>
          </w:tcPr>
          <w:p w:rsidR="00275731" w:rsidRPr="005B141A" w:rsidRDefault="00275731" w:rsidP="005B141A">
            <w:pPr>
              <w:spacing w:line="240" w:lineRule="auto"/>
              <w:rPr>
                <w:sz w:val="22"/>
              </w:rPr>
            </w:pPr>
            <w:r w:rsidRPr="005B141A">
              <w:rPr>
                <w:sz w:val="22"/>
              </w:rPr>
              <w:t>Качество и динамика обученности</w:t>
            </w:r>
          </w:p>
        </w:tc>
      </w:tr>
      <w:tr w:rsidR="00275731" w:rsidRPr="005B141A" w:rsidTr="00275731">
        <w:trPr>
          <w:jc w:val="center"/>
        </w:trPr>
        <w:tc>
          <w:tcPr>
            <w:tcW w:w="1276" w:type="pct"/>
            <w:vMerge/>
          </w:tcPr>
          <w:p w:rsidR="00275731" w:rsidRPr="005B141A" w:rsidRDefault="00275731" w:rsidP="005B141A">
            <w:pPr>
              <w:spacing w:line="240" w:lineRule="auto"/>
              <w:rPr>
                <w:sz w:val="22"/>
              </w:rPr>
            </w:pPr>
          </w:p>
        </w:tc>
        <w:tc>
          <w:tcPr>
            <w:tcW w:w="3724" w:type="pct"/>
          </w:tcPr>
          <w:p w:rsidR="00275731" w:rsidRPr="005B141A" w:rsidRDefault="00275731" w:rsidP="005B141A">
            <w:pPr>
              <w:spacing w:line="240" w:lineRule="auto"/>
              <w:rPr>
                <w:sz w:val="22"/>
              </w:rPr>
            </w:pPr>
            <w:r w:rsidRPr="005B141A">
              <w:rPr>
                <w:sz w:val="22"/>
              </w:rPr>
              <w:t xml:space="preserve">Подтверждение обученности по результатам внешней, независимой оценки </w:t>
            </w:r>
          </w:p>
        </w:tc>
      </w:tr>
      <w:tr w:rsidR="00275731" w:rsidRPr="005B141A" w:rsidTr="00275731">
        <w:trPr>
          <w:jc w:val="center"/>
        </w:trPr>
        <w:tc>
          <w:tcPr>
            <w:tcW w:w="1276" w:type="pct"/>
            <w:vMerge/>
          </w:tcPr>
          <w:p w:rsidR="00275731" w:rsidRPr="005B141A" w:rsidRDefault="00275731" w:rsidP="005B141A">
            <w:pPr>
              <w:spacing w:line="240" w:lineRule="auto"/>
              <w:rPr>
                <w:sz w:val="22"/>
              </w:rPr>
            </w:pPr>
          </w:p>
        </w:tc>
        <w:tc>
          <w:tcPr>
            <w:tcW w:w="3724" w:type="pct"/>
          </w:tcPr>
          <w:p w:rsidR="00275731" w:rsidRPr="005B141A" w:rsidRDefault="00275731" w:rsidP="005B141A">
            <w:pPr>
              <w:spacing w:line="240" w:lineRule="auto"/>
              <w:rPr>
                <w:sz w:val="22"/>
              </w:rPr>
            </w:pPr>
            <w:r w:rsidRPr="005B141A">
              <w:rPr>
                <w:sz w:val="22"/>
              </w:rPr>
              <w:t>Уровень обучаемости</w:t>
            </w:r>
          </w:p>
        </w:tc>
      </w:tr>
      <w:tr w:rsidR="00275731" w:rsidRPr="005B141A" w:rsidTr="00275731">
        <w:trPr>
          <w:jc w:val="center"/>
        </w:trPr>
        <w:tc>
          <w:tcPr>
            <w:tcW w:w="1276" w:type="pct"/>
            <w:vMerge/>
            <w:tcBorders>
              <w:bottom w:val="single" w:sz="4" w:space="0" w:color="000000"/>
            </w:tcBorders>
          </w:tcPr>
          <w:p w:rsidR="00275731" w:rsidRPr="005B141A" w:rsidRDefault="00275731" w:rsidP="005B141A">
            <w:pPr>
              <w:spacing w:line="240" w:lineRule="auto"/>
              <w:rPr>
                <w:sz w:val="22"/>
              </w:rPr>
            </w:pPr>
          </w:p>
        </w:tc>
        <w:tc>
          <w:tcPr>
            <w:tcW w:w="3724" w:type="pct"/>
            <w:tcBorders>
              <w:bottom w:val="single" w:sz="4" w:space="0" w:color="000000"/>
            </w:tcBorders>
          </w:tcPr>
          <w:p w:rsidR="00275731" w:rsidRPr="005B141A" w:rsidRDefault="00275731" w:rsidP="005B141A">
            <w:pPr>
              <w:spacing w:line="240" w:lineRule="auto"/>
              <w:rPr>
                <w:sz w:val="22"/>
              </w:rPr>
            </w:pPr>
            <w:r w:rsidRPr="005B141A">
              <w:rPr>
                <w:sz w:val="22"/>
              </w:rPr>
              <w:t>Участие и победы в предметных конкурсах, олимпиадах</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highlight w:val="yellow"/>
        </w:rPr>
      </w:pPr>
    </w:p>
    <w:tbl>
      <w:tblPr>
        <w:tblW w:w="10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8328"/>
      </w:tblGrid>
      <w:tr w:rsidR="00275731" w:rsidRPr="005B141A" w:rsidTr="00275731">
        <w:trPr>
          <w:jc w:val="center"/>
        </w:trPr>
        <w:tc>
          <w:tcPr>
            <w:tcW w:w="10308" w:type="dxa"/>
            <w:gridSpan w:val="2"/>
            <w:shd w:val="clear" w:color="auto" w:fill="auto"/>
          </w:tcPr>
          <w:p w:rsidR="00275731" w:rsidRPr="005B141A" w:rsidRDefault="00275731" w:rsidP="005B141A">
            <w:pPr>
              <w:spacing w:line="240" w:lineRule="auto"/>
              <w:rPr>
                <w:sz w:val="22"/>
              </w:rPr>
            </w:pPr>
            <w:r w:rsidRPr="005B141A">
              <w:rPr>
                <w:sz w:val="22"/>
              </w:rPr>
              <w:t>Оценка качества процессов</w:t>
            </w:r>
          </w:p>
          <w:p w:rsidR="00275731" w:rsidRPr="005B141A" w:rsidRDefault="00275731" w:rsidP="005B141A">
            <w:pPr>
              <w:spacing w:line="240" w:lineRule="auto"/>
              <w:rPr>
                <w:sz w:val="22"/>
              </w:rPr>
            </w:pPr>
          </w:p>
        </w:tc>
      </w:tr>
      <w:tr w:rsidR="00275731" w:rsidRPr="005B141A" w:rsidTr="00275731">
        <w:trPr>
          <w:jc w:val="center"/>
        </w:trPr>
        <w:tc>
          <w:tcPr>
            <w:tcW w:w="1980" w:type="dxa"/>
            <w:vMerge w:val="restart"/>
          </w:tcPr>
          <w:p w:rsidR="00275731" w:rsidRPr="005B141A" w:rsidRDefault="00275731" w:rsidP="005B141A">
            <w:pPr>
              <w:spacing w:line="240" w:lineRule="auto"/>
              <w:rPr>
                <w:sz w:val="22"/>
              </w:rPr>
            </w:pPr>
            <w:r w:rsidRPr="005B141A">
              <w:rPr>
                <w:sz w:val="22"/>
              </w:rPr>
              <w:t>Качество обучающей предметной деятельности</w:t>
            </w:r>
          </w:p>
          <w:p w:rsidR="00275731" w:rsidRPr="005B141A" w:rsidRDefault="00275731" w:rsidP="005B141A">
            <w:pPr>
              <w:spacing w:line="240" w:lineRule="auto"/>
              <w:rPr>
                <w:sz w:val="22"/>
              </w:rPr>
            </w:pPr>
            <w:r w:rsidRPr="005B141A">
              <w:rPr>
                <w:sz w:val="22"/>
              </w:rPr>
              <w:t>Качество системы воспитательной работы</w:t>
            </w:r>
          </w:p>
        </w:tc>
        <w:tc>
          <w:tcPr>
            <w:tcW w:w="8328" w:type="dxa"/>
          </w:tcPr>
          <w:p w:rsidR="00275731" w:rsidRPr="005B141A" w:rsidRDefault="00275731" w:rsidP="005B141A">
            <w:pPr>
              <w:spacing w:line="240" w:lineRule="auto"/>
              <w:rPr>
                <w:sz w:val="22"/>
              </w:rPr>
            </w:pPr>
            <w:r w:rsidRPr="005B141A">
              <w:rPr>
                <w:sz w:val="22"/>
              </w:rPr>
              <w:t>Качество планирования и организации уроков по предмету</w:t>
            </w:r>
          </w:p>
        </w:tc>
      </w:tr>
      <w:tr w:rsidR="00275731" w:rsidRPr="005B141A" w:rsidTr="00275731">
        <w:trPr>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Качество деятельности по развитию метапредметных умений (УУД)</w:t>
            </w:r>
          </w:p>
        </w:tc>
      </w:tr>
      <w:tr w:rsidR="00275731" w:rsidRPr="005B141A" w:rsidTr="00275731">
        <w:trPr>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Качество деятельности по реализации требований по сохранению здоровья обучающихся в учебном процессе</w:t>
            </w:r>
          </w:p>
        </w:tc>
      </w:tr>
      <w:tr w:rsidR="00275731" w:rsidRPr="005B141A" w:rsidTr="00275731">
        <w:trPr>
          <w:trHeight w:val="631"/>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Качество деятельности по обучению и развитию обучающихся на основе использования ИКТ</w:t>
            </w:r>
          </w:p>
        </w:tc>
      </w:tr>
      <w:tr w:rsidR="00275731" w:rsidRPr="005B141A" w:rsidTr="00275731">
        <w:trPr>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Качество деятельности по проектированию и реализации индивидуальных учебных программ для отдельных учащихся</w:t>
            </w:r>
          </w:p>
        </w:tc>
      </w:tr>
      <w:tr w:rsidR="00275731" w:rsidRPr="005B141A" w:rsidTr="00275731">
        <w:trPr>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Качество деятельности по организации и проведению предметных событий в школе</w:t>
            </w:r>
          </w:p>
        </w:tc>
      </w:tr>
      <w:tr w:rsidR="00275731" w:rsidRPr="005B141A" w:rsidTr="00275731">
        <w:trPr>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Качество деятельности по организации и проведению внешкольной предметной деятельности обучающихся: экскурсий, экспедиций и др.</w:t>
            </w:r>
          </w:p>
        </w:tc>
      </w:tr>
      <w:tr w:rsidR="00275731" w:rsidRPr="005B141A" w:rsidTr="00275731">
        <w:trPr>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Качество деятельности учителей по развитию и обустройству предметного кабинета образовательного пространства школы</w:t>
            </w:r>
          </w:p>
        </w:tc>
      </w:tr>
      <w:tr w:rsidR="00275731" w:rsidRPr="005B141A" w:rsidTr="00275731">
        <w:trPr>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 xml:space="preserve">Качество деятельности педколлектива по реализации внеурочной деятельности как ресурса реализации требований к «портрету выпускника» </w:t>
            </w:r>
          </w:p>
        </w:tc>
      </w:tr>
      <w:tr w:rsidR="00275731" w:rsidRPr="005B141A" w:rsidTr="00275731">
        <w:trPr>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Содержание и структура программы воспитательной работы (в соответствии с ФГОС: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tc>
      </w:tr>
      <w:tr w:rsidR="00275731" w:rsidRPr="005B141A" w:rsidTr="00275731">
        <w:trPr>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Качество реализации программы воспитательной работы</w:t>
            </w:r>
          </w:p>
        </w:tc>
      </w:tr>
      <w:tr w:rsidR="00275731" w:rsidRPr="005B141A" w:rsidTr="00275731">
        <w:trPr>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 xml:space="preserve">Качество работы с родителями </w:t>
            </w:r>
          </w:p>
        </w:tc>
      </w:tr>
      <w:tr w:rsidR="00275731" w:rsidRPr="005B141A" w:rsidTr="00275731">
        <w:trPr>
          <w:jc w:val="center"/>
        </w:trPr>
        <w:tc>
          <w:tcPr>
            <w:tcW w:w="1980" w:type="dxa"/>
            <w:vMerge w:val="restart"/>
          </w:tcPr>
          <w:p w:rsidR="00275731" w:rsidRPr="005B141A" w:rsidRDefault="00275731" w:rsidP="005B141A">
            <w:pPr>
              <w:spacing w:line="240" w:lineRule="auto"/>
              <w:rPr>
                <w:sz w:val="22"/>
              </w:rPr>
            </w:pPr>
            <w:r w:rsidRPr="005B141A">
              <w:rPr>
                <w:sz w:val="22"/>
              </w:rPr>
              <w:t xml:space="preserve">Качество </w:t>
            </w:r>
            <w:r w:rsidRPr="005B141A">
              <w:rPr>
                <w:sz w:val="22"/>
              </w:rPr>
              <w:lastRenderedPageBreak/>
              <w:t xml:space="preserve">научно-методической системы гимназии </w:t>
            </w:r>
          </w:p>
        </w:tc>
        <w:tc>
          <w:tcPr>
            <w:tcW w:w="8328" w:type="dxa"/>
          </w:tcPr>
          <w:p w:rsidR="00275731" w:rsidRPr="005B141A" w:rsidRDefault="00275731" w:rsidP="005B141A">
            <w:pPr>
              <w:spacing w:line="240" w:lineRule="auto"/>
              <w:rPr>
                <w:sz w:val="22"/>
              </w:rPr>
            </w:pPr>
            <w:r w:rsidRPr="005B141A">
              <w:rPr>
                <w:sz w:val="22"/>
              </w:rPr>
              <w:lastRenderedPageBreak/>
              <w:t>Динамика роста уровня профессиональной компетентности учителя</w:t>
            </w:r>
          </w:p>
        </w:tc>
      </w:tr>
      <w:tr w:rsidR="00275731" w:rsidRPr="005B141A" w:rsidTr="00275731">
        <w:trPr>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Качество методической деятельности кафедр, М/О</w:t>
            </w:r>
          </w:p>
        </w:tc>
      </w:tr>
      <w:tr w:rsidR="00275731" w:rsidRPr="005B141A" w:rsidTr="00275731">
        <w:trPr>
          <w:jc w:val="center"/>
        </w:trPr>
        <w:tc>
          <w:tcPr>
            <w:tcW w:w="1980" w:type="dxa"/>
            <w:vMerge/>
          </w:tcPr>
          <w:p w:rsidR="00275731" w:rsidRPr="005B141A" w:rsidRDefault="00275731" w:rsidP="005B141A">
            <w:pPr>
              <w:spacing w:line="240" w:lineRule="auto"/>
              <w:rPr>
                <w:sz w:val="22"/>
              </w:rPr>
            </w:pPr>
          </w:p>
        </w:tc>
        <w:tc>
          <w:tcPr>
            <w:tcW w:w="8328" w:type="dxa"/>
          </w:tcPr>
          <w:p w:rsidR="00275731" w:rsidRPr="005B141A" w:rsidRDefault="00275731" w:rsidP="005B141A">
            <w:pPr>
              <w:spacing w:line="240" w:lineRule="auto"/>
              <w:rPr>
                <w:sz w:val="22"/>
              </w:rPr>
            </w:pPr>
            <w:r w:rsidRPr="005B141A">
              <w:rPr>
                <w:sz w:val="22"/>
              </w:rPr>
              <w:t>Качество работы библиотеки, медиатеки</w:t>
            </w:r>
          </w:p>
        </w:tc>
      </w:tr>
      <w:tr w:rsidR="00275731" w:rsidRPr="005B141A" w:rsidTr="00275731">
        <w:trPr>
          <w:jc w:val="center"/>
        </w:trPr>
        <w:tc>
          <w:tcPr>
            <w:tcW w:w="1980" w:type="dxa"/>
            <w:vMerge/>
            <w:tcBorders>
              <w:bottom w:val="single" w:sz="4" w:space="0" w:color="000000"/>
            </w:tcBorders>
          </w:tcPr>
          <w:p w:rsidR="00275731" w:rsidRPr="005B141A" w:rsidRDefault="00275731" w:rsidP="005B141A">
            <w:pPr>
              <w:spacing w:line="240" w:lineRule="auto"/>
              <w:rPr>
                <w:sz w:val="22"/>
              </w:rPr>
            </w:pPr>
          </w:p>
        </w:tc>
        <w:tc>
          <w:tcPr>
            <w:tcW w:w="8328" w:type="dxa"/>
            <w:tcBorders>
              <w:bottom w:val="single" w:sz="4" w:space="0" w:color="000000"/>
            </w:tcBorders>
          </w:tcPr>
          <w:p w:rsidR="00275731" w:rsidRPr="005B141A" w:rsidRDefault="00275731" w:rsidP="005B141A">
            <w:pPr>
              <w:spacing w:line="240" w:lineRule="auto"/>
              <w:rPr>
                <w:sz w:val="22"/>
              </w:rPr>
            </w:pPr>
            <w:r w:rsidRPr="005B141A">
              <w:rPr>
                <w:sz w:val="22"/>
              </w:rPr>
              <w:t>Качество деятельности психологической службы гимназии</w:t>
            </w:r>
          </w:p>
        </w:tc>
      </w:tr>
    </w:tbl>
    <w:p w:rsidR="00275731" w:rsidRPr="005B141A" w:rsidRDefault="00275731" w:rsidP="005B141A">
      <w:pPr>
        <w:spacing w:line="240" w:lineRule="auto"/>
        <w:rPr>
          <w:sz w:val="22"/>
        </w:rPr>
      </w:pPr>
    </w:p>
    <w:p w:rsidR="00275731" w:rsidRPr="005B141A" w:rsidRDefault="00275731" w:rsidP="005B141A">
      <w:pPr>
        <w:spacing w:line="240" w:lineRule="auto"/>
        <w:rPr>
          <w:sz w:val="22"/>
        </w:rPr>
      </w:pPr>
      <w:r w:rsidRPr="005B141A">
        <w:rPr>
          <w:sz w:val="22"/>
        </w:rPr>
        <w:t>Критерии оценки качества материально-технического обеспечения образовательного процесса:</w:t>
      </w:r>
    </w:p>
    <w:p w:rsidR="00275731" w:rsidRPr="005B141A" w:rsidRDefault="00275731" w:rsidP="005B141A">
      <w:pPr>
        <w:spacing w:line="240" w:lineRule="auto"/>
        <w:rPr>
          <w:sz w:val="22"/>
        </w:rPr>
      </w:pPr>
      <w:r w:rsidRPr="005B141A">
        <w:rPr>
          <w:sz w:val="22"/>
        </w:rPr>
        <w:t>программно-информационное обеспечение, наличие и эффективность использования Интернет-ресурсов в учебном процессе;</w:t>
      </w:r>
    </w:p>
    <w:p w:rsidR="00275731" w:rsidRPr="005B141A" w:rsidRDefault="00275731" w:rsidP="005B141A">
      <w:pPr>
        <w:spacing w:line="240" w:lineRule="auto"/>
        <w:rPr>
          <w:sz w:val="22"/>
        </w:rPr>
      </w:pPr>
      <w:r w:rsidRPr="005B141A">
        <w:rPr>
          <w:sz w:val="22"/>
        </w:rPr>
        <w:t>оснащенность учебных кабинетов современным оборудованием, средствами обучения и мебелью;</w:t>
      </w:r>
    </w:p>
    <w:p w:rsidR="00275731" w:rsidRPr="005B141A" w:rsidRDefault="00275731" w:rsidP="005B141A">
      <w:pPr>
        <w:spacing w:line="240" w:lineRule="auto"/>
        <w:rPr>
          <w:sz w:val="22"/>
        </w:rPr>
      </w:pPr>
      <w:r w:rsidRPr="005B141A">
        <w:rPr>
          <w:sz w:val="22"/>
        </w:rPr>
        <w:t>обеспеченность методической и учебной литературой.</w:t>
      </w:r>
    </w:p>
    <w:p w:rsidR="00275731" w:rsidRPr="005B141A" w:rsidRDefault="00275731" w:rsidP="005B141A">
      <w:pPr>
        <w:spacing w:line="240" w:lineRule="auto"/>
        <w:rPr>
          <w:sz w:val="22"/>
        </w:rPr>
      </w:pPr>
      <w:r w:rsidRPr="005B141A">
        <w:rPr>
          <w:sz w:val="22"/>
        </w:rPr>
        <w:t>учебно-материальная база, благоустройство;</w:t>
      </w:r>
    </w:p>
    <w:p w:rsidR="00275731" w:rsidRPr="005B141A" w:rsidRDefault="00275731" w:rsidP="005B141A">
      <w:pPr>
        <w:spacing w:line="240" w:lineRule="auto"/>
        <w:rPr>
          <w:sz w:val="22"/>
        </w:rPr>
      </w:pPr>
      <w:r w:rsidRPr="005B141A">
        <w:rPr>
          <w:sz w:val="22"/>
        </w:rPr>
        <w:t>IT-инфраструктура гимназии.</w:t>
      </w:r>
    </w:p>
    <w:p w:rsidR="00275731" w:rsidRPr="005B141A" w:rsidRDefault="00275731" w:rsidP="005B141A">
      <w:pPr>
        <w:spacing w:line="240" w:lineRule="auto"/>
        <w:rPr>
          <w:sz w:val="22"/>
        </w:rPr>
      </w:pPr>
      <w:r w:rsidRPr="005B141A">
        <w:rPr>
          <w:sz w:val="22"/>
        </w:rPr>
        <w:t>Критерии оценки безопасности обучения:</w:t>
      </w:r>
    </w:p>
    <w:p w:rsidR="00275731" w:rsidRPr="005B141A" w:rsidRDefault="00275731" w:rsidP="005B141A">
      <w:pPr>
        <w:spacing w:line="240" w:lineRule="auto"/>
        <w:rPr>
          <w:sz w:val="22"/>
        </w:rPr>
      </w:pPr>
      <w:r w:rsidRPr="005B141A">
        <w:rPr>
          <w:sz w:val="22"/>
        </w:rPr>
        <w:t>оценка соответствия службы охраны труда и обеспечение безопасности (техники</w:t>
      </w:r>
    </w:p>
    <w:p w:rsidR="00275731" w:rsidRPr="005B141A" w:rsidRDefault="00275731" w:rsidP="005B141A">
      <w:pPr>
        <w:spacing w:line="240" w:lineRule="auto"/>
        <w:rPr>
          <w:sz w:val="22"/>
        </w:rPr>
      </w:pPr>
      <w:r w:rsidRPr="005B141A">
        <w:rPr>
          <w:sz w:val="22"/>
        </w:rPr>
        <w:t>безопасности, охраны труда, противопожарной безопасности, антитеррористической защищенности) требованиям нормативных документов;</w:t>
      </w:r>
    </w:p>
    <w:p w:rsidR="00275731" w:rsidRPr="005B141A" w:rsidRDefault="00275731" w:rsidP="005B141A">
      <w:pPr>
        <w:spacing w:line="240" w:lineRule="auto"/>
        <w:rPr>
          <w:sz w:val="22"/>
        </w:rPr>
      </w:pPr>
      <w:r w:rsidRPr="005B141A">
        <w:rPr>
          <w:sz w:val="22"/>
        </w:rPr>
        <w:t>оценку состояния условий обучения требованиям СанПиНам (к размещению ОУ, земельному участку, зданию, оборудованию помещений, воздушно-тепловому режиму, искусственному и естественному освещению, водоснабжению и канализации, режиму общеобразовательного процесса)</w:t>
      </w:r>
    </w:p>
    <w:p w:rsidR="00275731" w:rsidRPr="005B141A" w:rsidRDefault="00275731" w:rsidP="005B141A">
      <w:pPr>
        <w:spacing w:line="240" w:lineRule="auto"/>
        <w:rPr>
          <w:sz w:val="22"/>
        </w:rPr>
      </w:pPr>
      <w:r w:rsidRPr="005B141A">
        <w:rPr>
          <w:sz w:val="22"/>
        </w:rPr>
        <w:t>оценку морально-психологического климата в гимназии</w:t>
      </w:r>
    </w:p>
    <w:p w:rsidR="00275731" w:rsidRPr="005B141A" w:rsidRDefault="00275731" w:rsidP="005B141A">
      <w:pPr>
        <w:spacing w:line="240" w:lineRule="auto"/>
        <w:rPr>
          <w:sz w:val="22"/>
        </w:rPr>
      </w:pPr>
      <w:r w:rsidRPr="005B141A">
        <w:rPr>
          <w:sz w:val="22"/>
        </w:rPr>
        <w:t>Критерии оценки доступности образования:</w:t>
      </w:r>
    </w:p>
    <w:p w:rsidR="00275731" w:rsidRPr="005B141A" w:rsidRDefault="00275731" w:rsidP="005B141A">
      <w:pPr>
        <w:spacing w:line="240" w:lineRule="auto"/>
        <w:rPr>
          <w:sz w:val="22"/>
        </w:rPr>
      </w:pPr>
      <w:r w:rsidRPr="005B141A">
        <w:rPr>
          <w:sz w:val="22"/>
        </w:rPr>
        <w:t>анализ и оценку системы приема обучающихся в гимназию;</w:t>
      </w:r>
    </w:p>
    <w:p w:rsidR="00275731" w:rsidRPr="005B141A" w:rsidRDefault="00275731" w:rsidP="005B141A">
      <w:pPr>
        <w:spacing w:line="240" w:lineRule="auto"/>
        <w:rPr>
          <w:sz w:val="22"/>
        </w:rPr>
      </w:pPr>
      <w:r w:rsidRPr="005B141A">
        <w:rPr>
          <w:sz w:val="22"/>
        </w:rPr>
        <w:t>оценку отсева обучающихся на всех ступенях обучения (количество, причины, динамика, законность);</w:t>
      </w:r>
    </w:p>
    <w:p w:rsidR="00275731" w:rsidRPr="005B141A" w:rsidRDefault="00275731" w:rsidP="005B141A">
      <w:pPr>
        <w:spacing w:line="240" w:lineRule="auto"/>
        <w:rPr>
          <w:sz w:val="22"/>
        </w:rPr>
      </w:pPr>
      <w:r w:rsidRPr="005B141A">
        <w:rPr>
          <w:sz w:val="22"/>
        </w:rPr>
        <w:t>конкурентоспособность гимназии;</w:t>
      </w:r>
    </w:p>
    <w:p w:rsidR="00275731" w:rsidRPr="005B141A" w:rsidRDefault="00275731" w:rsidP="005B141A">
      <w:pPr>
        <w:spacing w:line="240" w:lineRule="auto"/>
        <w:rPr>
          <w:sz w:val="22"/>
        </w:rPr>
      </w:pPr>
      <w:r w:rsidRPr="005B141A">
        <w:rPr>
          <w:sz w:val="22"/>
        </w:rPr>
        <w:t>оценку открытости деятельности гимназии для родителей и общественных организаций.</w:t>
      </w:r>
    </w:p>
    <w:p w:rsidR="00275731" w:rsidRPr="005B141A" w:rsidRDefault="00275731" w:rsidP="005B141A">
      <w:pPr>
        <w:spacing w:line="240" w:lineRule="auto"/>
        <w:rPr>
          <w:sz w:val="22"/>
        </w:rPr>
      </w:pPr>
      <w:r w:rsidRPr="005B141A">
        <w:rPr>
          <w:sz w:val="22"/>
        </w:rPr>
        <w:t>Критерии оценки работы по сохранению контингента обучающихся:</w:t>
      </w:r>
    </w:p>
    <w:p w:rsidR="00275731" w:rsidRPr="005B141A" w:rsidRDefault="00275731" w:rsidP="005B141A">
      <w:pPr>
        <w:spacing w:line="240" w:lineRule="auto"/>
        <w:rPr>
          <w:sz w:val="22"/>
        </w:rPr>
      </w:pPr>
      <w:r w:rsidRPr="005B141A">
        <w:rPr>
          <w:sz w:val="22"/>
        </w:rPr>
        <w:t>мониторинг исследования причин оттока детей школьного возраста;</w:t>
      </w:r>
    </w:p>
    <w:p w:rsidR="00275731" w:rsidRPr="005B141A" w:rsidRDefault="00275731" w:rsidP="005B141A">
      <w:pPr>
        <w:spacing w:line="240" w:lineRule="auto"/>
        <w:rPr>
          <w:sz w:val="22"/>
        </w:rPr>
      </w:pPr>
      <w:r w:rsidRPr="005B141A">
        <w:rPr>
          <w:sz w:val="22"/>
        </w:rPr>
        <w:t xml:space="preserve">наличие и реализация договорных проектов совместной деятельности с другими учреждениями (ОУ, ДОУ и др.), </w:t>
      </w:r>
    </w:p>
    <w:p w:rsidR="00275731" w:rsidRPr="005B141A" w:rsidRDefault="00275731" w:rsidP="005B141A">
      <w:pPr>
        <w:spacing w:line="240" w:lineRule="auto"/>
        <w:rPr>
          <w:sz w:val="22"/>
        </w:rPr>
      </w:pPr>
      <w:r w:rsidRPr="005B141A">
        <w:rPr>
          <w:sz w:val="22"/>
        </w:rPr>
        <w:t>расширение образовательных услуг, организация внеурочного времени обучающихся.</w:t>
      </w:r>
    </w:p>
    <w:p w:rsidR="00275731" w:rsidRPr="005B141A" w:rsidRDefault="00275731" w:rsidP="005B141A">
      <w:pPr>
        <w:spacing w:line="240" w:lineRule="auto"/>
        <w:rPr>
          <w:sz w:val="22"/>
        </w:rPr>
      </w:pPr>
      <w:r w:rsidRPr="005B141A">
        <w:rPr>
          <w:sz w:val="22"/>
        </w:rPr>
        <w:t>Критерии оценки качества системы дополнительного образования:</w:t>
      </w:r>
    </w:p>
    <w:p w:rsidR="00275731" w:rsidRPr="005B141A" w:rsidRDefault="00275731" w:rsidP="005B141A">
      <w:pPr>
        <w:spacing w:line="240" w:lineRule="auto"/>
        <w:rPr>
          <w:sz w:val="22"/>
        </w:rPr>
      </w:pPr>
      <w:r w:rsidRPr="005B141A">
        <w:rPr>
          <w:sz w:val="22"/>
        </w:rPr>
        <w:t>количество предоставляемых дополнительных образовательных услуг и охват ими обучающихся;</w:t>
      </w:r>
    </w:p>
    <w:p w:rsidR="00275731" w:rsidRPr="005B141A" w:rsidRDefault="00275731" w:rsidP="005B141A">
      <w:pPr>
        <w:spacing w:line="240" w:lineRule="auto"/>
        <w:rPr>
          <w:sz w:val="22"/>
        </w:rPr>
      </w:pPr>
      <w:r w:rsidRPr="005B141A">
        <w:rPr>
          <w:sz w:val="22"/>
        </w:rPr>
        <w:t>степень соответствия количества и качества дополнительных образовательных услуг запросам родителей и обучающихся;</w:t>
      </w:r>
    </w:p>
    <w:p w:rsidR="00275731" w:rsidRPr="005B141A" w:rsidRDefault="00275731" w:rsidP="005B141A">
      <w:pPr>
        <w:spacing w:line="240" w:lineRule="auto"/>
        <w:rPr>
          <w:sz w:val="22"/>
        </w:rPr>
      </w:pPr>
      <w:r w:rsidRPr="005B141A">
        <w:rPr>
          <w:sz w:val="22"/>
        </w:rPr>
        <w:t>результативность предоставляемых образовательных услуг (наличие победителей олимпиад, конкурсов, соревнований, фестивалей и т.д.);</w:t>
      </w:r>
    </w:p>
    <w:p w:rsidR="00275731" w:rsidRPr="005B141A" w:rsidRDefault="00275731" w:rsidP="005B141A">
      <w:pPr>
        <w:spacing w:line="240" w:lineRule="auto"/>
        <w:rPr>
          <w:sz w:val="22"/>
        </w:rPr>
      </w:pPr>
      <w:r w:rsidRPr="005B141A">
        <w:rPr>
          <w:sz w:val="22"/>
        </w:rPr>
        <w:t>применимость полученных в результате дополнительного образования знаний и умений на практике.</w:t>
      </w:r>
    </w:p>
    <w:p w:rsidR="00275731" w:rsidRPr="005B141A" w:rsidRDefault="00275731" w:rsidP="005B141A">
      <w:pPr>
        <w:spacing w:line="240" w:lineRule="auto"/>
        <w:rPr>
          <w:sz w:val="22"/>
        </w:rPr>
      </w:pPr>
      <w:r w:rsidRPr="005B141A">
        <w:rPr>
          <w:sz w:val="22"/>
        </w:rPr>
        <w:t>Критерии оценки качества организации питания обучающихся в гимназии:</w:t>
      </w:r>
    </w:p>
    <w:p w:rsidR="00275731" w:rsidRPr="005B141A" w:rsidRDefault="00275731" w:rsidP="005B141A">
      <w:pPr>
        <w:spacing w:line="240" w:lineRule="auto"/>
        <w:rPr>
          <w:sz w:val="22"/>
        </w:rPr>
      </w:pPr>
      <w:r w:rsidRPr="005B141A">
        <w:rPr>
          <w:sz w:val="22"/>
        </w:rPr>
        <w:t>количество детей, обеспечиваемых бесплатных питанием;</w:t>
      </w:r>
    </w:p>
    <w:p w:rsidR="00275731" w:rsidRPr="005B141A" w:rsidRDefault="00275731" w:rsidP="005B141A">
      <w:pPr>
        <w:spacing w:line="240" w:lineRule="auto"/>
        <w:rPr>
          <w:sz w:val="22"/>
        </w:rPr>
      </w:pPr>
      <w:r w:rsidRPr="005B141A">
        <w:rPr>
          <w:sz w:val="22"/>
        </w:rPr>
        <w:t>количества обучающихся, получающих горячее питание за счет бюджетных средств и средств родителей;</w:t>
      </w:r>
    </w:p>
    <w:p w:rsidR="00275731" w:rsidRPr="005B141A" w:rsidRDefault="00275731" w:rsidP="005B141A">
      <w:pPr>
        <w:spacing w:line="240" w:lineRule="auto"/>
        <w:rPr>
          <w:sz w:val="22"/>
        </w:rPr>
      </w:pPr>
      <w:r w:rsidRPr="005B141A">
        <w:rPr>
          <w:sz w:val="22"/>
        </w:rPr>
        <w:t>мониторинг организации питания;</w:t>
      </w:r>
    </w:p>
    <w:p w:rsidR="00275731" w:rsidRPr="005B141A" w:rsidRDefault="00275731" w:rsidP="005B141A">
      <w:pPr>
        <w:spacing w:line="240" w:lineRule="auto"/>
        <w:rPr>
          <w:sz w:val="22"/>
        </w:rPr>
      </w:pPr>
      <w:r w:rsidRPr="005B141A">
        <w:rPr>
          <w:sz w:val="22"/>
        </w:rPr>
        <w:t>соблюдение нормативов и требований СанПиН.</w:t>
      </w:r>
    </w:p>
    <w:p w:rsidR="00275731" w:rsidRPr="005B141A" w:rsidRDefault="00275731" w:rsidP="005B141A">
      <w:pPr>
        <w:spacing w:line="240" w:lineRule="auto"/>
        <w:rPr>
          <w:sz w:val="22"/>
        </w:rPr>
      </w:pPr>
      <w:r w:rsidRPr="005B141A">
        <w:rPr>
          <w:sz w:val="22"/>
        </w:rPr>
        <w:t>Критерии оценки состояния здоровья обучающихся:</w:t>
      </w:r>
    </w:p>
    <w:p w:rsidR="00275731" w:rsidRPr="005B141A" w:rsidRDefault="00275731" w:rsidP="005B141A">
      <w:pPr>
        <w:spacing w:line="240" w:lineRule="auto"/>
        <w:rPr>
          <w:sz w:val="22"/>
        </w:rPr>
      </w:pPr>
      <w:r w:rsidRPr="005B141A">
        <w:rPr>
          <w:sz w:val="22"/>
        </w:rPr>
        <w:t>наличие медицинского кабинета и его оснащенность в соответствии с современными требованиями;</w:t>
      </w:r>
    </w:p>
    <w:p w:rsidR="00275731" w:rsidRPr="005B141A" w:rsidRDefault="00275731" w:rsidP="005B141A">
      <w:pPr>
        <w:spacing w:line="240" w:lineRule="auto"/>
        <w:rPr>
          <w:sz w:val="22"/>
        </w:rPr>
      </w:pPr>
      <w:r w:rsidRPr="005B141A">
        <w:rPr>
          <w:sz w:val="22"/>
        </w:rPr>
        <w:t>регулярность и качество проведения санитарно-эпидемиологических и гигиенических профилактических мероприятий, медицинских осмотров;</w:t>
      </w:r>
    </w:p>
    <w:p w:rsidR="00275731" w:rsidRPr="005B141A" w:rsidRDefault="00275731" w:rsidP="005B141A">
      <w:pPr>
        <w:spacing w:line="240" w:lineRule="auto"/>
        <w:rPr>
          <w:sz w:val="22"/>
        </w:rPr>
      </w:pPr>
      <w:r w:rsidRPr="005B141A">
        <w:rPr>
          <w:sz w:val="22"/>
        </w:rPr>
        <w:t>оценку заболеваемости обучающихся, педагогических и других работников;</w:t>
      </w:r>
    </w:p>
    <w:p w:rsidR="00275731" w:rsidRPr="005B141A" w:rsidRDefault="00275731" w:rsidP="005B141A">
      <w:pPr>
        <w:spacing w:line="240" w:lineRule="auto"/>
        <w:rPr>
          <w:sz w:val="22"/>
        </w:rPr>
      </w:pPr>
      <w:r w:rsidRPr="005B141A">
        <w:rPr>
          <w:sz w:val="22"/>
        </w:rPr>
        <w:lastRenderedPageBreak/>
        <w:t>оценку эффективности оздоровительной работы (оздоровительный компонент содержания учебных предметов, здоровьесберегающие программы, технологии организация отдыха и оздоровления детей в каникулярное время и т.д.);</w:t>
      </w:r>
    </w:p>
    <w:p w:rsidR="00275731" w:rsidRPr="005B141A" w:rsidRDefault="00275731" w:rsidP="005B141A">
      <w:pPr>
        <w:spacing w:line="240" w:lineRule="auto"/>
        <w:rPr>
          <w:sz w:val="22"/>
        </w:rPr>
      </w:pPr>
      <w:r w:rsidRPr="005B141A">
        <w:rPr>
          <w:sz w:val="22"/>
        </w:rPr>
        <w:t>оценку состояния физкультурно-оздоровительной работы (распределение школьников по уровню физического развития, группам здоровья, группам физической культуры).</w:t>
      </w:r>
    </w:p>
    <w:p w:rsidR="00275731" w:rsidRPr="005B141A" w:rsidRDefault="00275731" w:rsidP="005B141A">
      <w:pPr>
        <w:spacing w:line="240" w:lineRule="auto"/>
        <w:rPr>
          <w:sz w:val="22"/>
        </w:rPr>
      </w:pPr>
      <w:r w:rsidRPr="005B141A">
        <w:rPr>
          <w:sz w:val="22"/>
        </w:rPr>
        <w:t>Критерии оценки качества воспитательной работы:</w:t>
      </w:r>
    </w:p>
    <w:p w:rsidR="00275731" w:rsidRPr="005B141A" w:rsidRDefault="00275731" w:rsidP="005B141A">
      <w:pPr>
        <w:spacing w:line="240" w:lineRule="auto"/>
        <w:rPr>
          <w:sz w:val="22"/>
        </w:rPr>
      </w:pPr>
      <w:r w:rsidRPr="005B141A">
        <w:rPr>
          <w:sz w:val="22"/>
        </w:rPr>
        <w:t>степень вовлеченности в воспитательный процесс педагогического коллектива и родителей;</w:t>
      </w:r>
    </w:p>
    <w:p w:rsidR="00275731" w:rsidRPr="005B141A" w:rsidRDefault="00275731" w:rsidP="005B141A">
      <w:pPr>
        <w:spacing w:line="240" w:lineRule="auto"/>
        <w:rPr>
          <w:sz w:val="22"/>
        </w:rPr>
      </w:pPr>
      <w:r w:rsidRPr="005B141A">
        <w:rPr>
          <w:sz w:val="22"/>
        </w:rPr>
        <w:t>охват обучающихся содержанием деятельности, которая соответствует их интересам и потребностям;</w:t>
      </w:r>
    </w:p>
    <w:p w:rsidR="00275731" w:rsidRPr="005B141A" w:rsidRDefault="00275731" w:rsidP="005B141A">
      <w:pPr>
        <w:spacing w:line="240" w:lineRule="auto"/>
        <w:rPr>
          <w:sz w:val="22"/>
        </w:rPr>
      </w:pPr>
      <w:r w:rsidRPr="005B141A">
        <w:rPr>
          <w:sz w:val="22"/>
        </w:rPr>
        <w:t>наличие детского самоуправления, его соответствие различным направлениям детской самодеятельности;</w:t>
      </w:r>
    </w:p>
    <w:p w:rsidR="00275731" w:rsidRPr="005B141A" w:rsidRDefault="00275731" w:rsidP="005B141A">
      <w:pPr>
        <w:spacing w:line="240" w:lineRule="auto"/>
        <w:rPr>
          <w:sz w:val="22"/>
        </w:rPr>
      </w:pPr>
      <w:r w:rsidRPr="005B141A">
        <w:rPr>
          <w:sz w:val="22"/>
        </w:rPr>
        <w:t>удовлетворенность обучающихся и родителей воспитательным процессом и наличие положительной динамики результатов воспитания;</w:t>
      </w:r>
    </w:p>
    <w:p w:rsidR="00275731" w:rsidRPr="005B141A" w:rsidRDefault="00275731" w:rsidP="005B141A">
      <w:pPr>
        <w:spacing w:line="240" w:lineRule="auto"/>
        <w:rPr>
          <w:sz w:val="22"/>
        </w:rPr>
      </w:pPr>
      <w:r w:rsidRPr="005B141A">
        <w:rPr>
          <w:sz w:val="22"/>
        </w:rPr>
        <w:t>наличие положительной динамики в оценке обучающимися образовательной среды (удовлетворенности школой, классом, обучением, использованием досуга, отношений с родителями, сверстниками, педагогами);</w:t>
      </w:r>
    </w:p>
    <w:p w:rsidR="00275731" w:rsidRPr="005B141A" w:rsidRDefault="00275731" w:rsidP="005B141A">
      <w:pPr>
        <w:spacing w:line="240" w:lineRule="auto"/>
        <w:rPr>
          <w:sz w:val="22"/>
        </w:rPr>
      </w:pPr>
      <w:r w:rsidRPr="005B141A">
        <w:rPr>
          <w:sz w:val="22"/>
        </w:rPr>
        <w:t>уровень воспитанности и мотивации к обучению обучающихся</w:t>
      </w:r>
    </w:p>
    <w:p w:rsidR="00275731" w:rsidRPr="005B141A" w:rsidRDefault="00275731" w:rsidP="005B141A">
      <w:pPr>
        <w:spacing w:line="240" w:lineRule="auto"/>
        <w:rPr>
          <w:sz w:val="22"/>
        </w:rPr>
      </w:pPr>
      <w:r w:rsidRPr="005B141A">
        <w:rPr>
          <w:sz w:val="22"/>
        </w:rPr>
        <w:t>оценка участия гимназии в мероприятиях разного уровня.</w:t>
      </w:r>
    </w:p>
    <w:p w:rsidR="00275731" w:rsidRPr="005B141A" w:rsidRDefault="00275731" w:rsidP="005B141A">
      <w:pPr>
        <w:spacing w:line="240" w:lineRule="auto"/>
        <w:rPr>
          <w:sz w:val="22"/>
        </w:rPr>
      </w:pPr>
      <w:r w:rsidRPr="005B141A">
        <w:rPr>
          <w:sz w:val="22"/>
        </w:rPr>
        <w:t>Данные о достижениях и проблемах социализации обучающихся</w:t>
      </w:r>
    </w:p>
    <w:p w:rsidR="00275731" w:rsidRPr="005B141A" w:rsidRDefault="00275731" w:rsidP="005B141A">
      <w:pPr>
        <w:spacing w:line="240" w:lineRule="auto"/>
        <w:rPr>
          <w:sz w:val="22"/>
        </w:rPr>
      </w:pPr>
      <w:r w:rsidRPr="005B141A">
        <w:rPr>
          <w:sz w:val="22"/>
        </w:rPr>
        <w:t>Критерии оценки качества финансово-экономической деятельности:</w:t>
      </w:r>
    </w:p>
    <w:p w:rsidR="00275731" w:rsidRPr="005B141A" w:rsidRDefault="00275731" w:rsidP="005B141A">
      <w:pPr>
        <w:spacing w:line="240" w:lineRule="auto"/>
        <w:rPr>
          <w:sz w:val="22"/>
        </w:rPr>
      </w:pPr>
      <w:r w:rsidRPr="005B141A">
        <w:rPr>
          <w:sz w:val="22"/>
        </w:rPr>
        <w:t>оценка объективности и открытости введения новой системы оплаты труда;</w:t>
      </w:r>
    </w:p>
    <w:p w:rsidR="00275731" w:rsidRPr="005B141A" w:rsidRDefault="00275731" w:rsidP="005B141A">
      <w:pPr>
        <w:spacing w:line="240" w:lineRule="auto"/>
        <w:rPr>
          <w:sz w:val="22"/>
        </w:rPr>
      </w:pPr>
      <w:r w:rsidRPr="005B141A">
        <w:rPr>
          <w:sz w:val="22"/>
        </w:rPr>
        <w:t>анализ наполняемости классов;</w:t>
      </w:r>
    </w:p>
    <w:p w:rsidR="00275731" w:rsidRPr="005B141A" w:rsidRDefault="00275731" w:rsidP="005B141A">
      <w:pPr>
        <w:spacing w:line="240" w:lineRule="auto"/>
        <w:rPr>
          <w:sz w:val="22"/>
        </w:rPr>
      </w:pPr>
      <w:r w:rsidRPr="005B141A">
        <w:rPr>
          <w:sz w:val="22"/>
        </w:rPr>
        <w:t>анализ поступление и расходования бюджетных и внебюджетных средств на финансовый год и продуктивности использования её расходной части.</w:t>
      </w:r>
    </w:p>
    <w:p w:rsidR="00275731" w:rsidRPr="005B141A" w:rsidRDefault="00275731" w:rsidP="005B141A">
      <w:pPr>
        <w:spacing w:line="240" w:lineRule="auto"/>
        <w:rPr>
          <w:sz w:val="22"/>
        </w:rPr>
      </w:pPr>
      <w:r w:rsidRPr="005B141A">
        <w:rPr>
          <w:sz w:val="22"/>
        </w:rPr>
        <w:t>Критерии оценки открытости деятельности гимназии:</w:t>
      </w:r>
    </w:p>
    <w:p w:rsidR="00275731" w:rsidRPr="005B141A" w:rsidRDefault="00275731" w:rsidP="005B141A">
      <w:pPr>
        <w:spacing w:line="240" w:lineRule="auto"/>
        <w:rPr>
          <w:sz w:val="22"/>
        </w:rPr>
      </w:pPr>
      <w:r w:rsidRPr="005B141A">
        <w:rPr>
          <w:sz w:val="22"/>
        </w:rPr>
        <w:t>эффективность взаимодействия гимназии с родителями, выпускниками и профессиональным сообществом.</w:t>
      </w:r>
    </w:p>
    <w:p w:rsidR="00275731" w:rsidRPr="005B141A" w:rsidRDefault="00275731" w:rsidP="005B141A">
      <w:pPr>
        <w:spacing w:line="240" w:lineRule="auto"/>
        <w:rPr>
          <w:sz w:val="22"/>
        </w:rPr>
      </w:pPr>
      <w:r w:rsidRPr="005B141A">
        <w:rPr>
          <w:sz w:val="22"/>
        </w:rPr>
        <w:t>имидж гимназии;</w:t>
      </w:r>
    </w:p>
    <w:p w:rsidR="00275731" w:rsidRPr="005B141A" w:rsidRDefault="00275731" w:rsidP="005B141A">
      <w:pPr>
        <w:spacing w:line="240" w:lineRule="auto"/>
        <w:rPr>
          <w:sz w:val="22"/>
        </w:rPr>
      </w:pPr>
      <w:r w:rsidRPr="005B141A">
        <w:rPr>
          <w:sz w:val="22"/>
        </w:rPr>
        <w:t>социальная активность и внешние связи гимназии;</w:t>
      </w:r>
    </w:p>
    <w:p w:rsidR="00275731" w:rsidRPr="005B141A" w:rsidRDefault="00275731" w:rsidP="005B141A">
      <w:pPr>
        <w:spacing w:line="240" w:lineRule="auto"/>
        <w:rPr>
          <w:sz w:val="22"/>
        </w:rPr>
      </w:pPr>
      <w:r w:rsidRPr="005B141A">
        <w:rPr>
          <w:sz w:val="22"/>
        </w:rPr>
        <w:t>оценка достижений гимназии в конкурсах разного уровня;</w:t>
      </w:r>
    </w:p>
    <w:p w:rsidR="00275731" w:rsidRPr="005B141A" w:rsidRDefault="00275731" w:rsidP="005B141A">
      <w:pPr>
        <w:spacing w:line="240" w:lineRule="auto"/>
        <w:rPr>
          <w:sz w:val="22"/>
        </w:rPr>
      </w:pPr>
      <w:r w:rsidRPr="005B141A">
        <w:rPr>
          <w:sz w:val="22"/>
        </w:rPr>
        <w:t>качество публичных докладов и их доступность широкой общественности.</w:t>
      </w:r>
    </w:p>
    <w:p w:rsidR="00D47162" w:rsidRPr="005B141A" w:rsidRDefault="00D47162" w:rsidP="005B141A">
      <w:pPr>
        <w:spacing w:line="240" w:lineRule="auto"/>
        <w:rPr>
          <w:sz w:val="22"/>
          <w:lang w:eastAsia="ru-RU"/>
        </w:rPr>
      </w:pPr>
    </w:p>
    <w:p w:rsidR="00D47162" w:rsidRPr="005B141A" w:rsidRDefault="00D47162" w:rsidP="005B141A">
      <w:pPr>
        <w:spacing w:line="240" w:lineRule="auto"/>
        <w:rPr>
          <w:b/>
          <w:sz w:val="22"/>
        </w:rPr>
      </w:pPr>
      <w:r w:rsidRPr="005B141A">
        <w:rPr>
          <w:b/>
          <w:sz w:val="22"/>
        </w:rPr>
        <w:t>Организация и содержание оценочных процедур</w:t>
      </w:r>
    </w:p>
    <w:p w:rsidR="00D47162" w:rsidRPr="005B141A" w:rsidRDefault="00D47162" w:rsidP="005B141A">
      <w:pPr>
        <w:spacing w:line="240" w:lineRule="auto"/>
        <w:rPr>
          <w:sz w:val="22"/>
        </w:rPr>
      </w:pPr>
      <w:r w:rsidRPr="005B141A">
        <w:rPr>
          <w:sz w:val="22"/>
        </w:rPr>
        <w:t xml:space="preserve">Стартовая диагностикапредставляет собой процедуру оценки готовности к обучению на уровне среднего общего образования. </w:t>
      </w:r>
    </w:p>
    <w:p w:rsidR="00D47162" w:rsidRPr="005B141A" w:rsidRDefault="00D47162" w:rsidP="005B141A">
      <w:pPr>
        <w:spacing w:line="240" w:lineRule="auto"/>
        <w:rPr>
          <w:b/>
          <w:i/>
          <w:sz w:val="22"/>
        </w:rPr>
      </w:pPr>
      <w:r w:rsidRPr="005B141A">
        <w:rPr>
          <w:sz w:val="22"/>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rsidRPr="005B141A">
        <w:rPr>
          <w:sz w:val="22"/>
        </w:rPr>
        <w:t>е</w:t>
      </w:r>
      <w:r w:rsidRPr="005B141A">
        <w:rPr>
          <w:sz w:val="22"/>
        </w:rPr>
        <w:t>та) для оценки динамики образовательных достижений. Объект</w:t>
      </w:r>
      <w:r w:rsidR="006F27F0" w:rsidRPr="005B141A">
        <w:rPr>
          <w:sz w:val="22"/>
        </w:rPr>
        <w:t>ами</w:t>
      </w:r>
      <w:r w:rsidRPr="005B141A">
        <w:rPr>
          <w:sz w:val="22"/>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5B141A" w:rsidRDefault="00D47162" w:rsidP="005B141A">
      <w:pPr>
        <w:spacing w:line="240" w:lineRule="auto"/>
        <w:rPr>
          <w:sz w:val="22"/>
        </w:rPr>
      </w:pPr>
      <w:r w:rsidRPr="005B141A">
        <w:rPr>
          <w:sz w:val="22"/>
        </w:rPr>
        <w:t>Стартовая диагностикаготовности к изучению отдельных предметов (разделов) проводится учителем в начале изучения предметного курса (раздела).</w:t>
      </w:r>
    </w:p>
    <w:p w:rsidR="00D47162" w:rsidRPr="005B141A" w:rsidRDefault="00D47162" w:rsidP="005B141A">
      <w:pPr>
        <w:spacing w:line="240" w:lineRule="auto"/>
        <w:rPr>
          <w:sz w:val="22"/>
        </w:rPr>
      </w:pPr>
      <w:r w:rsidRPr="005B141A">
        <w:rPr>
          <w:sz w:val="22"/>
        </w:rPr>
        <w:t>Результаты стартовой диагностики являются основанием для корректировки учебных программ и индивидуализации учебно</w:t>
      </w:r>
      <w:r w:rsidR="003C1C7A" w:rsidRPr="005B141A">
        <w:rPr>
          <w:sz w:val="22"/>
        </w:rPr>
        <w:t>йдеятельности</w:t>
      </w:r>
      <w:r w:rsidRPr="005B141A">
        <w:rPr>
          <w:sz w:val="22"/>
        </w:rPr>
        <w:t xml:space="preserve"> (в том числе в рамках выбора уровня изучения предметов) с уч</w:t>
      </w:r>
      <w:r w:rsidR="006F27F0" w:rsidRPr="005B141A">
        <w:rPr>
          <w:sz w:val="22"/>
        </w:rPr>
        <w:t>е</w:t>
      </w:r>
      <w:r w:rsidRPr="005B141A">
        <w:rPr>
          <w:sz w:val="22"/>
        </w:rPr>
        <w:t>том выделенных актуальных проблем, характерных для класса в целом и выявленных групп риска.</w:t>
      </w:r>
    </w:p>
    <w:p w:rsidR="00D47162" w:rsidRPr="005B141A" w:rsidRDefault="00D47162" w:rsidP="005B141A">
      <w:pPr>
        <w:spacing w:line="240" w:lineRule="auto"/>
        <w:rPr>
          <w:rFonts w:eastAsia="@Arial Unicode MS"/>
          <w:sz w:val="22"/>
        </w:rPr>
      </w:pPr>
      <w:r w:rsidRPr="005B141A">
        <w:rPr>
          <w:sz w:val="22"/>
        </w:rPr>
        <w:t xml:space="preserve">Текущая оценкапредставляет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5B141A">
        <w:rPr>
          <w:sz w:val="22"/>
        </w:rPr>
        <w:t>об</w:t>
      </w:r>
      <w:r w:rsidRPr="005B141A">
        <w:rPr>
          <w:sz w:val="22"/>
        </w:rPr>
        <w:t>уча</w:t>
      </w:r>
      <w:r w:rsidR="006F27F0" w:rsidRPr="005B141A">
        <w:rPr>
          <w:sz w:val="22"/>
        </w:rPr>
        <w:t>ю</w:t>
      </w:r>
      <w:r w:rsidRPr="005B141A">
        <w:rPr>
          <w:sz w:val="22"/>
        </w:rPr>
        <w:t xml:space="preserve">щегося, и диагностической, способствующей выявлению и осознанию учителем и </w:t>
      </w:r>
      <w:r w:rsidR="006F27F0" w:rsidRPr="005B141A">
        <w:rPr>
          <w:sz w:val="22"/>
        </w:rPr>
        <w:t>об</w:t>
      </w:r>
      <w:r w:rsidRPr="005B141A">
        <w:rPr>
          <w:sz w:val="22"/>
        </w:rPr>
        <w:t>уча</w:t>
      </w:r>
      <w:r w:rsidR="006F27F0" w:rsidRPr="005B141A">
        <w:rPr>
          <w:sz w:val="22"/>
        </w:rPr>
        <w:t>ю</w:t>
      </w:r>
      <w:r w:rsidRPr="005B141A">
        <w:rPr>
          <w:sz w:val="22"/>
        </w:rPr>
        <w:t xml:space="preserve">щимся существующих проблем в обучении. Объектом текущей оценки являются промежуточные предметные планируемые </w:t>
      </w:r>
      <w:r w:rsidR="000331F6" w:rsidRPr="005B141A">
        <w:rPr>
          <w:sz w:val="22"/>
        </w:rPr>
        <w:t xml:space="preserve">образовательные </w:t>
      </w:r>
      <w:r w:rsidRPr="005B141A">
        <w:rPr>
          <w:sz w:val="22"/>
        </w:rPr>
        <w:t xml:space="preserve">результаты. </w:t>
      </w:r>
    </w:p>
    <w:p w:rsidR="00D47162" w:rsidRPr="005B141A" w:rsidRDefault="00D47162" w:rsidP="005B141A">
      <w:pPr>
        <w:spacing w:line="240" w:lineRule="auto"/>
        <w:rPr>
          <w:sz w:val="22"/>
        </w:rPr>
      </w:pPr>
      <w:r w:rsidRPr="005B141A">
        <w:rPr>
          <w:rFonts w:eastAsia="@Arial Unicode MS"/>
          <w:sz w:val="22"/>
        </w:rPr>
        <w:t xml:space="preserve">В ходе оценки </w:t>
      </w:r>
      <w:r w:rsidRPr="005B141A">
        <w:rPr>
          <w:sz w:val="22"/>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w:t>
      </w:r>
      <w:r w:rsidRPr="005B141A">
        <w:rPr>
          <w:sz w:val="22"/>
        </w:rPr>
        <w:lastRenderedPageBreak/>
        <w:t>инструментами само- и взаимооценки; инструментами и при</w:t>
      </w:r>
      <w:r w:rsidR="008F0BC6" w:rsidRPr="005B141A">
        <w:rPr>
          <w:sz w:val="22"/>
        </w:rPr>
        <w:t>е</w:t>
      </w:r>
      <w:r w:rsidRPr="005B141A">
        <w:rPr>
          <w:sz w:val="22"/>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5B141A">
        <w:rPr>
          <w:sz w:val="22"/>
        </w:rPr>
        <w:t>е</w:t>
      </w:r>
      <w:r w:rsidRPr="005B141A">
        <w:rPr>
          <w:sz w:val="22"/>
        </w:rPr>
        <w:t>жным источникам информации, доказательствам, разумным методам и способам проверки, использования различных методов</w:t>
      </w:r>
      <w:r w:rsidR="00C12688" w:rsidRPr="005B141A">
        <w:rPr>
          <w:sz w:val="22"/>
        </w:rPr>
        <w:t xml:space="preserve"> и способов фиксации</w:t>
      </w:r>
      <w:r w:rsidRPr="005B141A">
        <w:rPr>
          <w:sz w:val="22"/>
        </w:rPr>
        <w:t xml:space="preserve"> информации, ее преобразования и интерпретации). </w:t>
      </w:r>
    </w:p>
    <w:p w:rsidR="00D47162" w:rsidRPr="005B141A" w:rsidRDefault="00D47162" w:rsidP="005B141A">
      <w:pPr>
        <w:spacing w:line="240" w:lineRule="auto"/>
        <w:rPr>
          <w:sz w:val="22"/>
        </w:rPr>
      </w:pPr>
      <w:r w:rsidRPr="005B141A">
        <w:rPr>
          <w:sz w:val="22"/>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5B141A" w:rsidRDefault="00D47162" w:rsidP="005B141A">
      <w:pPr>
        <w:spacing w:line="240" w:lineRule="auto"/>
        <w:rPr>
          <w:sz w:val="22"/>
          <w:lang w:eastAsia="ru-RU"/>
        </w:rPr>
      </w:pPr>
      <w:r w:rsidRPr="005B141A">
        <w:rPr>
          <w:sz w:val="22"/>
        </w:rPr>
        <w:t>Результаты текущей оценки являются основ</w:t>
      </w:r>
      <w:r w:rsidR="003C1C7A" w:rsidRPr="005B141A">
        <w:rPr>
          <w:sz w:val="22"/>
        </w:rPr>
        <w:t>ой для индивидуализации учебной деятельности</w:t>
      </w:r>
      <w:r w:rsidRPr="005B141A">
        <w:rPr>
          <w:sz w:val="22"/>
        </w:rPr>
        <w:t xml:space="preserve"> и корректировки индивидуального учебного плана, в том числе и сроков изучения т</w:t>
      </w:r>
      <w:r w:rsidR="00EC794C" w:rsidRPr="005B141A">
        <w:rPr>
          <w:sz w:val="22"/>
        </w:rPr>
        <w:t>емы/раздела/предметного курса.</w:t>
      </w:r>
    </w:p>
    <w:p w:rsidR="00D47162" w:rsidRPr="005B141A" w:rsidRDefault="00D47162" w:rsidP="005B141A">
      <w:pPr>
        <w:spacing w:line="240" w:lineRule="auto"/>
        <w:ind w:firstLine="0"/>
        <w:rPr>
          <w:b/>
          <w:i/>
          <w:sz w:val="22"/>
        </w:rPr>
      </w:pPr>
      <w:r w:rsidRPr="005B141A">
        <w:rPr>
          <w:sz w:val="22"/>
        </w:rPr>
        <w:t>Тематическая оценкапредставляет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5B141A">
        <w:rPr>
          <w:sz w:val="22"/>
        </w:rPr>
        <w:t>,</w:t>
      </w:r>
      <w:r w:rsidRPr="005B141A">
        <w:rPr>
          <w:sz w:val="22"/>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5B141A">
        <w:rPr>
          <w:sz w:val="22"/>
        </w:rPr>
        <w:t xml:space="preserve">м для текущей коррекции учебнойдеятельности </w:t>
      </w:r>
      <w:r w:rsidRPr="005B141A">
        <w:rPr>
          <w:sz w:val="22"/>
        </w:rPr>
        <w:t>и е</w:t>
      </w:r>
      <w:r w:rsidR="003C1C7A" w:rsidRPr="005B141A">
        <w:rPr>
          <w:sz w:val="22"/>
        </w:rPr>
        <w:t>е</w:t>
      </w:r>
      <w:r w:rsidRPr="005B141A">
        <w:rPr>
          <w:sz w:val="22"/>
        </w:rPr>
        <w:t xml:space="preserve"> индивидуализации.</w:t>
      </w:r>
    </w:p>
    <w:p w:rsidR="00D47162" w:rsidRPr="005B141A" w:rsidRDefault="00D47162" w:rsidP="005B141A">
      <w:pPr>
        <w:spacing w:line="240" w:lineRule="auto"/>
        <w:rPr>
          <w:b/>
          <w:i/>
          <w:sz w:val="22"/>
        </w:rPr>
      </w:pPr>
      <w:r w:rsidRPr="005B141A">
        <w:rPr>
          <w:sz w:val="22"/>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5B141A">
        <w:rPr>
          <w:sz w:val="22"/>
        </w:rPr>
        <w:t>об</w:t>
      </w:r>
      <w:r w:rsidRPr="005B141A">
        <w:rPr>
          <w:sz w:val="22"/>
        </w:rPr>
        <w:t>уча</w:t>
      </w:r>
      <w:r w:rsidR="008F0BC6" w:rsidRPr="005B141A">
        <w:rPr>
          <w:sz w:val="22"/>
        </w:rPr>
        <w:t>ю</w:t>
      </w:r>
      <w:r w:rsidRPr="005B141A">
        <w:rPr>
          <w:sz w:val="22"/>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5B141A">
        <w:rPr>
          <w:sz w:val="22"/>
        </w:rPr>
        <w:t xml:space="preserve">его </w:t>
      </w:r>
      <w:r w:rsidRPr="005B141A">
        <w:rPr>
          <w:sz w:val="22"/>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5B141A">
        <w:rPr>
          <w:sz w:val="22"/>
        </w:rPr>
        <w:t>е</w:t>
      </w:r>
      <w:r w:rsidRPr="005B141A">
        <w:rPr>
          <w:sz w:val="22"/>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5B141A">
        <w:rPr>
          <w:sz w:val="22"/>
          <w:lang w:eastAsia="ru-RU"/>
        </w:rPr>
        <w:t xml:space="preserve">Результаты, представленные в портфолио, используются при поступлении </w:t>
      </w:r>
      <w:r w:rsidR="008F0BC6" w:rsidRPr="005B141A">
        <w:rPr>
          <w:sz w:val="22"/>
          <w:lang w:eastAsia="ru-RU"/>
        </w:rPr>
        <w:t xml:space="preserve">в </w:t>
      </w:r>
      <w:r w:rsidRPr="005B141A">
        <w:rPr>
          <w:sz w:val="22"/>
          <w:lang w:eastAsia="ru-RU"/>
        </w:rPr>
        <w:t>высшие учебные заведения.</w:t>
      </w:r>
    </w:p>
    <w:p w:rsidR="00D47162" w:rsidRPr="005B141A" w:rsidRDefault="00D47162" w:rsidP="005B141A">
      <w:pPr>
        <w:spacing w:line="240" w:lineRule="auto"/>
        <w:rPr>
          <w:b/>
          <w:i/>
          <w:sz w:val="22"/>
        </w:rPr>
      </w:pPr>
      <w:r w:rsidRPr="005B141A">
        <w:rPr>
          <w:sz w:val="22"/>
        </w:rPr>
        <w:t>Внутренний мониторинг образовательной организациипредставляет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профессии.Результаты внутреннего мониторинга являются основанием для рекомендаций по текущей коррекции учебно</w:t>
      </w:r>
      <w:r w:rsidR="003C1C7A" w:rsidRPr="005B141A">
        <w:rPr>
          <w:sz w:val="22"/>
        </w:rPr>
        <w:t xml:space="preserve">йдеятельности </w:t>
      </w:r>
      <w:r w:rsidRPr="005B141A">
        <w:rPr>
          <w:sz w:val="22"/>
        </w:rPr>
        <w:t>и е</w:t>
      </w:r>
      <w:r w:rsidR="003C1C7A" w:rsidRPr="005B141A">
        <w:rPr>
          <w:sz w:val="22"/>
        </w:rPr>
        <w:t>е</w:t>
      </w:r>
      <w:r w:rsidRPr="005B141A">
        <w:rPr>
          <w:sz w:val="22"/>
        </w:rPr>
        <w:t xml:space="preserve"> индивидуализации. </w:t>
      </w:r>
    </w:p>
    <w:p w:rsidR="00D47162" w:rsidRPr="005B141A" w:rsidRDefault="00D47162" w:rsidP="005B141A">
      <w:pPr>
        <w:spacing w:line="240" w:lineRule="auto"/>
        <w:rPr>
          <w:sz w:val="22"/>
        </w:rPr>
      </w:pPr>
      <w:r w:rsidRPr="005B141A">
        <w:rPr>
          <w:sz w:val="22"/>
        </w:rPr>
        <w:t xml:space="preserve">Промежуточная аттестацияпредставляет собой процедуру аттестации обучающихся на уровне среднего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5B141A">
        <w:rPr>
          <w:sz w:val="22"/>
        </w:rPr>
        <w:t xml:space="preserve">может </w:t>
      </w:r>
      <w:r w:rsidR="005B5550" w:rsidRPr="005B141A">
        <w:rPr>
          <w:sz w:val="22"/>
        </w:rPr>
        <w:t>отражаться</w:t>
      </w:r>
      <w:r w:rsidRPr="005B141A">
        <w:rPr>
          <w:sz w:val="22"/>
        </w:rPr>
        <w:t>в дневнике.</w:t>
      </w:r>
    </w:p>
    <w:p w:rsidR="00D47162" w:rsidRPr="005B141A" w:rsidRDefault="00D47162" w:rsidP="005B141A">
      <w:pPr>
        <w:spacing w:line="240" w:lineRule="auto"/>
        <w:rPr>
          <w:sz w:val="22"/>
        </w:rPr>
      </w:pPr>
      <w:r w:rsidRPr="005B141A">
        <w:rPr>
          <w:sz w:val="22"/>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5B141A">
        <w:rPr>
          <w:sz w:val="22"/>
        </w:rPr>
        <w:t xml:space="preserve">В </w:t>
      </w:r>
      <w:r w:rsidRPr="005B141A">
        <w:rPr>
          <w:sz w:val="22"/>
          <w:lang w:eastAsia="ru-RU"/>
        </w:rPr>
        <w:t>случае использования стандартизированных измерительных материалов</w:t>
      </w:r>
      <w:r w:rsidRPr="005B141A">
        <w:rPr>
          <w:sz w:val="22"/>
        </w:rPr>
        <w:t xml:space="preserve"> критерий достижения/освоения </w:t>
      </w:r>
      <w:r w:rsidRPr="005B141A">
        <w:rPr>
          <w:sz w:val="22"/>
        </w:rPr>
        <w:lastRenderedPageBreak/>
        <w:t xml:space="preserve">учебного материала задается </w:t>
      </w:r>
      <w:r w:rsidR="00B07043" w:rsidRPr="005B141A">
        <w:rPr>
          <w:sz w:val="22"/>
        </w:rPr>
        <w:t xml:space="preserve">на уровне </w:t>
      </w:r>
      <w:r w:rsidRPr="005B141A">
        <w:rPr>
          <w:sz w:val="22"/>
        </w:rPr>
        <w:t>выполнени</w:t>
      </w:r>
      <w:r w:rsidR="00B07043" w:rsidRPr="005B141A">
        <w:rPr>
          <w:sz w:val="22"/>
        </w:rPr>
        <w:t>я</w:t>
      </w:r>
      <w:r w:rsidRPr="005B141A">
        <w:rPr>
          <w:sz w:val="22"/>
        </w:rPr>
        <w:t xml:space="preserve"> не менее 65</w:t>
      </w:r>
      <w:r w:rsidR="00926ACC" w:rsidRPr="005B141A">
        <w:rPr>
          <w:sz w:val="22"/>
        </w:rPr>
        <w:t> </w:t>
      </w:r>
      <w:r w:rsidRPr="005B141A">
        <w:rPr>
          <w:sz w:val="22"/>
        </w:rPr>
        <w:t>% заданий базового уровня или получения 65</w:t>
      </w:r>
      <w:r w:rsidR="00926ACC" w:rsidRPr="005B141A">
        <w:rPr>
          <w:sz w:val="22"/>
        </w:rPr>
        <w:t> </w:t>
      </w:r>
      <w:r w:rsidRPr="005B141A">
        <w:rPr>
          <w:sz w:val="22"/>
        </w:rPr>
        <w:t>% от максимального балла за выполнение заданий базового уровня</w:t>
      </w:r>
      <w:r w:rsidR="00B07043" w:rsidRPr="005B141A">
        <w:rPr>
          <w:rStyle w:val="afd"/>
          <w:sz w:val="22"/>
        </w:rPr>
        <w:footnoteReference w:id="7"/>
      </w:r>
      <w:r w:rsidRPr="005B141A">
        <w:rPr>
          <w:sz w:val="22"/>
        </w:rPr>
        <w:t xml:space="preserve">. </w:t>
      </w:r>
    </w:p>
    <w:p w:rsidR="00D47162" w:rsidRPr="005B141A" w:rsidRDefault="00D47162" w:rsidP="005B141A">
      <w:pPr>
        <w:spacing w:line="240" w:lineRule="auto"/>
        <w:rPr>
          <w:sz w:val="22"/>
        </w:rPr>
      </w:pPr>
      <w:r w:rsidRPr="005B141A">
        <w:rPr>
          <w:sz w:val="22"/>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731841" w:rsidRPr="005B141A" w:rsidRDefault="00731841" w:rsidP="005B141A">
      <w:pPr>
        <w:spacing w:line="240" w:lineRule="auto"/>
        <w:rPr>
          <w:sz w:val="22"/>
        </w:rPr>
      </w:pPr>
    </w:p>
    <w:p w:rsidR="00D47162" w:rsidRPr="005B141A" w:rsidRDefault="00D47162" w:rsidP="005B141A">
      <w:pPr>
        <w:spacing w:line="240" w:lineRule="auto"/>
        <w:rPr>
          <w:b/>
          <w:sz w:val="22"/>
        </w:rPr>
      </w:pPr>
      <w:r w:rsidRPr="005B141A">
        <w:rPr>
          <w:b/>
          <w:sz w:val="22"/>
        </w:rPr>
        <w:t>Государственная итоговая аттестация</w:t>
      </w:r>
    </w:p>
    <w:p w:rsidR="00D47162" w:rsidRPr="005B141A" w:rsidRDefault="00D47162" w:rsidP="005B141A">
      <w:pPr>
        <w:spacing w:line="240" w:lineRule="auto"/>
        <w:rPr>
          <w:sz w:val="22"/>
          <w:lang w:eastAsia="ru-RU"/>
        </w:rPr>
      </w:pPr>
      <w:r w:rsidRPr="005B141A">
        <w:rPr>
          <w:sz w:val="22"/>
          <w:lang w:eastAsia="ru-RU"/>
        </w:rPr>
        <w:t xml:space="preserve">В соответствии со статьей 59 </w:t>
      </w:r>
      <w:r w:rsidR="00105C83" w:rsidRPr="005B141A">
        <w:rPr>
          <w:sz w:val="22"/>
          <w:lang w:eastAsia="ru-RU"/>
        </w:rPr>
        <w:t xml:space="preserve">закона </w:t>
      </w:r>
      <w:r w:rsidRPr="005B141A">
        <w:rPr>
          <w:sz w:val="22"/>
          <w:lang w:eastAsia="ru-RU"/>
        </w:rPr>
        <w:t xml:space="preserve">«Об образовании </w:t>
      </w:r>
      <w:r w:rsidRPr="005B141A">
        <w:rPr>
          <w:sz w:val="22"/>
        </w:rPr>
        <w:t>в Российской Федерации</w:t>
      </w:r>
      <w:r w:rsidRPr="005B141A">
        <w:rPr>
          <w:sz w:val="22"/>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5B141A" w:rsidRDefault="00D47162" w:rsidP="005B141A">
      <w:pPr>
        <w:spacing w:line="240" w:lineRule="auto"/>
        <w:rPr>
          <w:sz w:val="22"/>
          <w:lang w:eastAsia="ru-RU"/>
        </w:rPr>
      </w:pPr>
      <w:r w:rsidRPr="005B141A">
        <w:rPr>
          <w:sz w:val="22"/>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5B141A" w:rsidRDefault="00D47162" w:rsidP="005B141A">
      <w:pPr>
        <w:spacing w:line="240" w:lineRule="auto"/>
        <w:rPr>
          <w:sz w:val="22"/>
          <w:lang w:eastAsia="ru-RU"/>
        </w:rPr>
      </w:pPr>
      <w:r w:rsidRPr="005B141A">
        <w:rPr>
          <w:sz w:val="22"/>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5B141A" w:rsidRDefault="00D47162" w:rsidP="005B141A">
      <w:pPr>
        <w:spacing w:line="240" w:lineRule="auto"/>
        <w:rPr>
          <w:sz w:val="22"/>
          <w:lang w:eastAsia="ru-RU"/>
        </w:rPr>
      </w:pPr>
      <w:r w:rsidRPr="005B141A">
        <w:rPr>
          <w:sz w:val="22"/>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5B141A" w:rsidRDefault="00D47162" w:rsidP="005B141A">
      <w:pPr>
        <w:spacing w:line="240" w:lineRule="auto"/>
        <w:rPr>
          <w:sz w:val="22"/>
          <w:lang w:eastAsia="ru-RU"/>
        </w:rPr>
      </w:pPr>
      <w:r w:rsidRPr="005B141A">
        <w:rPr>
          <w:sz w:val="22"/>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5B141A">
        <w:rPr>
          <w:sz w:val="22"/>
          <w:lang w:eastAsia="ru-RU"/>
        </w:rPr>
        <w:t xml:space="preserve"> которые включают в качестве составной части планируемые результаты для базового уровня изучения предмета, </w:t>
      </w:r>
      <w:r w:rsidRPr="005B141A">
        <w:rPr>
          <w:sz w:val="22"/>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5B141A" w:rsidRDefault="00D47162" w:rsidP="005B141A">
      <w:pPr>
        <w:spacing w:line="240" w:lineRule="auto"/>
        <w:rPr>
          <w:sz w:val="22"/>
          <w:lang w:eastAsia="ru-RU"/>
        </w:rPr>
      </w:pPr>
      <w:r w:rsidRPr="005B141A">
        <w:rPr>
          <w:sz w:val="22"/>
        </w:rPr>
        <w:t xml:space="preserve">Итоговая аттестация по предмету </w:t>
      </w:r>
      <w:r w:rsidRPr="005B141A">
        <w:rPr>
          <w:sz w:val="22"/>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5B141A">
        <w:rPr>
          <w:sz w:val="22"/>
          <w:lang w:eastAsia="ru-RU"/>
        </w:rPr>
        <w:t>,</w:t>
      </w:r>
      <w:r w:rsidRPr="005B141A">
        <w:rPr>
          <w:sz w:val="22"/>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5B141A" w:rsidRDefault="00D47162" w:rsidP="005B141A">
      <w:pPr>
        <w:spacing w:line="240" w:lineRule="auto"/>
        <w:rPr>
          <w:sz w:val="22"/>
          <w:lang w:eastAsia="ru-RU"/>
        </w:rPr>
      </w:pPr>
      <w:r w:rsidRPr="005B141A">
        <w:rPr>
          <w:sz w:val="22"/>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5B141A" w:rsidRDefault="00D47162" w:rsidP="005B141A">
      <w:pPr>
        <w:spacing w:line="240" w:lineRule="auto"/>
        <w:rPr>
          <w:sz w:val="22"/>
          <w:lang w:eastAsia="ru-RU"/>
        </w:rPr>
      </w:pPr>
      <w:r w:rsidRPr="005B141A">
        <w:rPr>
          <w:sz w:val="22"/>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5B141A" w:rsidRDefault="00D47162" w:rsidP="005B141A">
      <w:pPr>
        <w:spacing w:line="240" w:lineRule="auto"/>
        <w:rPr>
          <w:sz w:val="22"/>
        </w:rPr>
      </w:pPr>
      <w:r w:rsidRPr="005B141A">
        <w:rPr>
          <w:sz w:val="22"/>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исследования.Индивидуальный проект или учебное исследование может выполняться по любому из следующих направлений: </w:t>
      </w:r>
      <w:r w:rsidRPr="005B141A">
        <w:rPr>
          <w:rFonts w:eastAsia="Times New Roman"/>
          <w:sz w:val="22"/>
          <w:lang w:eastAsia="ru-RU"/>
        </w:rPr>
        <w:t xml:space="preserve">социальное; </w:t>
      </w:r>
      <w:r w:rsidRPr="005B141A">
        <w:rPr>
          <w:rFonts w:eastAsia="Times New Roman"/>
          <w:sz w:val="22"/>
          <w:lang w:eastAsia="ru-RU"/>
        </w:rPr>
        <w:lastRenderedPageBreak/>
        <w:t>бизнес-проектирование; исследовательское; инженерно-конструкторское; информационное; творческое.</w:t>
      </w:r>
    </w:p>
    <w:p w:rsidR="00D47162" w:rsidRPr="005B141A" w:rsidRDefault="00D47162" w:rsidP="005B141A">
      <w:pPr>
        <w:spacing w:line="240" w:lineRule="auto"/>
        <w:rPr>
          <w:sz w:val="22"/>
          <w:lang w:eastAsia="ru-RU"/>
        </w:rPr>
      </w:pPr>
      <w:r w:rsidRPr="005B141A">
        <w:rPr>
          <w:sz w:val="22"/>
          <w:lang w:eastAsia="ru-RU"/>
        </w:rPr>
        <w:t>Итоговый индивидуальный проект (учебное исследование) целесообразно оценивать по следующим критериям</w:t>
      </w:r>
      <w:r w:rsidR="009F7043" w:rsidRPr="005B141A">
        <w:rPr>
          <w:sz w:val="22"/>
          <w:lang w:eastAsia="ru-RU"/>
        </w:rPr>
        <w:t>.</w:t>
      </w:r>
    </w:p>
    <w:p w:rsidR="00D47162" w:rsidRPr="005B141A" w:rsidRDefault="00D47162" w:rsidP="005B141A">
      <w:pPr>
        <w:pStyle w:val="a0"/>
        <w:spacing w:line="240" w:lineRule="auto"/>
        <w:rPr>
          <w:sz w:val="22"/>
          <w:szCs w:val="22"/>
        </w:rPr>
      </w:pPr>
      <w:r w:rsidRPr="005B141A">
        <w:rPr>
          <w:sz w:val="22"/>
          <w:szCs w:val="22"/>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5B141A" w:rsidRDefault="00D47162" w:rsidP="005B141A">
      <w:pPr>
        <w:pStyle w:val="a0"/>
        <w:spacing w:line="240" w:lineRule="auto"/>
        <w:rPr>
          <w:sz w:val="22"/>
          <w:szCs w:val="22"/>
        </w:rPr>
      </w:pPr>
      <w:r w:rsidRPr="005B141A">
        <w:rPr>
          <w:sz w:val="22"/>
          <w:szCs w:val="22"/>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5B141A" w:rsidRDefault="00D47162" w:rsidP="005B141A">
      <w:pPr>
        <w:pStyle w:val="a0"/>
        <w:spacing w:line="240" w:lineRule="auto"/>
        <w:rPr>
          <w:sz w:val="22"/>
          <w:szCs w:val="22"/>
        </w:rPr>
      </w:pPr>
      <w:r w:rsidRPr="005B141A">
        <w:rPr>
          <w:sz w:val="22"/>
          <w:szCs w:val="22"/>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5B141A" w:rsidRDefault="00D47162" w:rsidP="005B141A">
      <w:pPr>
        <w:pStyle w:val="a0"/>
        <w:spacing w:line="240" w:lineRule="auto"/>
        <w:rPr>
          <w:sz w:val="22"/>
          <w:szCs w:val="22"/>
        </w:rPr>
      </w:pPr>
      <w:r w:rsidRPr="005B141A">
        <w:rPr>
          <w:sz w:val="22"/>
          <w:szCs w:val="22"/>
        </w:rPr>
        <w:t>Сформированность коммуникативных действий, проявляющаяся в умении ясно изложить и оформить выполненную работу, представить е</w:t>
      </w:r>
      <w:r w:rsidR="009F7043" w:rsidRPr="005B141A">
        <w:rPr>
          <w:sz w:val="22"/>
          <w:szCs w:val="22"/>
        </w:rPr>
        <w:t>е</w:t>
      </w:r>
      <w:r w:rsidRPr="005B141A">
        <w:rPr>
          <w:sz w:val="22"/>
          <w:szCs w:val="22"/>
        </w:rPr>
        <w:t xml:space="preserve"> результаты, аргументированно ответить на вопросы.</w:t>
      </w:r>
    </w:p>
    <w:p w:rsidR="00D47162" w:rsidRPr="005B141A" w:rsidRDefault="00D47162" w:rsidP="005B141A">
      <w:pPr>
        <w:spacing w:line="240" w:lineRule="auto"/>
        <w:rPr>
          <w:sz w:val="22"/>
        </w:rPr>
      </w:pPr>
      <w:r w:rsidRPr="005B141A">
        <w:rPr>
          <w:sz w:val="22"/>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5B141A" w:rsidRDefault="00D47162" w:rsidP="005B141A">
      <w:pPr>
        <w:spacing w:line="240" w:lineRule="auto"/>
        <w:rPr>
          <w:sz w:val="22"/>
        </w:rPr>
      </w:pPr>
      <w:r w:rsidRPr="005B141A">
        <w:rPr>
          <w:sz w:val="22"/>
        </w:rPr>
        <w:t xml:space="preserve">Итоговая отметка по предметам и междисциплинарным программам фиксируется в документе об уровне образования </w:t>
      </w:r>
      <w:r w:rsidR="00FD055C" w:rsidRPr="005B141A">
        <w:rPr>
          <w:sz w:val="22"/>
        </w:rPr>
        <w:t>устан</w:t>
      </w:r>
      <w:r w:rsidR="006F7B79" w:rsidRPr="005B141A">
        <w:rPr>
          <w:sz w:val="22"/>
        </w:rPr>
        <w:t>о</w:t>
      </w:r>
      <w:r w:rsidR="00FD055C" w:rsidRPr="005B141A">
        <w:rPr>
          <w:sz w:val="22"/>
        </w:rPr>
        <w:t>вленного</w:t>
      </w:r>
      <w:r w:rsidRPr="005B141A">
        <w:rPr>
          <w:sz w:val="22"/>
        </w:rPr>
        <w:t xml:space="preserve"> образца </w:t>
      </w:r>
      <w:r w:rsidRPr="005B141A">
        <w:rPr>
          <w:sz w:val="22"/>
          <w:lang w:eastAsia="ru-RU"/>
        </w:rPr>
        <w:t>– аттестате о среднем общем образовании</w:t>
      </w:r>
      <w:r w:rsidRPr="005B141A">
        <w:rPr>
          <w:sz w:val="22"/>
        </w:rPr>
        <w:t>.</w:t>
      </w:r>
    </w:p>
    <w:p w:rsidR="006F7B79" w:rsidRPr="005B141A" w:rsidRDefault="006F7B79" w:rsidP="005B141A">
      <w:pPr>
        <w:suppressAutoHyphens w:val="0"/>
        <w:spacing w:line="240" w:lineRule="auto"/>
        <w:ind w:firstLine="0"/>
        <w:jc w:val="left"/>
        <w:rPr>
          <w:sz w:val="22"/>
        </w:rPr>
      </w:pPr>
      <w:r w:rsidRPr="005B141A">
        <w:rPr>
          <w:sz w:val="22"/>
        </w:rPr>
        <w:br w:type="page"/>
      </w:r>
    </w:p>
    <w:p w:rsidR="00401080" w:rsidRPr="005B141A" w:rsidRDefault="00577B58" w:rsidP="005B141A">
      <w:pPr>
        <w:pStyle w:val="1a"/>
        <w:spacing w:line="240" w:lineRule="auto"/>
        <w:rPr>
          <w:sz w:val="22"/>
          <w:szCs w:val="22"/>
        </w:rPr>
      </w:pPr>
      <w:bookmarkStart w:id="57" w:name="_Toc453968167"/>
      <w:bookmarkEnd w:id="1"/>
      <w:r w:rsidRPr="005B141A">
        <w:rPr>
          <w:sz w:val="22"/>
          <w:szCs w:val="22"/>
        </w:rPr>
        <w:lastRenderedPageBreak/>
        <w:t>II.</w:t>
      </w:r>
      <w:r w:rsidR="002B1010" w:rsidRPr="005B141A">
        <w:rPr>
          <w:sz w:val="22"/>
          <w:szCs w:val="22"/>
        </w:rPr>
        <w:t> </w:t>
      </w:r>
      <w:r w:rsidR="00592A7F" w:rsidRPr="005B141A">
        <w:rPr>
          <w:sz w:val="22"/>
          <w:szCs w:val="22"/>
        </w:rPr>
        <w:t>Содержательный раздел примерной основной образовательной программы среднего общего образования</w:t>
      </w:r>
      <w:bookmarkEnd w:id="57"/>
    </w:p>
    <w:p w:rsidR="00401080" w:rsidRPr="005B141A" w:rsidRDefault="00401080" w:rsidP="005B141A">
      <w:pPr>
        <w:spacing w:line="240" w:lineRule="auto"/>
        <w:rPr>
          <w:sz w:val="22"/>
          <w:lang w:eastAsia="ru-RU"/>
        </w:rPr>
      </w:pPr>
    </w:p>
    <w:p w:rsidR="00401080" w:rsidRPr="005B141A" w:rsidRDefault="00401080" w:rsidP="005B141A">
      <w:pPr>
        <w:pStyle w:val="2a"/>
        <w:spacing w:line="240" w:lineRule="auto"/>
        <w:rPr>
          <w:sz w:val="22"/>
          <w:szCs w:val="22"/>
          <w:u w:color="000000"/>
          <w:bdr w:val="nil"/>
          <w:lang w:eastAsia="ru-RU"/>
        </w:rPr>
      </w:pPr>
      <w:bookmarkStart w:id="58" w:name="_Toc435412694"/>
      <w:bookmarkStart w:id="59" w:name="_Toc453968168"/>
      <w:r w:rsidRPr="005B141A">
        <w:rPr>
          <w:sz w:val="22"/>
          <w:szCs w:val="22"/>
        </w:rPr>
        <w:t>II</w:t>
      </w:r>
      <w:r w:rsidR="00577B58" w:rsidRPr="005B141A">
        <w:rPr>
          <w:sz w:val="22"/>
          <w:szCs w:val="22"/>
        </w:rPr>
        <w:t>.</w:t>
      </w:r>
      <w:r w:rsidR="000F7D44" w:rsidRPr="005B141A">
        <w:rPr>
          <w:sz w:val="22"/>
          <w:szCs w:val="22"/>
          <w:u w:color="000000"/>
          <w:bdr w:val="nil"/>
          <w:lang w:eastAsia="ru-RU"/>
        </w:rPr>
        <w:t>1</w:t>
      </w:r>
      <w:r w:rsidR="00577B58" w:rsidRPr="005B141A">
        <w:rPr>
          <w:sz w:val="22"/>
          <w:szCs w:val="22"/>
          <w:u w:color="000000"/>
          <w:bdr w:val="nil"/>
          <w:lang w:eastAsia="ru-RU"/>
        </w:rPr>
        <w:t>.</w:t>
      </w:r>
      <w:r w:rsidRPr="005B141A">
        <w:rPr>
          <w:sz w:val="22"/>
          <w:szCs w:val="22"/>
          <w:u w:color="000000"/>
          <w:bdr w:val="nil"/>
          <w:lang w:eastAsia="ru-RU"/>
        </w:rPr>
        <w:t> </w:t>
      </w:r>
      <w:r w:rsidR="00FA252C" w:rsidRPr="005B141A">
        <w:rPr>
          <w:sz w:val="22"/>
          <w:szCs w:val="22"/>
          <w:u w:color="000000"/>
          <w:bdr w:val="nil"/>
          <w:lang w:eastAsia="ru-RU"/>
        </w:rPr>
        <w:t>П</w:t>
      </w:r>
      <w:r w:rsidR="00217099" w:rsidRPr="005B141A">
        <w:rPr>
          <w:sz w:val="22"/>
          <w:szCs w:val="22"/>
          <w:u w:color="000000"/>
          <w:bdr w:val="nil"/>
          <w:lang w:eastAsia="ru-RU"/>
        </w:rPr>
        <w:t>рограмма</w:t>
      </w:r>
      <w:r w:rsidRPr="005B141A">
        <w:rPr>
          <w:sz w:val="22"/>
          <w:szCs w:val="22"/>
          <w:u w:color="000000"/>
          <w:bdr w:val="nil"/>
          <w:lang w:eastAsia="ru-RU"/>
        </w:rPr>
        <w:t xml:space="preserve"> развития универсальных учебных действий при </w:t>
      </w:r>
      <w:r w:rsidRPr="005B141A">
        <w:rPr>
          <w:sz w:val="22"/>
          <w:szCs w:val="22"/>
        </w:rPr>
        <w:t>получениисреднего</w:t>
      </w:r>
      <w:r w:rsidRPr="005B141A">
        <w:rPr>
          <w:sz w:val="22"/>
          <w:szCs w:val="22"/>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8"/>
      <w:bookmarkEnd w:id="59"/>
    </w:p>
    <w:p w:rsidR="00401080" w:rsidRPr="005B141A" w:rsidRDefault="00401080" w:rsidP="005B141A">
      <w:pPr>
        <w:spacing w:line="240" w:lineRule="auto"/>
        <w:rPr>
          <w:sz w:val="22"/>
          <w:u w:color="000000"/>
          <w:bdr w:val="nil"/>
          <w:lang w:eastAsia="ru-RU"/>
        </w:rPr>
      </w:pPr>
    </w:p>
    <w:p w:rsidR="00401080" w:rsidRPr="005B141A" w:rsidRDefault="00401080" w:rsidP="005B141A">
      <w:pPr>
        <w:spacing w:line="240" w:lineRule="auto"/>
        <w:rPr>
          <w:sz w:val="22"/>
          <w:u w:color="000000"/>
          <w:bdr w:val="nil"/>
          <w:lang w:eastAsia="ru-RU"/>
        </w:rPr>
      </w:pPr>
      <w:r w:rsidRPr="005B141A">
        <w:rPr>
          <w:sz w:val="22"/>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5B141A">
        <w:rPr>
          <w:sz w:val="22"/>
        </w:rPr>
        <w:t>ФГОС СОО</w:t>
      </w:r>
      <w:r w:rsidRPr="005B141A">
        <w:rPr>
          <w:sz w:val="22"/>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5B141A" w:rsidRDefault="00401080" w:rsidP="005B141A">
      <w:pPr>
        <w:pStyle w:val="3a"/>
        <w:spacing w:line="240" w:lineRule="auto"/>
        <w:rPr>
          <w:color w:val="000000"/>
          <w:sz w:val="22"/>
          <w:szCs w:val="22"/>
          <w:u w:color="000000"/>
        </w:rPr>
      </w:pPr>
      <w:bookmarkStart w:id="60" w:name="_Toc435412695"/>
      <w:bookmarkStart w:id="61" w:name="_Toc453968169"/>
      <w:r w:rsidRPr="005B141A">
        <w:rPr>
          <w:sz w:val="22"/>
          <w:szCs w:val="22"/>
        </w:rPr>
        <w:t>II</w:t>
      </w:r>
      <w:r w:rsidR="00577B58" w:rsidRPr="005B141A">
        <w:rPr>
          <w:sz w:val="22"/>
          <w:szCs w:val="22"/>
        </w:rPr>
        <w:t>.</w:t>
      </w:r>
      <w:r w:rsidRPr="005B141A">
        <w:rPr>
          <w:color w:val="000000"/>
          <w:sz w:val="22"/>
          <w:szCs w:val="22"/>
          <w:u w:color="000000"/>
        </w:rPr>
        <w:t>1</w:t>
      </w:r>
      <w:r w:rsidR="000F7D44" w:rsidRPr="005B141A">
        <w:rPr>
          <w:color w:val="000000"/>
          <w:sz w:val="22"/>
          <w:szCs w:val="22"/>
          <w:u w:color="000000"/>
        </w:rPr>
        <w:t>.1</w:t>
      </w:r>
      <w:r w:rsidR="00577B58" w:rsidRPr="005B141A">
        <w:rPr>
          <w:color w:val="000000"/>
          <w:sz w:val="22"/>
          <w:szCs w:val="22"/>
          <w:u w:color="000000"/>
        </w:rPr>
        <w:t>.</w:t>
      </w:r>
      <w:r w:rsidRPr="005B141A">
        <w:rPr>
          <w:color w:val="000000"/>
          <w:sz w:val="22"/>
          <w:szCs w:val="22"/>
          <w:u w:color="000000"/>
        </w:rPr>
        <w:t> </w:t>
      </w:r>
      <w:r w:rsidRPr="005B141A">
        <w:rPr>
          <w:sz w:val="22"/>
          <w:szCs w:val="22"/>
        </w:rPr>
        <w:t>Цели и задачи, включающие учебно-исследовательскую и проектную деятельность обучающихся как средств</w:t>
      </w:r>
      <w:r w:rsidR="00792BC7" w:rsidRPr="005B141A">
        <w:rPr>
          <w:sz w:val="22"/>
          <w:szCs w:val="22"/>
        </w:rPr>
        <w:t>о</w:t>
      </w:r>
      <w:r w:rsidRPr="005B141A">
        <w:rPr>
          <w:sz w:val="22"/>
          <w:szCs w:val="22"/>
        </w:rPr>
        <w:t xml:space="preserve"> совершенствования их универсальных учебных действий; описание места Программы и ее роли в реализации требований </w:t>
      </w:r>
      <w:r w:rsidR="00A15116" w:rsidRPr="005B141A">
        <w:rPr>
          <w:sz w:val="22"/>
          <w:szCs w:val="22"/>
        </w:rPr>
        <w:t>ФГОС СОО</w:t>
      </w:r>
      <w:bookmarkEnd w:id="60"/>
      <w:bookmarkEnd w:id="61"/>
    </w:p>
    <w:p w:rsidR="00401080" w:rsidRPr="005B141A" w:rsidRDefault="00FA252C" w:rsidP="005B141A">
      <w:pPr>
        <w:spacing w:line="240" w:lineRule="auto"/>
        <w:rPr>
          <w:sz w:val="22"/>
          <w:u w:color="000000"/>
          <w:bdr w:val="nil"/>
          <w:lang w:eastAsia="ru-RU"/>
        </w:rPr>
      </w:pPr>
      <w:r w:rsidRPr="005B141A">
        <w:rPr>
          <w:sz w:val="22"/>
          <w:u w:color="000000"/>
          <w:bdr w:val="nil"/>
          <w:lang w:eastAsia="ru-RU"/>
        </w:rPr>
        <w:t>П</w:t>
      </w:r>
      <w:r w:rsidR="00401080" w:rsidRPr="005B141A">
        <w:rPr>
          <w:sz w:val="22"/>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5B141A">
        <w:rPr>
          <w:sz w:val="22"/>
        </w:rPr>
        <w:t>ФГОС СОО</w:t>
      </w:r>
      <w:r w:rsidR="00401080" w:rsidRPr="005B141A">
        <w:rPr>
          <w:sz w:val="22"/>
          <w:u w:color="000000"/>
          <w:bdr w:val="nil"/>
          <w:lang w:eastAsia="ru-RU"/>
        </w:rPr>
        <w:t xml:space="preserve"> к личностным и метапредметным результатам освоения основной образовательной программы</w:t>
      </w:r>
      <w:r w:rsidR="009726CA" w:rsidRPr="005B141A">
        <w:rPr>
          <w:sz w:val="22"/>
          <w:u w:color="000000"/>
          <w:bdr w:val="nil"/>
          <w:lang w:eastAsia="ru-RU"/>
        </w:rPr>
        <w:t xml:space="preserve">.Требования включают: </w:t>
      </w:r>
    </w:p>
    <w:p w:rsidR="00401080" w:rsidRPr="005B141A" w:rsidRDefault="00951698" w:rsidP="005B141A">
      <w:pPr>
        <w:pStyle w:val="a0"/>
        <w:spacing w:line="240" w:lineRule="auto"/>
        <w:rPr>
          <w:sz w:val="22"/>
          <w:szCs w:val="22"/>
        </w:rPr>
      </w:pPr>
      <w:r w:rsidRPr="005B141A">
        <w:rPr>
          <w:sz w:val="22"/>
          <w:szCs w:val="22"/>
        </w:rPr>
        <w:t xml:space="preserve">освоение межпредметных понятий </w:t>
      </w:r>
      <w:r w:rsidR="00F27F61" w:rsidRPr="005B141A">
        <w:rPr>
          <w:sz w:val="22"/>
          <w:szCs w:val="22"/>
        </w:rPr>
        <w:t xml:space="preserve">(например, система, модель, проблема, анализ, синтез, факт, закономерность, феномен) </w:t>
      </w:r>
      <w:r w:rsidR="00401080" w:rsidRPr="005B141A">
        <w:rPr>
          <w:sz w:val="22"/>
          <w:szCs w:val="22"/>
        </w:rPr>
        <w:t xml:space="preserve">и </w:t>
      </w:r>
      <w:r w:rsidRPr="005B141A">
        <w:rPr>
          <w:sz w:val="22"/>
          <w:szCs w:val="22"/>
        </w:rPr>
        <w:t xml:space="preserve">универсальных учебных действий </w:t>
      </w:r>
      <w:r w:rsidR="00401080" w:rsidRPr="005B141A">
        <w:rPr>
          <w:sz w:val="22"/>
          <w:szCs w:val="22"/>
        </w:rPr>
        <w:t>(регулятивные, познавательные, коммуникативные);</w:t>
      </w:r>
    </w:p>
    <w:p w:rsidR="00401080" w:rsidRPr="005B141A" w:rsidRDefault="00401080" w:rsidP="005B141A">
      <w:pPr>
        <w:pStyle w:val="a0"/>
        <w:spacing w:line="240" w:lineRule="auto"/>
        <w:rPr>
          <w:sz w:val="22"/>
          <w:szCs w:val="22"/>
        </w:rPr>
      </w:pPr>
      <w:r w:rsidRPr="005B141A">
        <w:rPr>
          <w:sz w:val="22"/>
          <w:szCs w:val="22"/>
        </w:rPr>
        <w:t>способность их использования в познавательной и социальной практике;</w:t>
      </w:r>
    </w:p>
    <w:p w:rsidR="00401080" w:rsidRPr="005B141A" w:rsidRDefault="00401080" w:rsidP="005B141A">
      <w:pPr>
        <w:pStyle w:val="a0"/>
        <w:spacing w:line="240" w:lineRule="auto"/>
        <w:rPr>
          <w:sz w:val="22"/>
          <w:szCs w:val="22"/>
        </w:rPr>
      </w:pPr>
      <w:r w:rsidRPr="005B141A">
        <w:rPr>
          <w:sz w:val="22"/>
          <w:szCs w:val="22"/>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5B141A" w:rsidRDefault="00401080" w:rsidP="005B141A">
      <w:pPr>
        <w:pStyle w:val="a0"/>
        <w:spacing w:line="240" w:lineRule="auto"/>
        <w:rPr>
          <w:sz w:val="22"/>
          <w:szCs w:val="22"/>
        </w:rPr>
      </w:pPr>
      <w:r w:rsidRPr="005B141A">
        <w:rPr>
          <w:sz w:val="22"/>
          <w:szCs w:val="22"/>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5B141A" w:rsidRDefault="00401080" w:rsidP="005B141A">
      <w:pPr>
        <w:spacing w:line="240" w:lineRule="auto"/>
        <w:rPr>
          <w:sz w:val="22"/>
          <w:u w:color="000000"/>
          <w:bdr w:val="nil"/>
        </w:rPr>
      </w:pPr>
      <w:r w:rsidRPr="005B141A">
        <w:rPr>
          <w:sz w:val="22"/>
          <w:u w:color="000000"/>
          <w:bdr w:val="nil"/>
        </w:rPr>
        <w:t>Программа направлена</w:t>
      </w:r>
      <w:r w:rsidR="00951698" w:rsidRPr="005B141A">
        <w:rPr>
          <w:sz w:val="22"/>
          <w:u w:color="000000"/>
          <w:bdr w:val="nil"/>
        </w:rPr>
        <w:t xml:space="preserve"> на</w:t>
      </w:r>
      <w:r w:rsidRPr="005B141A">
        <w:rPr>
          <w:sz w:val="22"/>
          <w:u w:color="000000"/>
          <w:bdr w:val="nil"/>
        </w:rPr>
        <w:t>:</w:t>
      </w:r>
    </w:p>
    <w:p w:rsidR="00401080" w:rsidRPr="005B141A" w:rsidRDefault="00401080" w:rsidP="005B141A">
      <w:pPr>
        <w:pStyle w:val="a0"/>
        <w:spacing w:line="240" w:lineRule="auto"/>
        <w:rPr>
          <w:sz w:val="22"/>
          <w:szCs w:val="22"/>
        </w:rPr>
      </w:pPr>
      <w:r w:rsidRPr="005B141A">
        <w:rPr>
          <w:sz w:val="22"/>
          <w:szCs w:val="22"/>
        </w:rPr>
        <w:t>повышение эффективности освоения обучающимися основной образовательной программы, а также усвоение знаний и учебных действий;</w:t>
      </w:r>
    </w:p>
    <w:p w:rsidR="00401080" w:rsidRPr="005B141A" w:rsidRDefault="00401080" w:rsidP="005B141A">
      <w:pPr>
        <w:pStyle w:val="a0"/>
        <w:spacing w:line="240" w:lineRule="auto"/>
        <w:rPr>
          <w:sz w:val="22"/>
          <w:szCs w:val="22"/>
        </w:rPr>
      </w:pPr>
      <w:r w:rsidRPr="005B141A">
        <w:rPr>
          <w:sz w:val="22"/>
          <w:szCs w:val="22"/>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5B141A" w:rsidRDefault="00401080" w:rsidP="005B141A">
      <w:pPr>
        <w:pStyle w:val="a0"/>
        <w:spacing w:line="240" w:lineRule="auto"/>
        <w:rPr>
          <w:sz w:val="22"/>
          <w:szCs w:val="22"/>
        </w:rPr>
      </w:pPr>
      <w:r w:rsidRPr="005B141A">
        <w:rPr>
          <w:sz w:val="22"/>
          <w:szCs w:val="22"/>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5B141A" w:rsidRDefault="00401080" w:rsidP="005B141A">
      <w:pPr>
        <w:spacing w:line="240" w:lineRule="auto"/>
        <w:rPr>
          <w:sz w:val="22"/>
          <w:u w:color="000000"/>
          <w:bdr w:val="nil"/>
        </w:rPr>
      </w:pPr>
      <w:r w:rsidRPr="005B141A">
        <w:rPr>
          <w:sz w:val="22"/>
          <w:u w:color="000000"/>
          <w:bdr w:val="nil"/>
        </w:rPr>
        <w:t>Программа обеспечива</w:t>
      </w:r>
      <w:r w:rsidR="0019131A" w:rsidRPr="005B141A">
        <w:rPr>
          <w:sz w:val="22"/>
          <w:u w:color="000000"/>
          <w:bdr w:val="nil"/>
        </w:rPr>
        <w:t>е</w:t>
      </w:r>
      <w:r w:rsidRPr="005B141A">
        <w:rPr>
          <w:sz w:val="22"/>
          <w:u w:color="000000"/>
          <w:bdr w:val="nil"/>
        </w:rPr>
        <w:t>т:</w:t>
      </w:r>
      <w:r w:rsidRPr="005B141A">
        <w:rPr>
          <w:rFonts w:ascii="MS Mincho" w:eastAsia="MS Mincho" w:hAnsi="MS Mincho" w:cs="MS Mincho" w:hint="eastAsia"/>
          <w:sz w:val="22"/>
          <w:u w:color="000000"/>
          <w:bdr w:val="nil"/>
        </w:rPr>
        <w:t> </w:t>
      </w:r>
    </w:p>
    <w:p w:rsidR="00401080" w:rsidRPr="005B141A" w:rsidRDefault="00401080" w:rsidP="005B141A">
      <w:pPr>
        <w:pStyle w:val="a0"/>
        <w:spacing w:line="240" w:lineRule="auto"/>
        <w:rPr>
          <w:sz w:val="22"/>
          <w:szCs w:val="22"/>
        </w:rPr>
      </w:pPr>
      <w:r w:rsidRPr="005B141A">
        <w:rPr>
          <w:sz w:val="22"/>
          <w:szCs w:val="22"/>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5B141A" w:rsidRDefault="00401080" w:rsidP="005B141A">
      <w:pPr>
        <w:pStyle w:val="a0"/>
        <w:spacing w:line="240" w:lineRule="auto"/>
        <w:rPr>
          <w:sz w:val="22"/>
          <w:szCs w:val="22"/>
        </w:rPr>
      </w:pPr>
      <w:r w:rsidRPr="005B141A">
        <w:rPr>
          <w:sz w:val="22"/>
          <w:szCs w:val="22"/>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5B141A" w:rsidRDefault="00401080" w:rsidP="005B141A">
      <w:pPr>
        <w:pStyle w:val="a0"/>
        <w:spacing w:line="240" w:lineRule="auto"/>
        <w:rPr>
          <w:sz w:val="22"/>
          <w:szCs w:val="22"/>
        </w:rPr>
      </w:pPr>
      <w:r w:rsidRPr="005B141A">
        <w:rPr>
          <w:sz w:val="22"/>
          <w:szCs w:val="22"/>
        </w:rPr>
        <w:t>решение задач общекультурного, личностного и познавательного развития обучающихся;</w:t>
      </w:r>
    </w:p>
    <w:p w:rsidR="00401080" w:rsidRPr="005B141A" w:rsidRDefault="00401080" w:rsidP="005B141A">
      <w:pPr>
        <w:pStyle w:val="a0"/>
        <w:spacing w:line="240" w:lineRule="auto"/>
        <w:rPr>
          <w:sz w:val="22"/>
          <w:szCs w:val="22"/>
        </w:rPr>
      </w:pPr>
      <w:r w:rsidRPr="005B141A">
        <w:rPr>
          <w:sz w:val="22"/>
          <w:szCs w:val="22"/>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5B141A" w:rsidRDefault="00401080" w:rsidP="005B141A">
      <w:pPr>
        <w:pStyle w:val="a0"/>
        <w:spacing w:line="240" w:lineRule="auto"/>
        <w:rPr>
          <w:sz w:val="22"/>
          <w:szCs w:val="22"/>
        </w:rPr>
      </w:pPr>
      <w:r w:rsidRPr="005B141A">
        <w:rPr>
          <w:sz w:val="22"/>
          <w:szCs w:val="22"/>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5B141A" w:rsidRDefault="00401080" w:rsidP="005B141A">
      <w:pPr>
        <w:pStyle w:val="a0"/>
        <w:spacing w:line="240" w:lineRule="auto"/>
        <w:rPr>
          <w:sz w:val="22"/>
          <w:szCs w:val="22"/>
        </w:rPr>
      </w:pPr>
      <w:r w:rsidRPr="005B141A">
        <w:rPr>
          <w:sz w:val="22"/>
          <w:szCs w:val="22"/>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5B141A" w:rsidRDefault="00401080" w:rsidP="005B141A">
      <w:pPr>
        <w:pStyle w:val="a0"/>
        <w:spacing w:line="240" w:lineRule="auto"/>
        <w:rPr>
          <w:sz w:val="22"/>
          <w:szCs w:val="22"/>
        </w:rPr>
      </w:pPr>
      <w:r w:rsidRPr="005B141A">
        <w:rPr>
          <w:sz w:val="22"/>
          <w:szCs w:val="22"/>
        </w:rPr>
        <w:t>практическую направленность проводимых исследований и индивидуальных проектов;</w:t>
      </w:r>
    </w:p>
    <w:p w:rsidR="00401080" w:rsidRPr="005B141A" w:rsidRDefault="00401080" w:rsidP="005B141A">
      <w:pPr>
        <w:pStyle w:val="a0"/>
        <w:spacing w:line="240" w:lineRule="auto"/>
        <w:rPr>
          <w:sz w:val="22"/>
          <w:szCs w:val="22"/>
        </w:rPr>
      </w:pPr>
      <w:r w:rsidRPr="005B141A">
        <w:rPr>
          <w:sz w:val="22"/>
          <w:szCs w:val="22"/>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5B141A" w:rsidRDefault="00401080" w:rsidP="005B141A">
      <w:pPr>
        <w:pStyle w:val="a0"/>
        <w:spacing w:line="240" w:lineRule="auto"/>
        <w:rPr>
          <w:sz w:val="22"/>
          <w:szCs w:val="22"/>
        </w:rPr>
      </w:pPr>
      <w:r w:rsidRPr="005B141A">
        <w:rPr>
          <w:sz w:val="22"/>
          <w:szCs w:val="22"/>
        </w:rPr>
        <w:lastRenderedPageBreak/>
        <w:t>подготовку к осознанному выбору дальнейшего образования и профессиональной деятельности.</w:t>
      </w:r>
    </w:p>
    <w:p w:rsidR="00401080" w:rsidRPr="005B141A" w:rsidRDefault="00401080" w:rsidP="005B141A">
      <w:pPr>
        <w:spacing w:line="240" w:lineRule="auto"/>
        <w:rPr>
          <w:sz w:val="22"/>
          <w:u w:color="000000"/>
          <w:bdr w:val="nil"/>
          <w:lang w:eastAsia="ru-RU"/>
        </w:rPr>
      </w:pPr>
      <w:r w:rsidRPr="005B141A">
        <w:rPr>
          <w:sz w:val="22"/>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5B141A" w:rsidRDefault="00401080" w:rsidP="005B141A">
      <w:pPr>
        <w:spacing w:line="240" w:lineRule="auto"/>
        <w:rPr>
          <w:sz w:val="22"/>
          <w:u w:color="000000"/>
          <w:bdr w:val="nil"/>
          <w:lang w:eastAsia="ru-RU"/>
        </w:rPr>
      </w:pPr>
      <w:r w:rsidRPr="005B141A">
        <w:rPr>
          <w:sz w:val="22"/>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401080" w:rsidRPr="005B141A" w:rsidRDefault="00401080" w:rsidP="005B141A">
      <w:pPr>
        <w:pStyle w:val="a0"/>
        <w:spacing w:line="240" w:lineRule="auto"/>
        <w:rPr>
          <w:rFonts w:eastAsia="Times New Roman"/>
          <w:sz w:val="22"/>
          <w:szCs w:val="22"/>
        </w:rPr>
      </w:pPr>
      <w:r w:rsidRPr="005B141A">
        <w:rPr>
          <w:sz w:val="22"/>
          <w:szCs w:val="22"/>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5B141A" w:rsidRDefault="00401080" w:rsidP="005B141A">
      <w:pPr>
        <w:pStyle w:val="a0"/>
        <w:spacing w:line="240" w:lineRule="auto"/>
        <w:rPr>
          <w:rFonts w:eastAsia="Times New Roman"/>
          <w:sz w:val="22"/>
          <w:szCs w:val="22"/>
        </w:rPr>
      </w:pPr>
      <w:r w:rsidRPr="005B141A">
        <w:rPr>
          <w:sz w:val="22"/>
          <w:szCs w:val="22"/>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5B141A" w:rsidRDefault="00401080" w:rsidP="005B141A">
      <w:pPr>
        <w:pStyle w:val="a0"/>
        <w:spacing w:line="240" w:lineRule="auto"/>
        <w:rPr>
          <w:rFonts w:eastAsia="Times New Roman"/>
          <w:sz w:val="22"/>
          <w:szCs w:val="22"/>
        </w:rPr>
      </w:pPr>
      <w:r w:rsidRPr="005B141A">
        <w:rPr>
          <w:sz w:val="22"/>
          <w:szCs w:val="22"/>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5B141A" w:rsidRDefault="00401080" w:rsidP="005B141A">
      <w:pPr>
        <w:pStyle w:val="a0"/>
        <w:spacing w:line="240" w:lineRule="auto"/>
        <w:rPr>
          <w:rFonts w:eastAsia="Times New Roman"/>
          <w:sz w:val="22"/>
          <w:szCs w:val="22"/>
        </w:rPr>
      </w:pPr>
      <w:r w:rsidRPr="005B141A">
        <w:rPr>
          <w:sz w:val="22"/>
          <w:szCs w:val="22"/>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5B141A" w:rsidRDefault="00401080" w:rsidP="005B141A">
      <w:pPr>
        <w:spacing w:line="240" w:lineRule="auto"/>
        <w:rPr>
          <w:sz w:val="22"/>
          <w:u w:color="000000"/>
          <w:bdr w:val="nil"/>
          <w:lang w:eastAsia="ru-RU"/>
        </w:rPr>
      </w:pPr>
      <w:r w:rsidRPr="005B141A">
        <w:rPr>
          <w:sz w:val="22"/>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5B141A" w:rsidRDefault="00401080" w:rsidP="005B141A">
      <w:pPr>
        <w:spacing w:line="240" w:lineRule="auto"/>
        <w:rPr>
          <w:sz w:val="22"/>
          <w:u w:color="000000"/>
          <w:bdr w:val="nil"/>
        </w:rPr>
      </w:pPr>
      <w:r w:rsidRPr="005B141A">
        <w:rPr>
          <w:sz w:val="22"/>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5B141A" w:rsidRDefault="00401080" w:rsidP="005B141A">
      <w:pPr>
        <w:spacing w:line="240" w:lineRule="auto"/>
        <w:rPr>
          <w:sz w:val="22"/>
          <w:u w:color="000000"/>
          <w:bdr w:val="nil"/>
        </w:rPr>
      </w:pPr>
    </w:p>
    <w:p w:rsidR="00401080" w:rsidRPr="005B141A" w:rsidRDefault="002F77EE" w:rsidP="005B141A">
      <w:pPr>
        <w:pStyle w:val="3a"/>
        <w:spacing w:line="240" w:lineRule="auto"/>
        <w:rPr>
          <w:sz w:val="22"/>
          <w:szCs w:val="22"/>
        </w:rPr>
      </w:pPr>
      <w:bookmarkStart w:id="62" w:name="_Toc435412696"/>
      <w:bookmarkStart w:id="63" w:name="_Toc453968170"/>
      <w:r w:rsidRPr="005B141A">
        <w:rPr>
          <w:sz w:val="22"/>
          <w:szCs w:val="22"/>
        </w:rPr>
        <w:t>II.</w:t>
      </w:r>
      <w:r w:rsidR="000F7D44" w:rsidRPr="005B141A">
        <w:rPr>
          <w:sz w:val="22"/>
          <w:szCs w:val="22"/>
        </w:rPr>
        <w:t>1</w:t>
      </w:r>
      <w:r w:rsidRPr="005B141A">
        <w:rPr>
          <w:color w:val="000000"/>
          <w:sz w:val="22"/>
          <w:szCs w:val="22"/>
          <w:u w:color="000000"/>
        </w:rPr>
        <w:t>.</w:t>
      </w:r>
      <w:r w:rsidR="00401080" w:rsidRPr="005B141A">
        <w:rPr>
          <w:color w:val="000000"/>
          <w:sz w:val="22"/>
          <w:szCs w:val="22"/>
          <w:u w:color="000000"/>
        </w:rPr>
        <w:t>2</w:t>
      </w:r>
      <w:r w:rsidRPr="005B141A">
        <w:rPr>
          <w:color w:val="000000"/>
          <w:sz w:val="22"/>
          <w:szCs w:val="22"/>
          <w:u w:color="000000"/>
        </w:rPr>
        <w:t>.</w:t>
      </w:r>
      <w:r w:rsidR="00401080" w:rsidRPr="005B141A">
        <w:rPr>
          <w:color w:val="000000"/>
          <w:sz w:val="22"/>
          <w:szCs w:val="22"/>
          <w:u w:color="000000"/>
        </w:rPr>
        <w:t> </w:t>
      </w:r>
      <w:r w:rsidR="00401080" w:rsidRPr="005B141A">
        <w:rPr>
          <w:sz w:val="22"/>
          <w:szCs w:val="22"/>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2"/>
      <w:bookmarkEnd w:id="63"/>
    </w:p>
    <w:p w:rsidR="00401080" w:rsidRPr="005B141A" w:rsidRDefault="00401080" w:rsidP="005B141A">
      <w:pPr>
        <w:spacing w:line="240" w:lineRule="auto"/>
        <w:rPr>
          <w:sz w:val="22"/>
          <w:u w:color="000000"/>
          <w:bdr w:val="nil"/>
        </w:rPr>
      </w:pPr>
      <w:r w:rsidRPr="005B141A">
        <w:rPr>
          <w:sz w:val="22"/>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5B141A">
        <w:rPr>
          <w:sz w:val="22"/>
          <w:u w:color="000000"/>
          <w:bdr w:val="nil"/>
        </w:rPr>
        <w:t xml:space="preserve">их </w:t>
      </w:r>
      <w:r w:rsidRPr="005B141A">
        <w:rPr>
          <w:sz w:val="22"/>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5B141A" w:rsidRDefault="00401080" w:rsidP="005B141A">
      <w:pPr>
        <w:spacing w:line="240" w:lineRule="auto"/>
        <w:rPr>
          <w:sz w:val="22"/>
          <w:u w:color="000000"/>
          <w:bdr w:val="nil"/>
        </w:rPr>
      </w:pPr>
      <w:r w:rsidRPr="005B141A">
        <w:rPr>
          <w:sz w:val="22"/>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5B141A" w:rsidRDefault="00401080" w:rsidP="005B141A">
      <w:pPr>
        <w:spacing w:line="240" w:lineRule="auto"/>
        <w:rPr>
          <w:sz w:val="22"/>
          <w:u w:color="000000"/>
          <w:bdr w:val="nil"/>
        </w:rPr>
      </w:pPr>
      <w:r w:rsidRPr="005B141A">
        <w:rPr>
          <w:sz w:val="22"/>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5B141A">
        <w:rPr>
          <w:sz w:val="22"/>
          <w:u w:color="000000"/>
          <w:bdr w:val="nil"/>
        </w:rPr>
        <w:t xml:space="preserve"> –</w:t>
      </w:r>
      <w:r w:rsidRPr="005B141A">
        <w:rPr>
          <w:sz w:val="22"/>
          <w:u w:color="000000"/>
          <w:bdr w:val="nil"/>
        </w:rPr>
        <w:t xml:space="preserve"> глубоко индивидуален</w:t>
      </w:r>
      <w:r w:rsidR="00FE5531" w:rsidRPr="005B141A">
        <w:rPr>
          <w:sz w:val="22"/>
          <w:u w:color="000000"/>
          <w:bdr w:val="nil"/>
        </w:rPr>
        <w:t>,</w:t>
      </w:r>
      <w:r w:rsidRPr="005B141A">
        <w:rPr>
          <w:sz w:val="22"/>
          <w:u w:color="000000"/>
          <w:bdr w:val="nil"/>
        </w:rPr>
        <w:t xml:space="preserve"> взрослым не следует его форсировать. </w:t>
      </w:r>
    </w:p>
    <w:p w:rsidR="00401080" w:rsidRPr="005B141A" w:rsidRDefault="00401080" w:rsidP="005B141A">
      <w:pPr>
        <w:spacing w:line="240" w:lineRule="auto"/>
        <w:rPr>
          <w:sz w:val="22"/>
          <w:u w:color="000000"/>
          <w:bdr w:val="nil"/>
        </w:rPr>
      </w:pPr>
      <w:r w:rsidRPr="005B141A">
        <w:rPr>
          <w:sz w:val="22"/>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w:t>
      </w:r>
      <w:r w:rsidRPr="005B141A">
        <w:rPr>
          <w:sz w:val="22"/>
          <w:u w:color="000000"/>
          <w:bdr w:val="nil"/>
        </w:rPr>
        <w:lastRenderedPageBreak/>
        <w:t xml:space="preserve">(учебных,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5B141A" w:rsidRDefault="00401080" w:rsidP="005B141A">
      <w:pPr>
        <w:spacing w:line="240" w:lineRule="auto"/>
        <w:rPr>
          <w:sz w:val="22"/>
          <w:u w:color="000000"/>
          <w:bdr w:val="nil"/>
        </w:rPr>
      </w:pPr>
      <w:r w:rsidRPr="005B141A">
        <w:rPr>
          <w:sz w:val="22"/>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5B141A" w:rsidRDefault="00401080" w:rsidP="005B141A">
      <w:pPr>
        <w:spacing w:line="240" w:lineRule="auto"/>
        <w:rPr>
          <w:sz w:val="22"/>
          <w:u w:color="000000"/>
          <w:bdr w:val="nil"/>
        </w:rPr>
      </w:pPr>
      <w:r w:rsidRPr="005B141A">
        <w:rPr>
          <w:sz w:val="22"/>
          <w:u w:color="000000"/>
          <w:bdr w:val="nil"/>
        </w:rPr>
        <w:t xml:space="preserve">К уровню </w:t>
      </w:r>
      <w:r w:rsidR="0019131A" w:rsidRPr="005B141A">
        <w:rPr>
          <w:sz w:val="22"/>
          <w:u w:color="000000"/>
          <w:bdr w:val="nil"/>
        </w:rPr>
        <w:t xml:space="preserve">среднего общего </w:t>
      </w:r>
      <w:r w:rsidRPr="005B141A">
        <w:rPr>
          <w:sz w:val="22"/>
          <w:u w:color="000000"/>
          <w:bdr w:val="nil"/>
        </w:rPr>
        <w:t xml:space="preserve">образования в еще большей степени, чем к </w:t>
      </w:r>
      <w:r w:rsidR="0019131A" w:rsidRPr="005B141A">
        <w:rPr>
          <w:sz w:val="22"/>
          <w:u w:color="000000"/>
          <w:bdr w:val="nil"/>
        </w:rPr>
        <w:t>уровню основного общего образования</w:t>
      </w:r>
      <w:r w:rsidRPr="005B141A">
        <w:rPr>
          <w:sz w:val="22"/>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5B141A" w:rsidRDefault="00401080" w:rsidP="005B141A">
      <w:pPr>
        <w:spacing w:line="240" w:lineRule="auto"/>
        <w:rPr>
          <w:sz w:val="22"/>
          <w:u w:color="000000"/>
          <w:bdr w:val="nil"/>
        </w:rPr>
      </w:pPr>
      <w:r w:rsidRPr="005B141A">
        <w:rPr>
          <w:sz w:val="22"/>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5B141A" w:rsidRDefault="00401080" w:rsidP="005B141A">
      <w:pPr>
        <w:spacing w:line="240" w:lineRule="auto"/>
        <w:rPr>
          <w:sz w:val="22"/>
          <w:u w:color="000000"/>
          <w:bdr w:val="nil"/>
        </w:rPr>
      </w:pPr>
      <w:r w:rsidRPr="005B141A">
        <w:rPr>
          <w:sz w:val="22"/>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5B141A" w:rsidRDefault="00401080" w:rsidP="005B141A">
      <w:pPr>
        <w:spacing w:line="240" w:lineRule="auto"/>
        <w:rPr>
          <w:sz w:val="22"/>
          <w:u w:color="000000"/>
          <w:bdr w:val="nil"/>
        </w:rPr>
      </w:pPr>
      <w:r w:rsidRPr="005B141A">
        <w:rPr>
          <w:sz w:val="22"/>
          <w:u w:color="000000"/>
          <w:bdr w:val="nil"/>
        </w:rPr>
        <w:t xml:space="preserve">Недостаточный уровень сформированности регулятивных универсальных учебных действий к началу </w:t>
      </w:r>
      <w:r w:rsidR="0019131A" w:rsidRPr="005B141A">
        <w:rPr>
          <w:sz w:val="22"/>
          <w:u w:color="000000"/>
          <w:bdr w:val="nil"/>
        </w:rPr>
        <w:t xml:space="preserve">обучения на уровне </w:t>
      </w:r>
      <w:r w:rsidRPr="005B141A">
        <w:rPr>
          <w:sz w:val="22"/>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5B141A" w:rsidRDefault="00401080" w:rsidP="005B141A">
      <w:pPr>
        <w:spacing w:line="240" w:lineRule="auto"/>
        <w:rPr>
          <w:sz w:val="22"/>
          <w:u w:color="000000"/>
          <w:bdr w:val="nil"/>
        </w:rPr>
      </w:pPr>
      <w:r w:rsidRPr="005B141A">
        <w:rPr>
          <w:sz w:val="22"/>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5B141A" w:rsidRDefault="00401080" w:rsidP="005B141A">
      <w:pPr>
        <w:spacing w:line="240" w:lineRule="auto"/>
        <w:rPr>
          <w:sz w:val="22"/>
          <w:u w:color="000000"/>
          <w:bdr w:val="nil"/>
        </w:rPr>
      </w:pPr>
      <w:r w:rsidRPr="005B141A">
        <w:rPr>
          <w:sz w:val="22"/>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5B141A">
        <w:rPr>
          <w:sz w:val="22"/>
          <w:u w:color="000000"/>
          <w:bdr w:val="nil"/>
        </w:rPr>
        <w:t>вание образовательного запроса.</w:t>
      </w:r>
    </w:p>
    <w:p w:rsidR="00401080" w:rsidRPr="005B141A" w:rsidRDefault="00401080" w:rsidP="005B141A">
      <w:pPr>
        <w:spacing w:line="240" w:lineRule="auto"/>
        <w:rPr>
          <w:sz w:val="22"/>
          <w:u w:color="000000"/>
          <w:bdr w:val="nil"/>
        </w:rPr>
      </w:pPr>
      <w:r w:rsidRPr="005B141A">
        <w:rPr>
          <w:sz w:val="22"/>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5B141A">
        <w:rPr>
          <w:sz w:val="22"/>
          <w:u w:color="000000"/>
          <w:bdr w:val="nil"/>
        </w:rPr>
        <w:t>дефициты</w:t>
      </w:r>
      <w:r w:rsidRPr="005B141A">
        <w:rPr>
          <w:sz w:val="22"/>
          <w:u w:color="000000"/>
          <w:bdr w:val="nil"/>
        </w:rPr>
        <w:t xml:space="preserve"> и выстраивается индивидуальная программа личностного роста. Важной характеристикой </w:t>
      </w:r>
      <w:r w:rsidR="0019131A" w:rsidRPr="005B141A">
        <w:rPr>
          <w:sz w:val="22"/>
          <w:u w:color="000000"/>
          <w:bdr w:val="nil"/>
        </w:rPr>
        <w:t xml:space="preserve">уровня </w:t>
      </w:r>
      <w:r w:rsidRPr="005B141A">
        <w:rPr>
          <w:sz w:val="22"/>
          <w:u w:color="000000"/>
          <w:bdr w:val="nil"/>
        </w:rPr>
        <w:t>среднего общего образования является повышение вариативности</w:t>
      </w:r>
      <w:r w:rsidR="00124F1B" w:rsidRPr="005B141A">
        <w:rPr>
          <w:sz w:val="22"/>
          <w:u w:color="000000"/>
          <w:bdr w:val="nil"/>
        </w:rPr>
        <w:t>. С</w:t>
      </w:r>
      <w:r w:rsidRPr="005B141A">
        <w:rPr>
          <w:sz w:val="22"/>
          <w:u w:color="000000"/>
          <w:bdr w:val="nil"/>
        </w:rPr>
        <w:t xml:space="preserve">таршеклассник оказывается в сложной ситуации выбора набора предметов, которые изучаются на базовом и </w:t>
      </w:r>
      <w:r w:rsidR="0019131A" w:rsidRPr="005B141A">
        <w:rPr>
          <w:sz w:val="22"/>
          <w:u w:color="000000"/>
          <w:bdr w:val="nil"/>
        </w:rPr>
        <w:t xml:space="preserve">углубленном </w:t>
      </w:r>
      <w:r w:rsidRPr="005B141A">
        <w:rPr>
          <w:sz w:val="22"/>
          <w:u w:color="000000"/>
          <w:bdr w:val="nil"/>
        </w:rPr>
        <w:t>уровн</w:t>
      </w:r>
      <w:r w:rsidR="0027212C" w:rsidRPr="005B141A">
        <w:rPr>
          <w:sz w:val="22"/>
          <w:u w:color="000000"/>
          <w:bdr w:val="nil"/>
        </w:rPr>
        <w:t>ях</w:t>
      </w:r>
      <w:r w:rsidRPr="005B141A">
        <w:rPr>
          <w:sz w:val="22"/>
          <w:u w:color="000000"/>
          <w:bdr w:val="nil"/>
        </w:rPr>
        <w:t xml:space="preserve">, выбора </w:t>
      </w:r>
      <w:r w:rsidR="0019131A" w:rsidRPr="005B141A">
        <w:rPr>
          <w:sz w:val="22"/>
          <w:u w:color="000000"/>
          <w:bdr w:val="nil"/>
        </w:rPr>
        <w:t>профиля</w:t>
      </w:r>
      <w:r w:rsidRPr="005B141A">
        <w:rPr>
          <w:sz w:val="22"/>
          <w:u w:color="000000"/>
          <w:bdr w:val="nil"/>
        </w:rPr>
        <w:t xml:space="preserve"> и подготовки к выбору будущей профессии. Этопредъявляет повышенные требования к построению учебных </w:t>
      </w:r>
      <w:r w:rsidR="00DA6002" w:rsidRPr="005B141A">
        <w:rPr>
          <w:sz w:val="22"/>
          <w:u w:color="000000"/>
          <w:bdr w:val="nil"/>
        </w:rPr>
        <w:t>предметов (курсов)</w:t>
      </w:r>
      <w:r w:rsidR="003957C1" w:rsidRPr="005B141A">
        <w:rPr>
          <w:sz w:val="22"/>
          <w:u w:color="000000"/>
          <w:bdr w:val="nil"/>
        </w:rPr>
        <w:t xml:space="preserve"> не только на углублённом,но и </w:t>
      </w:r>
      <w:r w:rsidR="00DA6002" w:rsidRPr="005B141A">
        <w:rPr>
          <w:sz w:val="22"/>
          <w:u w:color="000000"/>
          <w:bdr w:val="nil"/>
        </w:rPr>
        <w:t>на</w:t>
      </w:r>
      <w:r w:rsidRPr="005B141A">
        <w:rPr>
          <w:sz w:val="22"/>
          <w:u w:color="000000"/>
          <w:bdr w:val="nil"/>
        </w:rPr>
        <w:t xml:space="preserve"> базово</w:t>
      </w:r>
      <w:r w:rsidR="00DA6002" w:rsidRPr="005B141A">
        <w:rPr>
          <w:sz w:val="22"/>
          <w:u w:color="000000"/>
          <w:bdr w:val="nil"/>
        </w:rPr>
        <w:t>м</w:t>
      </w:r>
      <w:r w:rsidR="00124F1B" w:rsidRPr="005B141A">
        <w:rPr>
          <w:sz w:val="22"/>
          <w:u w:color="000000"/>
          <w:bdr w:val="nil"/>
        </w:rPr>
        <w:t xml:space="preserve"> уровне</w:t>
      </w:r>
      <w:r w:rsidRPr="005B141A">
        <w:rPr>
          <w:sz w:val="22"/>
          <w:u w:color="000000"/>
          <w:bdr w:val="nil"/>
        </w:rPr>
        <w:t>.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w:t>
      </w:r>
      <w:r w:rsidRPr="005B141A">
        <w:rPr>
          <w:sz w:val="22"/>
          <w:u w:color="000000"/>
          <w:bdr w:val="nil"/>
        </w:rPr>
        <w:lastRenderedPageBreak/>
        <w:t xml:space="preserve">вторых, осознать учебный предмет как набор средств решения широкого класса предметных и </w:t>
      </w:r>
      <w:r w:rsidR="00124F1B" w:rsidRPr="005B141A">
        <w:rPr>
          <w:sz w:val="22"/>
          <w:u w:color="000000"/>
          <w:bdr w:val="nil"/>
        </w:rPr>
        <w:t>полидисциплинарных з</w:t>
      </w:r>
      <w:r w:rsidRPr="005B141A">
        <w:rPr>
          <w:sz w:val="22"/>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5B141A" w:rsidRDefault="00401080" w:rsidP="005B141A">
      <w:pPr>
        <w:spacing w:line="240" w:lineRule="auto"/>
        <w:rPr>
          <w:sz w:val="22"/>
          <w:u w:color="000000"/>
          <w:bdr w:val="nil"/>
        </w:rPr>
      </w:pPr>
    </w:p>
    <w:p w:rsidR="00401080" w:rsidRPr="005B141A" w:rsidRDefault="002F77EE" w:rsidP="005B141A">
      <w:pPr>
        <w:pStyle w:val="3a"/>
        <w:spacing w:line="240" w:lineRule="auto"/>
        <w:rPr>
          <w:color w:val="000000"/>
          <w:sz w:val="22"/>
          <w:szCs w:val="22"/>
          <w:u w:color="000000"/>
        </w:rPr>
      </w:pPr>
      <w:bookmarkStart w:id="64" w:name="_Toc435412697"/>
      <w:bookmarkStart w:id="65" w:name="_Toc453968171"/>
      <w:r w:rsidRPr="005B141A">
        <w:rPr>
          <w:sz w:val="22"/>
          <w:szCs w:val="22"/>
        </w:rPr>
        <w:t>II.</w:t>
      </w:r>
      <w:r w:rsidR="000F7D44" w:rsidRPr="005B141A">
        <w:rPr>
          <w:sz w:val="22"/>
          <w:szCs w:val="22"/>
        </w:rPr>
        <w:t>1</w:t>
      </w:r>
      <w:r w:rsidRPr="005B141A">
        <w:rPr>
          <w:color w:val="000000"/>
          <w:sz w:val="22"/>
          <w:szCs w:val="22"/>
          <w:u w:color="000000"/>
        </w:rPr>
        <w:t>.3.</w:t>
      </w:r>
      <w:r w:rsidR="00401080" w:rsidRPr="005B141A">
        <w:rPr>
          <w:color w:val="000000"/>
          <w:sz w:val="22"/>
          <w:szCs w:val="22"/>
          <w:u w:color="000000"/>
        </w:rPr>
        <w:t> </w:t>
      </w:r>
      <w:r w:rsidR="00401080" w:rsidRPr="005B141A">
        <w:rPr>
          <w:sz w:val="22"/>
          <w:szCs w:val="22"/>
        </w:rPr>
        <w:t>Типовые задачи по формированию универсальных учебных действий</w:t>
      </w:r>
      <w:bookmarkEnd w:id="64"/>
      <w:bookmarkEnd w:id="65"/>
    </w:p>
    <w:p w:rsidR="00401080" w:rsidRPr="005B141A" w:rsidRDefault="00401080" w:rsidP="005B141A">
      <w:pPr>
        <w:spacing w:line="240" w:lineRule="auto"/>
        <w:rPr>
          <w:sz w:val="22"/>
          <w:u w:color="000000"/>
          <w:bdr w:val="nil"/>
        </w:rPr>
      </w:pPr>
      <w:r w:rsidRPr="005B141A">
        <w:rPr>
          <w:sz w:val="22"/>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5B141A" w:rsidRDefault="00401080" w:rsidP="005B141A">
      <w:pPr>
        <w:pStyle w:val="a0"/>
        <w:spacing w:line="240" w:lineRule="auto"/>
        <w:rPr>
          <w:sz w:val="22"/>
          <w:szCs w:val="22"/>
        </w:rPr>
      </w:pPr>
      <w:r w:rsidRPr="005B141A">
        <w:rPr>
          <w:sz w:val="22"/>
          <w:szCs w:val="22"/>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5B141A" w:rsidRDefault="00401080" w:rsidP="005B141A">
      <w:pPr>
        <w:pStyle w:val="a0"/>
        <w:spacing w:line="240" w:lineRule="auto"/>
        <w:rPr>
          <w:sz w:val="22"/>
          <w:szCs w:val="22"/>
        </w:rPr>
      </w:pPr>
      <w:r w:rsidRPr="005B141A">
        <w:rPr>
          <w:sz w:val="22"/>
          <w:szCs w:val="22"/>
        </w:rPr>
        <w:t>обеспечение возможности самостоятельного выбора обучающимися темпа, режимов и форм освоения предметного материала;</w:t>
      </w:r>
    </w:p>
    <w:p w:rsidR="00401080" w:rsidRPr="005B141A" w:rsidRDefault="00401080" w:rsidP="005B141A">
      <w:pPr>
        <w:pStyle w:val="a0"/>
        <w:spacing w:line="240" w:lineRule="auto"/>
        <w:rPr>
          <w:sz w:val="22"/>
          <w:szCs w:val="22"/>
        </w:rPr>
      </w:pPr>
      <w:r w:rsidRPr="005B141A">
        <w:rPr>
          <w:sz w:val="22"/>
          <w:szCs w:val="22"/>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5B141A" w:rsidRDefault="00401080" w:rsidP="005B141A">
      <w:pPr>
        <w:pStyle w:val="a0"/>
        <w:spacing w:line="240" w:lineRule="auto"/>
        <w:rPr>
          <w:sz w:val="22"/>
          <w:szCs w:val="22"/>
        </w:rPr>
      </w:pPr>
      <w:r w:rsidRPr="005B141A">
        <w:rPr>
          <w:sz w:val="22"/>
          <w:szCs w:val="22"/>
        </w:rPr>
        <w:t xml:space="preserve">обеспечение наличия образовательных событий, в рамках которых решаются задачи, носящие </w:t>
      </w:r>
      <w:r w:rsidR="001066AA" w:rsidRPr="005B141A">
        <w:rPr>
          <w:sz w:val="22"/>
          <w:szCs w:val="22"/>
        </w:rPr>
        <w:t xml:space="preserve">полидисциплинарный </w:t>
      </w:r>
      <w:r w:rsidRPr="005B141A">
        <w:rPr>
          <w:sz w:val="22"/>
          <w:szCs w:val="22"/>
        </w:rPr>
        <w:t>и метапредметный характер;</w:t>
      </w:r>
    </w:p>
    <w:p w:rsidR="00401080" w:rsidRPr="005B141A" w:rsidRDefault="00401080" w:rsidP="005B141A">
      <w:pPr>
        <w:pStyle w:val="a0"/>
        <w:spacing w:line="240" w:lineRule="auto"/>
        <w:rPr>
          <w:sz w:val="22"/>
          <w:szCs w:val="22"/>
        </w:rPr>
      </w:pPr>
      <w:r w:rsidRPr="005B141A">
        <w:rPr>
          <w:sz w:val="22"/>
          <w:szCs w:val="22"/>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5B141A">
        <w:rPr>
          <w:sz w:val="22"/>
          <w:szCs w:val="22"/>
        </w:rPr>
        <w:t>об</w:t>
      </w:r>
      <w:r w:rsidRPr="005B141A">
        <w:rPr>
          <w:sz w:val="22"/>
          <w:szCs w:val="22"/>
        </w:rPr>
        <w:t>уча</w:t>
      </w:r>
      <w:r w:rsidR="0027212C" w:rsidRPr="005B141A">
        <w:rPr>
          <w:sz w:val="22"/>
          <w:szCs w:val="22"/>
        </w:rPr>
        <w:t>ю</w:t>
      </w:r>
      <w:r w:rsidRPr="005B141A">
        <w:rPr>
          <w:sz w:val="22"/>
          <w:szCs w:val="22"/>
        </w:rPr>
        <w:t>щихся самостоятельного выбора партнеров для коммуникации, форм и методов ведения коммуникации;</w:t>
      </w:r>
    </w:p>
    <w:p w:rsidR="00401080" w:rsidRPr="005B141A" w:rsidRDefault="00401080" w:rsidP="005B141A">
      <w:pPr>
        <w:pStyle w:val="a0"/>
        <w:spacing w:line="240" w:lineRule="auto"/>
        <w:rPr>
          <w:sz w:val="22"/>
          <w:szCs w:val="22"/>
        </w:rPr>
      </w:pPr>
      <w:r w:rsidRPr="005B141A">
        <w:rPr>
          <w:sz w:val="22"/>
          <w:szCs w:val="22"/>
        </w:rPr>
        <w:t>обеспечение наличия в образовательной деятельности событий, требующих от обучающихся предъявления продуктов своей деятельности.</w:t>
      </w:r>
    </w:p>
    <w:p w:rsidR="007B6EA6" w:rsidRPr="005B141A" w:rsidRDefault="007B6EA6" w:rsidP="005B141A">
      <w:pPr>
        <w:spacing w:line="240" w:lineRule="auto"/>
        <w:rPr>
          <w:b/>
          <w:i/>
          <w:sz w:val="22"/>
          <w:u w:color="000000"/>
          <w:bdr w:val="nil"/>
        </w:rPr>
      </w:pPr>
    </w:p>
    <w:p w:rsidR="00401080" w:rsidRPr="005B141A" w:rsidRDefault="00401080" w:rsidP="005B141A">
      <w:pPr>
        <w:spacing w:line="240" w:lineRule="auto"/>
        <w:rPr>
          <w:b/>
          <w:i/>
          <w:sz w:val="22"/>
          <w:u w:color="000000"/>
          <w:bdr w:val="nil"/>
        </w:rPr>
      </w:pPr>
      <w:r w:rsidRPr="005B141A">
        <w:rPr>
          <w:b/>
          <w:i/>
          <w:sz w:val="22"/>
          <w:u w:color="000000"/>
          <w:bdr w:val="nil"/>
        </w:rPr>
        <w:t xml:space="preserve">Формирование познавательных универсальных учебных действий </w:t>
      </w:r>
    </w:p>
    <w:p w:rsidR="00401080" w:rsidRPr="005B141A" w:rsidRDefault="00401080" w:rsidP="005B141A">
      <w:pPr>
        <w:spacing w:line="240" w:lineRule="auto"/>
        <w:rPr>
          <w:sz w:val="22"/>
          <w:u w:color="000000"/>
          <w:bdr w:val="nil"/>
        </w:rPr>
      </w:pPr>
      <w:r w:rsidRPr="005B141A">
        <w:rPr>
          <w:sz w:val="22"/>
          <w:u w:color="000000"/>
          <w:bdr w:val="nil"/>
        </w:rPr>
        <w:t>Задачи должны быть сконструированы таким образом, чтобы формировать у обучающихся</w:t>
      </w:r>
      <w:r w:rsidR="00951698" w:rsidRPr="005B141A">
        <w:rPr>
          <w:sz w:val="22"/>
          <w:u w:color="000000"/>
          <w:bdr w:val="nil"/>
        </w:rPr>
        <w:t xml:space="preserve"> умения</w:t>
      </w:r>
      <w:r w:rsidRPr="005B141A">
        <w:rPr>
          <w:sz w:val="22"/>
          <w:u w:color="000000"/>
          <w:bdr w:val="nil"/>
        </w:rPr>
        <w:t>:</w:t>
      </w:r>
    </w:p>
    <w:p w:rsidR="00401080" w:rsidRPr="005B141A" w:rsidRDefault="00401080" w:rsidP="005B141A">
      <w:pPr>
        <w:spacing w:line="240" w:lineRule="auto"/>
        <w:rPr>
          <w:sz w:val="22"/>
          <w:u w:color="000000"/>
          <w:bdr w:val="nil"/>
        </w:rPr>
      </w:pPr>
      <w:r w:rsidRPr="005B141A">
        <w:rPr>
          <w:sz w:val="22"/>
          <w:u w:color="000000"/>
          <w:bdr w:val="nil"/>
        </w:rPr>
        <w:t>а) объяснять явления с научной точки зрения;</w:t>
      </w:r>
    </w:p>
    <w:p w:rsidR="00401080" w:rsidRPr="005B141A" w:rsidRDefault="00401080" w:rsidP="005B141A">
      <w:pPr>
        <w:spacing w:line="240" w:lineRule="auto"/>
        <w:rPr>
          <w:sz w:val="22"/>
          <w:u w:color="000000"/>
          <w:bdr w:val="nil"/>
        </w:rPr>
      </w:pPr>
      <w:r w:rsidRPr="005B141A">
        <w:rPr>
          <w:sz w:val="22"/>
          <w:u w:color="000000"/>
          <w:bdr w:val="nil"/>
        </w:rPr>
        <w:t>б) </w:t>
      </w:r>
      <w:r w:rsidR="00951698" w:rsidRPr="005B141A">
        <w:rPr>
          <w:sz w:val="22"/>
          <w:u w:color="000000"/>
          <w:bdr w:val="nil"/>
        </w:rPr>
        <w:t>разрабатывать</w:t>
      </w:r>
      <w:r w:rsidRPr="005B141A">
        <w:rPr>
          <w:sz w:val="22"/>
          <w:u w:color="000000"/>
          <w:bdr w:val="nil"/>
        </w:rPr>
        <w:t xml:space="preserve"> дизайн научного исследования;</w:t>
      </w:r>
    </w:p>
    <w:p w:rsidR="00401080" w:rsidRPr="005B141A" w:rsidRDefault="00401080" w:rsidP="005B141A">
      <w:pPr>
        <w:spacing w:line="240" w:lineRule="auto"/>
        <w:rPr>
          <w:sz w:val="22"/>
          <w:u w:color="000000"/>
          <w:bdr w:val="nil"/>
        </w:rPr>
      </w:pPr>
      <w:r w:rsidRPr="005B141A">
        <w:rPr>
          <w:sz w:val="22"/>
          <w:u w:color="000000"/>
          <w:bdr w:val="nil"/>
        </w:rPr>
        <w:t xml:space="preserve">в) интерпретировать </w:t>
      </w:r>
      <w:r w:rsidR="00951698" w:rsidRPr="005B141A">
        <w:rPr>
          <w:sz w:val="22"/>
          <w:u w:color="000000"/>
          <w:bdr w:val="nil"/>
        </w:rPr>
        <w:t xml:space="preserve">полученные </w:t>
      </w:r>
      <w:r w:rsidRPr="005B141A">
        <w:rPr>
          <w:sz w:val="22"/>
          <w:u w:color="000000"/>
          <w:bdr w:val="nil"/>
        </w:rPr>
        <w:t>данные и доказательства</w:t>
      </w:r>
      <w:r w:rsidR="00951698" w:rsidRPr="005B141A">
        <w:rPr>
          <w:sz w:val="22"/>
          <w:u w:color="000000"/>
          <w:bdr w:val="nil"/>
        </w:rPr>
        <w:t xml:space="preserve"> с разных позиций и формулировать</w:t>
      </w:r>
      <w:r w:rsidR="00DA6002" w:rsidRPr="005B141A">
        <w:rPr>
          <w:sz w:val="22"/>
          <w:u w:color="000000"/>
          <w:bdr w:val="nil"/>
        </w:rPr>
        <w:t xml:space="preserve"> соответствующие выводы</w:t>
      </w:r>
      <w:r w:rsidRPr="005B141A">
        <w:rPr>
          <w:sz w:val="22"/>
          <w:u w:color="000000"/>
          <w:bdr w:val="nil"/>
        </w:rPr>
        <w:t xml:space="preserve">. </w:t>
      </w:r>
    </w:p>
    <w:p w:rsidR="00124F1B" w:rsidRPr="005B141A" w:rsidRDefault="00124F1B" w:rsidP="005B141A">
      <w:pPr>
        <w:pStyle w:val="a0"/>
        <w:numPr>
          <w:ilvl w:val="0"/>
          <w:numId w:val="0"/>
        </w:numPr>
        <w:spacing w:line="240" w:lineRule="auto"/>
        <w:ind w:firstLine="709"/>
        <w:rPr>
          <w:sz w:val="22"/>
          <w:szCs w:val="22"/>
        </w:rPr>
      </w:pPr>
      <w:r w:rsidRPr="005B141A">
        <w:rPr>
          <w:sz w:val="22"/>
          <w:szCs w:val="22"/>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5B141A" w:rsidRDefault="00124F1B" w:rsidP="005B141A">
      <w:pPr>
        <w:pStyle w:val="a0"/>
        <w:numPr>
          <w:ilvl w:val="0"/>
          <w:numId w:val="0"/>
        </w:numPr>
        <w:spacing w:line="240" w:lineRule="auto"/>
        <w:ind w:firstLine="709"/>
        <w:rPr>
          <w:sz w:val="22"/>
          <w:szCs w:val="22"/>
        </w:rPr>
      </w:pPr>
      <w:r w:rsidRPr="005B141A">
        <w:rPr>
          <w:sz w:val="22"/>
          <w:szCs w:val="22"/>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4F1B" w:rsidRPr="005B141A" w:rsidRDefault="00124F1B" w:rsidP="005B141A">
      <w:pPr>
        <w:pStyle w:val="a0"/>
        <w:spacing w:line="240" w:lineRule="auto"/>
        <w:rPr>
          <w:sz w:val="22"/>
          <w:szCs w:val="22"/>
        </w:rPr>
      </w:pPr>
      <w:r w:rsidRPr="005B141A">
        <w:rPr>
          <w:sz w:val="22"/>
          <w:szCs w:val="22"/>
        </w:rPr>
        <w:t>полидисциплинарные и метапредметные погружения и интенсивы;</w:t>
      </w:r>
    </w:p>
    <w:p w:rsidR="00124F1B" w:rsidRPr="005B141A" w:rsidRDefault="00124F1B" w:rsidP="005B141A">
      <w:pPr>
        <w:pStyle w:val="a0"/>
        <w:spacing w:line="240" w:lineRule="auto"/>
        <w:rPr>
          <w:sz w:val="22"/>
          <w:szCs w:val="22"/>
        </w:rPr>
      </w:pPr>
      <w:r w:rsidRPr="005B141A">
        <w:rPr>
          <w:sz w:val="22"/>
          <w:szCs w:val="22"/>
        </w:rPr>
        <w:t>методологические и философские семинары;</w:t>
      </w:r>
    </w:p>
    <w:p w:rsidR="00124F1B" w:rsidRPr="005B141A" w:rsidRDefault="00124F1B" w:rsidP="005B141A">
      <w:pPr>
        <w:pStyle w:val="a0"/>
        <w:spacing w:line="240" w:lineRule="auto"/>
        <w:rPr>
          <w:sz w:val="22"/>
          <w:szCs w:val="22"/>
        </w:rPr>
      </w:pPr>
      <w:r w:rsidRPr="005B141A">
        <w:rPr>
          <w:sz w:val="22"/>
          <w:szCs w:val="22"/>
        </w:rPr>
        <w:t>образовательные экспедиции и экскурсии;</w:t>
      </w:r>
    </w:p>
    <w:p w:rsidR="00124F1B" w:rsidRPr="005B141A" w:rsidRDefault="00124F1B" w:rsidP="005B141A">
      <w:pPr>
        <w:pStyle w:val="a0"/>
        <w:spacing w:line="240" w:lineRule="auto"/>
        <w:rPr>
          <w:sz w:val="22"/>
          <w:szCs w:val="22"/>
        </w:rPr>
      </w:pPr>
      <w:r w:rsidRPr="005B141A">
        <w:rPr>
          <w:sz w:val="22"/>
          <w:szCs w:val="22"/>
        </w:rPr>
        <w:t>учебно-исследовательская работа обучающихся, которая предполагает:</w:t>
      </w:r>
    </w:p>
    <w:p w:rsidR="00124F1B" w:rsidRPr="005B141A" w:rsidRDefault="00124F1B" w:rsidP="005B141A">
      <w:pPr>
        <w:pStyle w:val="a0"/>
        <w:spacing w:line="240" w:lineRule="auto"/>
        <w:rPr>
          <w:sz w:val="22"/>
          <w:szCs w:val="22"/>
        </w:rPr>
      </w:pPr>
      <w:r w:rsidRPr="005B141A">
        <w:rPr>
          <w:sz w:val="22"/>
          <w:szCs w:val="22"/>
        </w:rPr>
        <w:t xml:space="preserve"> выбор тематики исследования, связанной с новейшими достижениями в области науки и технологий;</w:t>
      </w:r>
    </w:p>
    <w:p w:rsidR="00124F1B" w:rsidRPr="005B141A" w:rsidRDefault="00124F1B" w:rsidP="005B141A">
      <w:pPr>
        <w:pStyle w:val="a0"/>
        <w:spacing w:line="240" w:lineRule="auto"/>
        <w:rPr>
          <w:sz w:val="22"/>
          <w:szCs w:val="22"/>
        </w:rPr>
      </w:pPr>
      <w:r w:rsidRPr="005B141A">
        <w:rPr>
          <w:sz w:val="22"/>
          <w:szCs w:val="22"/>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5B141A" w:rsidRDefault="00124F1B" w:rsidP="005B141A">
      <w:pPr>
        <w:pStyle w:val="a0"/>
        <w:spacing w:line="240" w:lineRule="auto"/>
        <w:rPr>
          <w:sz w:val="22"/>
          <w:szCs w:val="22"/>
        </w:rPr>
      </w:pPr>
      <w:r w:rsidRPr="005B141A">
        <w:rPr>
          <w:sz w:val="22"/>
          <w:szCs w:val="22"/>
        </w:rPr>
        <w:t>выбор тематики исследований, направленных на изучение проблем местного сообщества, региона, мира в целом.</w:t>
      </w:r>
    </w:p>
    <w:p w:rsidR="00401080" w:rsidRPr="005B141A" w:rsidRDefault="00401080" w:rsidP="005B141A">
      <w:pPr>
        <w:spacing w:line="240" w:lineRule="auto"/>
        <w:rPr>
          <w:sz w:val="22"/>
          <w:u w:color="000000"/>
          <w:bdr w:val="nil"/>
          <w:lang w:eastAsia="ru-RU"/>
        </w:rPr>
      </w:pPr>
    </w:p>
    <w:p w:rsidR="00401080" w:rsidRPr="005B141A" w:rsidRDefault="00951698" w:rsidP="005B141A">
      <w:pPr>
        <w:spacing w:line="240" w:lineRule="auto"/>
        <w:rPr>
          <w:b/>
          <w:i/>
          <w:sz w:val="22"/>
          <w:u w:color="000000"/>
          <w:bdr w:val="nil"/>
        </w:rPr>
      </w:pPr>
      <w:r w:rsidRPr="005B141A">
        <w:rPr>
          <w:b/>
          <w:i/>
          <w:sz w:val="22"/>
          <w:u w:color="000000"/>
          <w:bdr w:val="nil"/>
        </w:rPr>
        <w:t>Ф</w:t>
      </w:r>
      <w:r w:rsidR="00401080" w:rsidRPr="005B141A">
        <w:rPr>
          <w:b/>
          <w:i/>
          <w:sz w:val="22"/>
          <w:u w:color="000000"/>
          <w:bdr w:val="nil"/>
        </w:rPr>
        <w:t>ормировани</w:t>
      </w:r>
      <w:r w:rsidRPr="005B141A">
        <w:rPr>
          <w:b/>
          <w:i/>
          <w:sz w:val="22"/>
          <w:u w:color="000000"/>
          <w:bdr w:val="nil"/>
        </w:rPr>
        <w:t>е</w:t>
      </w:r>
      <w:r w:rsidR="00401080" w:rsidRPr="005B141A">
        <w:rPr>
          <w:b/>
          <w:i/>
          <w:sz w:val="22"/>
          <w:u w:color="000000"/>
          <w:bdr w:val="nil"/>
        </w:rPr>
        <w:t xml:space="preserve"> коммуникативных универсальных учебных действий</w:t>
      </w:r>
    </w:p>
    <w:p w:rsidR="00401080" w:rsidRPr="005B141A" w:rsidRDefault="00401080" w:rsidP="005B141A">
      <w:pPr>
        <w:spacing w:line="240" w:lineRule="auto"/>
        <w:rPr>
          <w:spacing w:val="-4"/>
          <w:sz w:val="22"/>
          <w:u w:color="000000"/>
          <w:bdr w:val="nil"/>
        </w:rPr>
      </w:pPr>
      <w:r w:rsidRPr="005B141A">
        <w:rPr>
          <w:spacing w:val="-4"/>
          <w:sz w:val="22"/>
          <w:u w:color="000000"/>
          <w:bdr w:val="nil"/>
        </w:rPr>
        <w:t xml:space="preserve">Принципиальное отличие образовательной среды </w:t>
      </w:r>
      <w:r w:rsidR="00DA6002" w:rsidRPr="005B141A">
        <w:rPr>
          <w:spacing w:val="-4"/>
          <w:sz w:val="22"/>
          <w:u w:color="000000"/>
          <w:bdr w:val="nil"/>
        </w:rPr>
        <w:t xml:space="preserve">на уровне </w:t>
      </w:r>
      <w:r w:rsidRPr="005B141A">
        <w:rPr>
          <w:spacing w:val="-4"/>
          <w:sz w:val="22"/>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5B141A">
        <w:rPr>
          <w:spacing w:val="-4"/>
          <w:sz w:val="22"/>
          <w:u w:color="000000"/>
          <w:bdr w:val="nil"/>
        </w:rPr>
        <w:t>об</w:t>
      </w:r>
      <w:r w:rsidRPr="005B141A">
        <w:rPr>
          <w:spacing w:val="-4"/>
          <w:sz w:val="22"/>
          <w:u w:color="000000"/>
          <w:bdr w:val="nil"/>
        </w:rPr>
        <w:t>уча</w:t>
      </w:r>
      <w:r w:rsidR="00951698" w:rsidRPr="005B141A">
        <w:rPr>
          <w:spacing w:val="-4"/>
          <w:sz w:val="22"/>
          <w:u w:color="000000"/>
          <w:bdr w:val="nil"/>
        </w:rPr>
        <w:t>ю</w:t>
      </w:r>
      <w:r w:rsidRPr="005B141A">
        <w:rPr>
          <w:spacing w:val="-4"/>
          <w:sz w:val="22"/>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5B141A" w:rsidRDefault="00401080" w:rsidP="005B141A">
      <w:pPr>
        <w:spacing w:line="240" w:lineRule="auto"/>
        <w:rPr>
          <w:sz w:val="22"/>
          <w:u w:color="000000"/>
          <w:bdr w:val="nil"/>
        </w:rPr>
      </w:pPr>
      <w:r w:rsidRPr="005B141A">
        <w:rPr>
          <w:sz w:val="22"/>
          <w:u w:color="000000"/>
          <w:bdr w:val="nil"/>
        </w:rPr>
        <w:t>Открытость образовательной среды позволяет обеспечивать возможность коммуникации:</w:t>
      </w:r>
    </w:p>
    <w:p w:rsidR="00401080" w:rsidRPr="005B141A" w:rsidRDefault="00A12219" w:rsidP="005B141A">
      <w:pPr>
        <w:pStyle w:val="a0"/>
        <w:spacing w:line="240" w:lineRule="auto"/>
        <w:rPr>
          <w:sz w:val="22"/>
          <w:szCs w:val="22"/>
        </w:rPr>
      </w:pPr>
      <w:r w:rsidRPr="005B141A">
        <w:rPr>
          <w:sz w:val="22"/>
          <w:szCs w:val="22"/>
        </w:rPr>
        <w:t xml:space="preserve">с </w:t>
      </w:r>
      <w:r w:rsidR="00401080" w:rsidRPr="005B141A">
        <w:rPr>
          <w:sz w:val="22"/>
          <w:szCs w:val="22"/>
        </w:rPr>
        <w:t xml:space="preserve">обучающимися других образовательных организаций региона, как с ровесниками, так и </w:t>
      </w:r>
      <w:r w:rsidRPr="005B141A">
        <w:rPr>
          <w:sz w:val="22"/>
          <w:szCs w:val="22"/>
        </w:rPr>
        <w:t xml:space="preserve">с </w:t>
      </w:r>
      <w:r w:rsidR="00401080" w:rsidRPr="005B141A">
        <w:rPr>
          <w:sz w:val="22"/>
          <w:szCs w:val="22"/>
        </w:rPr>
        <w:t>детьми иных возрастов;</w:t>
      </w:r>
    </w:p>
    <w:p w:rsidR="00401080" w:rsidRPr="005B141A" w:rsidRDefault="00401080" w:rsidP="005B141A">
      <w:pPr>
        <w:pStyle w:val="a0"/>
        <w:spacing w:line="240" w:lineRule="auto"/>
        <w:rPr>
          <w:sz w:val="22"/>
          <w:szCs w:val="22"/>
        </w:rPr>
      </w:pPr>
      <w:r w:rsidRPr="005B141A">
        <w:rPr>
          <w:sz w:val="22"/>
          <w:szCs w:val="22"/>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5B141A" w:rsidRDefault="00401080" w:rsidP="005B141A">
      <w:pPr>
        <w:pStyle w:val="a0"/>
        <w:spacing w:line="240" w:lineRule="auto"/>
        <w:rPr>
          <w:sz w:val="22"/>
          <w:szCs w:val="22"/>
        </w:rPr>
      </w:pPr>
      <w:r w:rsidRPr="005B141A">
        <w:rPr>
          <w:sz w:val="22"/>
          <w:szCs w:val="22"/>
        </w:rPr>
        <w:lastRenderedPageBreak/>
        <w:t xml:space="preserve">представителями власти, местного самоуправления, фондов, спонсорами и </w:t>
      </w:r>
      <w:r w:rsidR="00A12219" w:rsidRPr="005B141A">
        <w:rPr>
          <w:sz w:val="22"/>
          <w:szCs w:val="22"/>
        </w:rPr>
        <w:t>др</w:t>
      </w:r>
      <w:r w:rsidRPr="005B141A">
        <w:rPr>
          <w:sz w:val="22"/>
          <w:szCs w:val="22"/>
        </w:rPr>
        <w:t>.</w:t>
      </w:r>
    </w:p>
    <w:p w:rsidR="00401080" w:rsidRPr="005B141A" w:rsidRDefault="00401080" w:rsidP="005B141A">
      <w:pPr>
        <w:spacing w:line="240" w:lineRule="auto"/>
        <w:rPr>
          <w:sz w:val="22"/>
          <w:u w:color="000000"/>
          <w:bdr w:val="nil"/>
        </w:rPr>
      </w:pPr>
      <w:r w:rsidRPr="005B141A">
        <w:rPr>
          <w:sz w:val="22"/>
          <w:u w:color="000000"/>
          <w:bdr w:val="nil"/>
        </w:rPr>
        <w:t>Такое разнообразие выстраиваемых связей позволяет обучающимся самостоятельно ставить цели коммуникаци</w:t>
      </w:r>
      <w:r w:rsidR="00951698" w:rsidRPr="005B141A">
        <w:rPr>
          <w:sz w:val="22"/>
          <w:u w:color="000000"/>
          <w:bdr w:val="nil"/>
        </w:rPr>
        <w:t>и</w:t>
      </w:r>
      <w:r w:rsidRPr="005B141A">
        <w:rPr>
          <w:sz w:val="22"/>
          <w:u w:color="000000"/>
          <w:bdr w:val="nil"/>
        </w:rPr>
        <w:t xml:space="preserve">, </w:t>
      </w:r>
      <w:r w:rsidR="00951698" w:rsidRPr="005B141A">
        <w:rPr>
          <w:sz w:val="22"/>
          <w:u w:color="000000"/>
          <w:bdr w:val="nil"/>
        </w:rPr>
        <w:t xml:space="preserve">выбирать партнеров и способ поведения </w:t>
      </w:r>
      <w:r w:rsidRPr="005B141A">
        <w:rPr>
          <w:sz w:val="22"/>
          <w:u w:color="000000"/>
          <w:bdr w:val="nil"/>
        </w:rPr>
        <w:t xml:space="preserve">во время коммуникации, освоение культурных и социальных норм </w:t>
      </w:r>
      <w:r w:rsidR="00951698" w:rsidRPr="005B141A">
        <w:rPr>
          <w:sz w:val="22"/>
          <w:u w:color="000000"/>
          <w:bdr w:val="nil"/>
        </w:rPr>
        <w:t xml:space="preserve">общения </w:t>
      </w:r>
      <w:r w:rsidRPr="005B141A">
        <w:rPr>
          <w:sz w:val="22"/>
          <w:u w:color="000000"/>
          <w:bdr w:val="nil"/>
        </w:rPr>
        <w:t>с представителями различных сообществ.</w:t>
      </w:r>
    </w:p>
    <w:p w:rsidR="00401080" w:rsidRPr="005B141A" w:rsidRDefault="00401080" w:rsidP="005B141A">
      <w:pPr>
        <w:spacing w:line="240" w:lineRule="auto"/>
        <w:rPr>
          <w:sz w:val="22"/>
          <w:u w:color="000000"/>
          <w:bdr w:val="nil"/>
        </w:rPr>
      </w:pPr>
      <w:r w:rsidRPr="005B141A">
        <w:rPr>
          <w:sz w:val="22"/>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5B141A" w:rsidRDefault="00401080" w:rsidP="005B141A">
      <w:pPr>
        <w:pStyle w:val="a0"/>
        <w:spacing w:line="240" w:lineRule="auto"/>
        <w:rPr>
          <w:sz w:val="22"/>
          <w:szCs w:val="22"/>
        </w:rPr>
      </w:pPr>
      <w:r w:rsidRPr="005B141A">
        <w:rPr>
          <w:sz w:val="22"/>
          <w:szCs w:val="22"/>
        </w:rPr>
        <w:t>межшкольные (межрегиональные) ассамблеи обучающихся</w:t>
      </w:r>
      <w:r w:rsidR="00A12219" w:rsidRPr="005B141A">
        <w:rPr>
          <w:sz w:val="22"/>
          <w:szCs w:val="22"/>
        </w:rPr>
        <w:t>;м</w:t>
      </w:r>
      <w:r w:rsidRPr="005B141A">
        <w:rPr>
          <w:sz w:val="22"/>
          <w:szCs w:val="22"/>
        </w:rPr>
        <w:t xml:space="preserve">атериал, используемый для постановки задачи на ассамблеях, </w:t>
      </w:r>
      <w:r w:rsidR="00951698" w:rsidRPr="005B141A">
        <w:rPr>
          <w:sz w:val="22"/>
          <w:szCs w:val="22"/>
        </w:rPr>
        <w:t xml:space="preserve">должен </w:t>
      </w:r>
      <w:r w:rsidRPr="005B141A">
        <w:rPr>
          <w:sz w:val="22"/>
          <w:szCs w:val="22"/>
        </w:rPr>
        <w:t>носит</w:t>
      </w:r>
      <w:r w:rsidR="00951698" w:rsidRPr="005B141A">
        <w:rPr>
          <w:sz w:val="22"/>
          <w:szCs w:val="22"/>
        </w:rPr>
        <w:t>ь</w:t>
      </w:r>
      <w:r w:rsidR="00A41BE3" w:rsidRPr="005B141A">
        <w:rPr>
          <w:sz w:val="22"/>
          <w:szCs w:val="22"/>
        </w:rPr>
        <w:t>полидисциплинарный</w:t>
      </w:r>
      <w:r w:rsidRPr="005B141A">
        <w:rPr>
          <w:sz w:val="22"/>
          <w:szCs w:val="22"/>
        </w:rPr>
        <w:t xml:space="preserve"> характер и касат</w:t>
      </w:r>
      <w:r w:rsidR="00951698" w:rsidRPr="005B141A">
        <w:rPr>
          <w:sz w:val="22"/>
          <w:szCs w:val="22"/>
        </w:rPr>
        <w:t>ь</w:t>
      </w:r>
      <w:r w:rsidRPr="005B141A">
        <w:rPr>
          <w:sz w:val="22"/>
          <w:szCs w:val="22"/>
        </w:rPr>
        <w:t>ся ближайшего будущего;</w:t>
      </w:r>
    </w:p>
    <w:p w:rsidR="00401080" w:rsidRPr="005B141A" w:rsidRDefault="00401080" w:rsidP="005B141A">
      <w:pPr>
        <w:pStyle w:val="a0"/>
        <w:spacing w:line="240" w:lineRule="auto"/>
        <w:rPr>
          <w:spacing w:val="-6"/>
          <w:sz w:val="22"/>
          <w:szCs w:val="22"/>
        </w:rPr>
      </w:pPr>
      <w:r w:rsidRPr="005B141A">
        <w:rPr>
          <w:spacing w:val="-6"/>
          <w:sz w:val="22"/>
          <w:szCs w:val="22"/>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5B141A" w:rsidRDefault="00401080" w:rsidP="005B141A">
      <w:pPr>
        <w:pStyle w:val="a0"/>
        <w:spacing w:line="240" w:lineRule="auto"/>
        <w:rPr>
          <w:sz w:val="22"/>
          <w:szCs w:val="22"/>
        </w:rPr>
      </w:pPr>
      <w:r w:rsidRPr="005B141A">
        <w:rPr>
          <w:sz w:val="22"/>
          <w:szCs w:val="22"/>
        </w:rPr>
        <w:t>комплексные задачи, направленные на решение проблем местного сообщества;</w:t>
      </w:r>
    </w:p>
    <w:p w:rsidR="00401080" w:rsidRPr="005B141A" w:rsidRDefault="00401080" w:rsidP="005B141A">
      <w:pPr>
        <w:pStyle w:val="a0"/>
        <w:spacing w:line="240" w:lineRule="auto"/>
        <w:rPr>
          <w:sz w:val="22"/>
          <w:szCs w:val="22"/>
        </w:rPr>
      </w:pPr>
      <w:r w:rsidRPr="005B141A">
        <w:rPr>
          <w:sz w:val="22"/>
          <w:szCs w:val="22"/>
        </w:rPr>
        <w:t>комплексные задачи, направленные на изменение и улучшение реально существующих бизнес</w:t>
      </w:r>
      <w:r w:rsidR="00951698" w:rsidRPr="005B141A">
        <w:rPr>
          <w:sz w:val="22"/>
          <w:szCs w:val="22"/>
        </w:rPr>
        <w:t>-практик</w:t>
      </w:r>
      <w:r w:rsidRPr="005B141A">
        <w:rPr>
          <w:sz w:val="22"/>
          <w:szCs w:val="22"/>
        </w:rPr>
        <w:t>;</w:t>
      </w:r>
    </w:p>
    <w:p w:rsidR="00401080" w:rsidRPr="005B141A" w:rsidRDefault="00401080" w:rsidP="005B141A">
      <w:pPr>
        <w:pStyle w:val="a0"/>
        <w:spacing w:line="240" w:lineRule="auto"/>
        <w:rPr>
          <w:sz w:val="22"/>
          <w:szCs w:val="22"/>
        </w:rPr>
      </w:pPr>
      <w:r w:rsidRPr="005B141A">
        <w:rPr>
          <w:sz w:val="22"/>
          <w:szCs w:val="22"/>
        </w:rPr>
        <w:t>социальные проекты, направленные на улучшение жизни местного сообщества. К таким проектам относятся:</w:t>
      </w:r>
    </w:p>
    <w:p w:rsidR="00401080" w:rsidRPr="005B141A" w:rsidRDefault="00401080" w:rsidP="005B141A">
      <w:pPr>
        <w:spacing w:line="240" w:lineRule="auto"/>
        <w:rPr>
          <w:sz w:val="22"/>
          <w:u w:color="000000"/>
          <w:bdr w:val="nil"/>
        </w:rPr>
      </w:pPr>
      <w:r w:rsidRPr="005B141A">
        <w:rPr>
          <w:sz w:val="22"/>
          <w:u w:color="000000"/>
          <w:bdr w:val="nil"/>
        </w:rPr>
        <w:t>а) участие в волонтерских акциях и движениях, самостоятельная организация волонтерских акций;</w:t>
      </w:r>
    </w:p>
    <w:p w:rsidR="00401080" w:rsidRPr="005B141A" w:rsidRDefault="00401080" w:rsidP="005B141A">
      <w:pPr>
        <w:spacing w:line="240" w:lineRule="auto"/>
        <w:rPr>
          <w:sz w:val="22"/>
          <w:u w:color="000000"/>
          <w:bdr w:val="nil"/>
        </w:rPr>
      </w:pPr>
      <w:r w:rsidRPr="005B141A">
        <w:rPr>
          <w:sz w:val="22"/>
          <w:u w:color="000000"/>
          <w:bdr w:val="nil"/>
        </w:rPr>
        <w:t>б) участие в благотворительных акциях и движениях, самостоятельная организация благотворительных акций;</w:t>
      </w:r>
    </w:p>
    <w:p w:rsidR="00401080" w:rsidRPr="005B141A" w:rsidRDefault="00401080" w:rsidP="005B141A">
      <w:pPr>
        <w:spacing w:line="240" w:lineRule="auto"/>
        <w:rPr>
          <w:sz w:val="22"/>
          <w:u w:color="000000"/>
          <w:bdr w:val="nil"/>
        </w:rPr>
      </w:pPr>
      <w:r w:rsidRPr="005B141A">
        <w:rPr>
          <w:sz w:val="22"/>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5B141A">
        <w:rPr>
          <w:sz w:val="22"/>
          <w:u w:color="000000"/>
          <w:bdr w:val="nil"/>
        </w:rPr>
        <w:t>;</w:t>
      </w:r>
    </w:p>
    <w:p w:rsidR="00401080" w:rsidRPr="005B141A" w:rsidRDefault="00401080" w:rsidP="005B141A">
      <w:pPr>
        <w:pStyle w:val="a0"/>
        <w:spacing w:line="240" w:lineRule="auto"/>
        <w:rPr>
          <w:sz w:val="22"/>
          <w:szCs w:val="22"/>
        </w:rPr>
      </w:pPr>
      <w:r w:rsidRPr="005B141A">
        <w:rPr>
          <w:sz w:val="22"/>
          <w:szCs w:val="22"/>
        </w:rPr>
        <w:t>получение предметных знаний в структурах, альтернативных образовательной организации:</w:t>
      </w:r>
    </w:p>
    <w:p w:rsidR="00401080" w:rsidRPr="005B141A" w:rsidRDefault="00401080" w:rsidP="005B141A">
      <w:pPr>
        <w:spacing w:line="240" w:lineRule="auto"/>
        <w:rPr>
          <w:sz w:val="22"/>
          <w:u w:color="000000"/>
          <w:bdr w:val="nil"/>
        </w:rPr>
      </w:pPr>
      <w:r w:rsidRPr="005B141A">
        <w:rPr>
          <w:sz w:val="22"/>
          <w:u w:color="000000"/>
          <w:bdr w:val="nil"/>
        </w:rPr>
        <w:t>а) в заочных и дистанционных школах и университетах;</w:t>
      </w:r>
    </w:p>
    <w:p w:rsidR="00401080" w:rsidRPr="005B141A" w:rsidRDefault="00401080" w:rsidP="005B141A">
      <w:pPr>
        <w:spacing w:line="240" w:lineRule="auto"/>
        <w:rPr>
          <w:sz w:val="22"/>
          <w:u w:color="000000"/>
          <w:bdr w:val="nil"/>
        </w:rPr>
      </w:pPr>
      <w:r w:rsidRPr="005B141A">
        <w:rPr>
          <w:sz w:val="22"/>
          <w:u w:color="000000"/>
          <w:bdr w:val="nil"/>
        </w:rPr>
        <w:t>б) участие в дистанционных конкурсах и олимпиадах;</w:t>
      </w:r>
    </w:p>
    <w:p w:rsidR="00401080" w:rsidRPr="005B141A" w:rsidRDefault="00401080" w:rsidP="005B141A">
      <w:pPr>
        <w:spacing w:line="240" w:lineRule="auto"/>
        <w:rPr>
          <w:sz w:val="22"/>
          <w:u w:color="000000"/>
          <w:bdr w:val="nil"/>
        </w:rPr>
      </w:pPr>
      <w:r w:rsidRPr="005B141A">
        <w:rPr>
          <w:sz w:val="22"/>
          <w:u w:color="000000"/>
          <w:bdr w:val="nil"/>
        </w:rPr>
        <w:t>в) самостоятельное освоение отдельных предметов и курсов;</w:t>
      </w:r>
    </w:p>
    <w:p w:rsidR="00401080" w:rsidRPr="005B141A" w:rsidRDefault="00401080" w:rsidP="005B141A">
      <w:pPr>
        <w:spacing w:line="240" w:lineRule="auto"/>
        <w:rPr>
          <w:sz w:val="22"/>
          <w:u w:color="000000"/>
          <w:bdr w:val="nil"/>
        </w:rPr>
      </w:pPr>
      <w:r w:rsidRPr="005B141A">
        <w:rPr>
          <w:sz w:val="22"/>
          <w:u w:color="000000"/>
          <w:bdr w:val="nil"/>
        </w:rPr>
        <w:t>г) самостоятельное освоение дополнительных иностранных языков.</w:t>
      </w:r>
    </w:p>
    <w:p w:rsidR="00401080" w:rsidRPr="005B141A" w:rsidRDefault="00401080" w:rsidP="005B141A">
      <w:pPr>
        <w:spacing w:line="240" w:lineRule="auto"/>
        <w:rPr>
          <w:sz w:val="22"/>
          <w:u w:color="000000"/>
          <w:bdr w:val="nil"/>
        </w:rPr>
      </w:pPr>
    </w:p>
    <w:p w:rsidR="00401080" w:rsidRPr="005B141A" w:rsidRDefault="00951698" w:rsidP="005B141A">
      <w:pPr>
        <w:spacing w:line="240" w:lineRule="auto"/>
        <w:rPr>
          <w:b/>
          <w:i/>
          <w:sz w:val="22"/>
          <w:u w:color="000000"/>
          <w:bdr w:val="nil"/>
        </w:rPr>
      </w:pPr>
      <w:r w:rsidRPr="005B141A">
        <w:rPr>
          <w:b/>
          <w:i/>
          <w:sz w:val="22"/>
          <w:u w:color="000000"/>
          <w:bdr w:val="nil"/>
        </w:rPr>
        <w:t>Ф</w:t>
      </w:r>
      <w:r w:rsidR="00401080" w:rsidRPr="005B141A">
        <w:rPr>
          <w:b/>
          <w:i/>
          <w:sz w:val="22"/>
          <w:u w:color="000000"/>
          <w:bdr w:val="nil"/>
        </w:rPr>
        <w:t>ормировани</w:t>
      </w:r>
      <w:r w:rsidRPr="005B141A">
        <w:rPr>
          <w:b/>
          <w:i/>
          <w:sz w:val="22"/>
          <w:u w:color="000000"/>
          <w:bdr w:val="nil"/>
        </w:rPr>
        <w:t>е</w:t>
      </w:r>
      <w:r w:rsidR="00401080" w:rsidRPr="005B141A">
        <w:rPr>
          <w:b/>
          <w:i/>
          <w:sz w:val="22"/>
          <w:u w:color="000000"/>
          <w:bdr w:val="nil"/>
        </w:rPr>
        <w:t xml:space="preserve"> регулятивных универсальных учебных действий</w:t>
      </w:r>
    </w:p>
    <w:p w:rsidR="00401080" w:rsidRPr="005B141A" w:rsidRDefault="00401080" w:rsidP="005B141A">
      <w:pPr>
        <w:spacing w:line="240" w:lineRule="auto"/>
        <w:rPr>
          <w:sz w:val="22"/>
          <w:u w:color="000000"/>
          <w:bdr w:val="nil"/>
        </w:rPr>
      </w:pPr>
      <w:r w:rsidRPr="005B141A">
        <w:rPr>
          <w:sz w:val="22"/>
          <w:u w:color="000000"/>
          <w:bdr w:val="nil"/>
        </w:rPr>
        <w:t xml:space="preserve">На уровне среднего общего образования формирование регулятивных </w:t>
      </w:r>
      <w:r w:rsidR="00DA6002" w:rsidRPr="005B141A">
        <w:rPr>
          <w:sz w:val="22"/>
          <w:u w:color="000000"/>
          <w:bdr w:val="nil"/>
        </w:rPr>
        <w:t xml:space="preserve">УУД </w:t>
      </w:r>
      <w:r w:rsidRPr="005B141A">
        <w:rPr>
          <w:sz w:val="22"/>
          <w:u w:color="000000"/>
          <w:bdr w:val="nil"/>
        </w:rPr>
        <w:t>обеспечивается созданием условий для самостоятельного целе</w:t>
      </w:r>
      <w:r w:rsidR="00951698" w:rsidRPr="005B141A">
        <w:rPr>
          <w:sz w:val="22"/>
          <w:u w:color="000000"/>
          <w:bdr w:val="nil"/>
        </w:rPr>
        <w:t>направленного</w:t>
      </w:r>
      <w:r w:rsidRPr="005B141A">
        <w:rPr>
          <w:sz w:val="22"/>
          <w:u w:color="000000"/>
          <w:bdr w:val="nil"/>
        </w:rPr>
        <w:t xml:space="preserve"> действия обучающегося.</w:t>
      </w:r>
    </w:p>
    <w:p w:rsidR="00401080" w:rsidRPr="005B141A" w:rsidRDefault="00401080" w:rsidP="005B141A">
      <w:pPr>
        <w:spacing w:line="240" w:lineRule="auto"/>
        <w:rPr>
          <w:sz w:val="22"/>
          <w:u w:color="000000"/>
          <w:bdr w:val="nil"/>
        </w:rPr>
      </w:pPr>
      <w:r w:rsidRPr="005B141A">
        <w:rPr>
          <w:sz w:val="22"/>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5B141A" w:rsidRDefault="00401080" w:rsidP="005B141A">
      <w:pPr>
        <w:spacing w:line="240" w:lineRule="auto"/>
        <w:rPr>
          <w:sz w:val="22"/>
          <w:u w:color="000000"/>
          <w:bdr w:val="nil"/>
        </w:rPr>
      </w:pPr>
      <w:r w:rsidRPr="005B141A">
        <w:rPr>
          <w:sz w:val="22"/>
          <w:u w:color="000000"/>
          <w:bdr w:val="nil"/>
        </w:rPr>
        <w:t>а) самостоятельное изучение дополнительных иностранных языков с последующей сертификацией;</w:t>
      </w:r>
    </w:p>
    <w:p w:rsidR="00401080" w:rsidRPr="005B141A" w:rsidRDefault="00401080" w:rsidP="005B141A">
      <w:pPr>
        <w:spacing w:line="240" w:lineRule="auto"/>
        <w:rPr>
          <w:sz w:val="22"/>
          <w:u w:color="000000"/>
          <w:bdr w:val="nil"/>
        </w:rPr>
      </w:pPr>
      <w:r w:rsidRPr="005B141A">
        <w:rPr>
          <w:sz w:val="22"/>
          <w:u w:color="000000"/>
          <w:bdr w:val="nil"/>
        </w:rPr>
        <w:t>б) самостоятельное освоение глав, разделов и тем учебных предметов;</w:t>
      </w:r>
    </w:p>
    <w:p w:rsidR="00401080" w:rsidRPr="005B141A" w:rsidRDefault="00401080" w:rsidP="005B141A">
      <w:pPr>
        <w:spacing w:line="240" w:lineRule="auto"/>
        <w:rPr>
          <w:sz w:val="22"/>
          <w:u w:color="000000"/>
          <w:bdr w:val="nil"/>
        </w:rPr>
      </w:pPr>
      <w:r w:rsidRPr="005B141A">
        <w:rPr>
          <w:sz w:val="22"/>
          <w:u w:color="000000"/>
          <w:bdr w:val="nil"/>
        </w:rPr>
        <w:t>в) самостоятельное обучение в заочных и дистанционных школах и университетах;</w:t>
      </w:r>
    </w:p>
    <w:p w:rsidR="00401080" w:rsidRPr="005B141A" w:rsidRDefault="00401080" w:rsidP="005B141A">
      <w:pPr>
        <w:spacing w:line="240" w:lineRule="auto"/>
        <w:rPr>
          <w:sz w:val="22"/>
          <w:u w:color="000000"/>
          <w:bdr w:val="nil"/>
        </w:rPr>
      </w:pPr>
      <w:r w:rsidRPr="005B141A">
        <w:rPr>
          <w:sz w:val="22"/>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5B141A" w:rsidRDefault="00401080" w:rsidP="005B141A">
      <w:pPr>
        <w:spacing w:line="240" w:lineRule="auto"/>
        <w:rPr>
          <w:sz w:val="22"/>
          <w:u w:color="000000"/>
          <w:bdr w:val="nil"/>
        </w:rPr>
      </w:pPr>
      <w:r w:rsidRPr="005B141A">
        <w:rPr>
          <w:sz w:val="22"/>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5B141A" w:rsidRDefault="00401080" w:rsidP="005B141A">
      <w:pPr>
        <w:spacing w:line="240" w:lineRule="auto"/>
        <w:rPr>
          <w:sz w:val="22"/>
          <w:u w:color="000000"/>
          <w:bdr w:val="nil"/>
        </w:rPr>
      </w:pPr>
      <w:r w:rsidRPr="005B141A">
        <w:rPr>
          <w:sz w:val="22"/>
          <w:u w:color="000000"/>
          <w:bdr w:val="nil"/>
        </w:rPr>
        <w:t>е) самостоятельное управление ресурсами, в том числе нематериальными</w:t>
      </w:r>
      <w:r w:rsidR="00A12219" w:rsidRPr="005B141A">
        <w:rPr>
          <w:sz w:val="22"/>
          <w:u w:color="000000"/>
          <w:bdr w:val="nil"/>
        </w:rPr>
        <w:t>;</w:t>
      </w:r>
    </w:p>
    <w:p w:rsidR="00401080" w:rsidRPr="005B141A" w:rsidRDefault="00401080" w:rsidP="005B141A">
      <w:pPr>
        <w:spacing w:line="240" w:lineRule="auto"/>
        <w:rPr>
          <w:sz w:val="22"/>
          <w:u w:color="000000"/>
          <w:bdr w:val="nil"/>
        </w:rPr>
      </w:pPr>
      <w:r w:rsidRPr="005B141A">
        <w:rPr>
          <w:sz w:val="22"/>
          <w:u w:color="000000"/>
          <w:bdr w:val="nil"/>
        </w:rPr>
        <w:t xml:space="preserve">ж) презентация результатов проектной работы на различных этапах </w:t>
      </w:r>
      <w:r w:rsidR="00A12219" w:rsidRPr="005B141A">
        <w:rPr>
          <w:sz w:val="22"/>
          <w:u w:color="000000"/>
          <w:bdr w:val="nil"/>
        </w:rPr>
        <w:t xml:space="preserve">ее </w:t>
      </w:r>
      <w:r w:rsidRPr="005B141A">
        <w:rPr>
          <w:sz w:val="22"/>
          <w:u w:color="000000"/>
          <w:bdr w:val="nil"/>
        </w:rPr>
        <w:t>реализации.</w:t>
      </w:r>
    </w:p>
    <w:p w:rsidR="00401080" w:rsidRPr="005B141A" w:rsidRDefault="00401080" w:rsidP="005B141A">
      <w:pPr>
        <w:spacing w:line="240" w:lineRule="auto"/>
        <w:rPr>
          <w:sz w:val="22"/>
          <w:u w:color="000000"/>
          <w:bdr w:val="nil"/>
        </w:rPr>
      </w:pPr>
    </w:p>
    <w:p w:rsidR="00401080" w:rsidRPr="005B141A" w:rsidRDefault="002F77EE" w:rsidP="005B141A">
      <w:pPr>
        <w:pStyle w:val="3a"/>
        <w:spacing w:line="240" w:lineRule="auto"/>
        <w:rPr>
          <w:color w:val="000000"/>
          <w:sz w:val="22"/>
          <w:szCs w:val="22"/>
          <w:u w:color="000000"/>
        </w:rPr>
      </w:pPr>
      <w:bookmarkStart w:id="66" w:name="_Toc435412698"/>
      <w:bookmarkStart w:id="67" w:name="_Toc453968172"/>
      <w:r w:rsidRPr="005B141A">
        <w:rPr>
          <w:sz w:val="22"/>
          <w:szCs w:val="22"/>
        </w:rPr>
        <w:t>II.</w:t>
      </w:r>
      <w:r w:rsidR="000F7D44" w:rsidRPr="005B141A">
        <w:rPr>
          <w:sz w:val="22"/>
          <w:szCs w:val="22"/>
        </w:rPr>
        <w:t>1</w:t>
      </w:r>
      <w:r w:rsidRPr="005B141A">
        <w:rPr>
          <w:color w:val="000000"/>
          <w:sz w:val="22"/>
          <w:szCs w:val="22"/>
          <w:u w:color="000000"/>
        </w:rPr>
        <w:t>.</w:t>
      </w:r>
      <w:r w:rsidR="00401080" w:rsidRPr="005B141A">
        <w:rPr>
          <w:color w:val="000000"/>
          <w:sz w:val="22"/>
          <w:szCs w:val="22"/>
          <w:u w:color="000000"/>
        </w:rPr>
        <w:t>4</w:t>
      </w:r>
      <w:r w:rsidRPr="005B141A">
        <w:rPr>
          <w:color w:val="000000"/>
          <w:sz w:val="22"/>
          <w:szCs w:val="22"/>
          <w:u w:color="000000"/>
        </w:rPr>
        <w:t>.</w:t>
      </w:r>
      <w:r w:rsidR="00401080" w:rsidRPr="005B141A">
        <w:rPr>
          <w:color w:val="000000"/>
          <w:sz w:val="22"/>
          <w:szCs w:val="22"/>
          <w:u w:color="000000"/>
        </w:rPr>
        <w:t> </w:t>
      </w:r>
      <w:r w:rsidR="00401080" w:rsidRPr="005B141A">
        <w:rPr>
          <w:sz w:val="22"/>
          <w:szCs w:val="22"/>
        </w:rPr>
        <w:t>Описание особенностей учебно-исследовательской и проектной деятельности обучающихся</w:t>
      </w:r>
      <w:bookmarkEnd w:id="66"/>
      <w:bookmarkEnd w:id="67"/>
    </w:p>
    <w:p w:rsidR="00401080" w:rsidRPr="005B141A" w:rsidRDefault="00401080" w:rsidP="005B141A">
      <w:pPr>
        <w:spacing w:line="240" w:lineRule="auto"/>
        <w:rPr>
          <w:sz w:val="22"/>
          <w:u w:color="252525"/>
          <w:bdr w:val="nil"/>
          <w:shd w:val="clear" w:color="auto" w:fill="FFFFFF"/>
        </w:rPr>
      </w:pPr>
      <w:r w:rsidRPr="005B141A">
        <w:rPr>
          <w:sz w:val="22"/>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5B141A">
        <w:rPr>
          <w:sz w:val="22"/>
          <w:u w:color="252525"/>
          <w:bdr w:val="nil"/>
          <w:shd w:val="clear" w:color="auto" w:fill="FFFFFF"/>
        </w:rPr>
        <w:t xml:space="preserve">уровне </w:t>
      </w:r>
      <w:r w:rsidRPr="005B141A">
        <w:rPr>
          <w:sz w:val="22"/>
          <w:u w:color="252525"/>
          <w:bdr w:val="nil"/>
          <w:shd w:val="clear" w:color="auto" w:fill="FFFFFF"/>
        </w:rPr>
        <w:t>среднего общего образования.</w:t>
      </w:r>
    </w:p>
    <w:p w:rsidR="00401080" w:rsidRPr="005B141A" w:rsidRDefault="00401080" w:rsidP="005B141A">
      <w:pPr>
        <w:spacing w:line="240" w:lineRule="auto"/>
        <w:rPr>
          <w:sz w:val="22"/>
          <w:u w:color="252525"/>
          <w:bdr w:val="nil"/>
          <w:shd w:val="clear" w:color="auto" w:fill="FFFFFF"/>
        </w:rPr>
      </w:pPr>
      <w:r w:rsidRPr="005B141A">
        <w:rPr>
          <w:sz w:val="22"/>
          <w:u w:color="252525"/>
          <w:bdr w:val="nil"/>
          <w:shd w:val="clear" w:color="auto" w:fill="FFFFFF"/>
        </w:rPr>
        <w:t>На уровне основного общего образования делается акцент на освоени</w:t>
      </w:r>
      <w:r w:rsidR="00AA6924" w:rsidRPr="005B141A">
        <w:rPr>
          <w:sz w:val="22"/>
          <w:u w:color="252525"/>
          <w:bdr w:val="nil"/>
          <w:shd w:val="clear" w:color="auto" w:fill="FFFFFF"/>
        </w:rPr>
        <w:t>и</w:t>
      </w:r>
      <w:r w:rsidRPr="005B141A">
        <w:rPr>
          <w:sz w:val="22"/>
          <w:u w:color="252525"/>
          <w:bdr w:val="nil"/>
          <w:shd w:val="clear" w:color="auto" w:fill="FFFFFF"/>
        </w:rPr>
        <w:t xml:space="preserve"> учебно-исследовательской и проектной работы как типа деятельности, </w:t>
      </w:r>
      <w:r w:rsidR="00124F1B" w:rsidRPr="005B141A">
        <w:rPr>
          <w:sz w:val="22"/>
          <w:u w:color="252525"/>
          <w:bdr w:val="nil"/>
          <w:shd w:val="clear" w:color="auto" w:fill="FFFFFF"/>
        </w:rPr>
        <w:t xml:space="preserve">где </w:t>
      </w:r>
      <w:r w:rsidRPr="005B141A">
        <w:rPr>
          <w:sz w:val="22"/>
          <w:u w:color="252525"/>
          <w:bdr w:val="nil"/>
          <w:shd w:val="clear" w:color="auto" w:fill="FFFFFF"/>
        </w:rPr>
        <w:t xml:space="preserve">материалом </w:t>
      </w:r>
      <w:r w:rsidR="00124F1B" w:rsidRPr="005B141A">
        <w:rPr>
          <w:sz w:val="22"/>
          <w:u w:color="252525"/>
          <w:bdr w:val="nil"/>
          <w:shd w:val="clear" w:color="auto" w:fill="FFFFFF"/>
        </w:rPr>
        <w:t>являю</w:t>
      </w:r>
      <w:r w:rsidRPr="005B141A">
        <w:rPr>
          <w:sz w:val="22"/>
          <w:u w:color="252525"/>
          <w:bdr w:val="nil"/>
          <w:shd w:val="clear" w:color="auto" w:fill="FFFFFF"/>
        </w:rPr>
        <w:t>тся</w:t>
      </w:r>
      <w:r w:rsidR="00AA6924" w:rsidRPr="005B141A">
        <w:rPr>
          <w:sz w:val="22"/>
          <w:u w:color="252525"/>
          <w:bdr w:val="nil"/>
          <w:shd w:val="clear" w:color="auto" w:fill="FFFFFF"/>
        </w:rPr>
        <w:t>, прежде всего,</w:t>
      </w:r>
      <w:r w:rsidR="00124F1B" w:rsidRPr="005B141A">
        <w:rPr>
          <w:sz w:val="22"/>
          <w:u w:color="252525"/>
          <w:bdr w:val="nil"/>
          <w:shd w:val="clear" w:color="auto" w:fill="FFFFFF"/>
        </w:rPr>
        <w:t>учебные предметы</w:t>
      </w:r>
      <w:r w:rsidRPr="005B141A">
        <w:rPr>
          <w:sz w:val="22"/>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5B141A">
        <w:rPr>
          <w:sz w:val="22"/>
          <w:u w:color="252525"/>
          <w:bdr w:val="nil"/>
          <w:shd w:val="clear" w:color="auto" w:fill="FFFFFF"/>
        </w:rPr>
        <w:t>полидисциплинарн</w:t>
      </w:r>
      <w:r w:rsidR="00951698" w:rsidRPr="005B141A">
        <w:rPr>
          <w:sz w:val="22"/>
          <w:u w:color="252525"/>
          <w:bdr w:val="nil"/>
          <w:shd w:val="clear" w:color="auto" w:fill="FFFFFF"/>
        </w:rPr>
        <w:t>ого характера</w:t>
      </w:r>
      <w:r w:rsidR="00124F1B" w:rsidRPr="005B141A">
        <w:rPr>
          <w:sz w:val="22"/>
          <w:u w:color="252525"/>
          <w:bdr w:val="nil"/>
          <w:shd w:val="clear" w:color="auto" w:fill="FFFFFF"/>
        </w:rPr>
        <w:t xml:space="preserve">, необходимых для </w:t>
      </w:r>
      <w:r w:rsidRPr="005B141A">
        <w:rPr>
          <w:sz w:val="22"/>
          <w:u w:color="252525"/>
          <w:bdr w:val="nil"/>
          <w:shd w:val="clear" w:color="auto" w:fill="FFFFFF"/>
        </w:rPr>
        <w:t>освоения социальной жизни и культуры.</w:t>
      </w:r>
    </w:p>
    <w:p w:rsidR="00401080" w:rsidRPr="005B141A" w:rsidRDefault="00401080" w:rsidP="005B141A">
      <w:pPr>
        <w:spacing w:line="240" w:lineRule="auto"/>
        <w:rPr>
          <w:sz w:val="22"/>
          <w:u w:color="252525"/>
          <w:bdr w:val="nil"/>
          <w:shd w:val="clear" w:color="auto" w:fill="FFFFFF"/>
        </w:rPr>
      </w:pPr>
      <w:r w:rsidRPr="005B141A">
        <w:rPr>
          <w:sz w:val="22"/>
          <w:u w:color="252525"/>
          <w:bdr w:val="nil"/>
          <w:shd w:val="clear" w:color="auto" w:fill="FFFFFF"/>
        </w:rPr>
        <w:lastRenderedPageBreak/>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5B141A">
        <w:rPr>
          <w:sz w:val="22"/>
          <w:u w:color="252525"/>
          <w:bdr w:val="nil"/>
          <w:shd w:val="clear" w:color="auto" w:fill="FFFFFF"/>
        </w:rPr>
        <w:t xml:space="preserve">в рамках совместной деятельности </w:t>
      </w:r>
      <w:r w:rsidR="00AA6924" w:rsidRPr="005B141A">
        <w:rPr>
          <w:sz w:val="22"/>
          <w:u w:color="252525"/>
          <w:bdr w:val="nil"/>
          <w:shd w:val="clear" w:color="auto" w:fill="FFFFFF"/>
        </w:rPr>
        <w:t>об</w:t>
      </w:r>
      <w:r w:rsidRPr="005B141A">
        <w:rPr>
          <w:sz w:val="22"/>
          <w:u w:color="252525"/>
          <w:bdr w:val="nil"/>
          <w:shd w:val="clear" w:color="auto" w:fill="FFFFFF"/>
        </w:rPr>
        <w:t>уча</w:t>
      </w:r>
      <w:r w:rsidR="00AA6924" w:rsidRPr="005B141A">
        <w:rPr>
          <w:sz w:val="22"/>
          <w:u w:color="252525"/>
          <w:bdr w:val="nil"/>
          <w:shd w:val="clear" w:color="auto" w:fill="FFFFFF"/>
        </w:rPr>
        <w:t>ю</w:t>
      </w:r>
      <w:r w:rsidRPr="005B141A">
        <w:rPr>
          <w:sz w:val="22"/>
          <w:u w:color="252525"/>
          <w:bdr w:val="nil"/>
          <w:shd w:val="clear" w:color="auto" w:fill="FFFFFF"/>
        </w:rPr>
        <w:t xml:space="preserve">щихся и учителя. На уровне среднего общего образования проект реализуется самим </w:t>
      </w:r>
      <w:r w:rsidR="00124F1B" w:rsidRPr="005B141A">
        <w:rPr>
          <w:sz w:val="22"/>
          <w:u w:color="252525"/>
          <w:bdr w:val="nil"/>
          <w:shd w:val="clear" w:color="auto" w:fill="FFFFFF"/>
        </w:rPr>
        <w:t>старшеклассником</w:t>
      </w:r>
      <w:r w:rsidRPr="005B141A">
        <w:rPr>
          <w:sz w:val="22"/>
          <w:u w:color="252525"/>
          <w:bdr w:val="nil"/>
          <w:shd w:val="clear" w:color="auto" w:fill="FFFFFF"/>
        </w:rPr>
        <w:t xml:space="preserve"> или группой </w:t>
      </w:r>
      <w:r w:rsidR="00F75DD4" w:rsidRPr="005B141A">
        <w:rPr>
          <w:sz w:val="22"/>
          <w:u w:color="252525"/>
          <w:bdr w:val="nil"/>
          <w:shd w:val="clear" w:color="auto" w:fill="FFFFFF"/>
        </w:rPr>
        <w:t>об</w:t>
      </w:r>
      <w:r w:rsidRPr="005B141A">
        <w:rPr>
          <w:sz w:val="22"/>
          <w:u w:color="252525"/>
          <w:bdr w:val="nil"/>
          <w:shd w:val="clear" w:color="auto" w:fill="FFFFFF"/>
        </w:rPr>
        <w:t>уча</w:t>
      </w:r>
      <w:r w:rsidR="00F75DD4" w:rsidRPr="005B141A">
        <w:rPr>
          <w:sz w:val="22"/>
          <w:u w:color="252525"/>
          <w:bdr w:val="nil"/>
          <w:shd w:val="clear" w:color="auto" w:fill="FFFFFF"/>
        </w:rPr>
        <w:t>ю</w:t>
      </w:r>
      <w:r w:rsidRPr="005B141A">
        <w:rPr>
          <w:sz w:val="22"/>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5B141A">
        <w:rPr>
          <w:sz w:val="22"/>
          <w:u w:color="252525"/>
          <w:bdr w:val="nil"/>
          <w:shd w:val="clear" w:color="auto" w:fill="FFFFFF"/>
        </w:rPr>
        <w:t>пр</w:t>
      </w:r>
      <w:r w:rsidR="00DA6002" w:rsidRPr="005B141A">
        <w:rPr>
          <w:sz w:val="22"/>
          <w:u w:color="252525"/>
          <w:bdr w:val="nil"/>
          <w:shd w:val="clear" w:color="auto" w:fill="FFFFFF"/>
        </w:rPr>
        <w:t xml:space="preserve">. </w:t>
      </w:r>
      <w:r w:rsidR="00951698" w:rsidRPr="005B141A">
        <w:rPr>
          <w:sz w:val="22"/>
          <w:u w:color="252525"/>
          <w:bdr w:val="nil"/>
          <w:shd w:val="clear" w:color="auto" w:fill="FFFFFF"/>
        </w:rPr>
        <w:t>Н</w:t>
      </w:r>
      <w:r w:rsidRPr="005B141A">
        <w:rPr>
          <w:sz w:val="22"/>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5B141A" w:rsidRDefault="00401080" w:rsidP="005B141A">
      <w:pPr>
        <w:spacing w:line="240" w:lineRule="auto"/>
        <w:rPr>
          <w:sz w:val="22"/>
          <w:u w:color="252525"/>
          <w:bdr w:val="nil"/>
          <w:shd w:val="clear" w:color="auto" w:fill="FFFFFF"/>
        </w:rPr>
      </w:pPr>
      <w:r w:rsidRPr="005B141A">
        <w:rPr>
          <w:sz w:val="22"/>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5B141A" w:rsidRDefault="00401080" w:rsidP="005B141A">
      <w:pPr>
        <w:spacing w:line="240" w:lineRule="auto"/>
        <w:rPr>
          <w:sz w:val="22"/>
          <w:u w:color="000000"/>
          <w:bdr w:val="nil"/>
        </w:rPr>
      </w:pPr>
      <w:r w:rsidRPr="005B141A">
        <w:rPr>
          <w:sz w:val="22"/>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—сообществу бизнесменов, деловых людей.</w:t>
      </w:r>
    </w:p>
    <w:p w:rsidR="00401080" w:rsidRPr="005B141A" w:rsidRDefault="00401080" w:rsidP="005B141A">
      <w:pPr>
        <w:spacing w:line="240" w:lineRule="auto"/>
        <w:rPr>
          <w:sz w:val="22"/>
          <w:u w:color="000000"/>
          <w:bdr w:val="nil"/>
        </w:rPr>
      </w:pPr>
    </w:p>
    <w:p w:rsidR="00401080" w:rsidRPr="005B141A" w:rsidRDefault="002F77EE" w:rsidP="005B141A">
      <w:pPr>
        <w:pStyle w:val="3a"/>
        <w:spacing w:line="240" w:lineRule="auto"/>
        <w:rPr>
          <w:color w:val="000000"/>
          <w:sz w:val="22"/>
          <w:szCs w:val="22"/>
          <w:u w:color="000000"/>
        </w:rPr>
      </w:pPr>
      <w:bookmarkStart w:id="68" w:name="_Toc435412699"/>
      <w:bookmarkStart w:id="69" w:name="_Toc453968173"/>
      <w:r w:rsidRPr="005B141A">
        <w:rPr>
          <w:sz w:val="22"/>
          <w:szCs w:val="22"/>
        </w:rPr>
        <w:t>II.</w:t>
      </w:r>
      <w:r w:rsidR="000F7D44" w:rsidRPr="005B141A">
        <w:rPr>
          <w:sz w:val="22"/>
          <w:szCs w:val="22"/>
        </w:rPr>
        <w:t>1</w:t>
      </w:r>
      <w:r w:rsidRPr="005B141A">
        <w:rPr>
          <w:color w:val="000000"/>
          <w:sz w:val="22"/>
          <w:szCs w:val="22"/>
          <w:u w:color="000000"/>
        </w:rPr>
        <w:t>.</w:t>
      </w:r>
      <w:r w:rsidR="00401080" w:rsidRPr="005B141A">
        <w:rPr>
          <w:color w:val="000000"/>
          <w:sz w:val="22"/>
          <w:szCs w:val="22"/>
          <w:u w:color="000000"/>
        </w:rPr>
        <w:t>5</w:t>
      </w:r>
      <w:r w:rsidRPr="005B141A">
        <w:rPr>
          <w:color w:val="000000"/>
          <w:sz w:val="22"/>
          <w:szCs w:val="22"/>
          <w:u w:color="000000"/>
        </w:rPr>
        <w:t>.</w:t>
      </w:r>
      <w:r w:rsidR="00401080" w:rsidRPr="005B141A">
        <w:rPr>
          <w:color w:val="000000"/>
          <w:sz w:val="22"/>
          <w:szCs w:val="22"/>
          <w:u w:color="000000"/>
        </w:rPr>
        <w:t> </w:t>
      </w:r>
      <w:r w:rsidR="00401080" w:rsidRPr="005B141A">
        <w:rPr>
          <w:sz w:val="22"/>
          <w:szCs w:val="22"/>
        </w:rPr>
        <w:t>Описание основных направлений учебно-исследовательской и проектной деятельности обучающихся</w:t>
      </w:r>
      <w:bookmarkEnd w:id="68"/>
      <w:bookmarkEnd w:id="69"/>
    </w:p>
    <w:p w:rsidR="00401080" w:rsidRPr="005B141A" w:rsidRDefault="00401080" w:rsidP="005B141A">
      <w:pPr>
        <w:spacing w:line="240" w:lineRule="auto"/>
        <w:rPr>
          <w:sz w:val="22"/>
          <w:u w:color="000000"/>
          <w:bdr w:val="nil"/>
        </w:rPr>
      </w:pPr>
      <w:r w:rsidRPr="005B141A">
        <w:rPr>
          <w:sz w:val="22"/>
          <w:u w:color="000000"/>
          <w:bdr w:val="nil"/>
        </w:rPr>
        <w:t>Возможными направлениями проектной и учебно-исследовательской деятельности являются:</w:t>
      </w:r>
    </w:p>
    <w:p w:rsidR="00401080" w:rsidRPr="005B141A" w:rsidRDefault="00401080" w:rsidP="005B141A">
      <w:pPr>
        <w:pStyle w:val="a0"/>
        <w:spacing w:line="240" w:lineRule="auto"/>
        <w:rPr>
          <w:rFonts w:eastAsia="Times New Roman"/>
          <w:sz w:val="22"/>
          <w:szCs w:val="22"/>
        </w:rPr>
      </w:pPr>
      <w:r w:rsidRPr="005B141A">
        <w:rPr>
          <w:sz w:val="22"/>
          <w:szCs w:val="22"/>
        </w:rPr>
        <w:t>исследовательское;</w:t>
      </w:r>
    </w:p>
    <w:p w:rsidR="00401080" w:rsidRPr="005B141A" w:rsidRDefault="00401080" w:rsidP="005B141A">
      <w:pPr>
        <w:pStyle w:val="a0"/>
        <w:spacing w:line="240" w:lineRule="auto"/>
        <w:rPr>
          <w:rFonts w:eastAsia="Times New Roman"/>
          <w:sz w:val="22"/>
          <w:szCs w:val="22"/>
        </w:rPr>
      </w:pPr>
      <w:r w:rsidRPr="005B141A">
        <w:rPr>
          <w:sz w:val="22"/>
          <w:szCs w:val="22"/>
        </w:rPr>
        <w:t>инженерное;</w:t>
      </w:r>
    </w:p>
    <w:p w:rsidR="00401080" w:rsidRPr="005B141A" w:rsidRDefault="00401080" w:rsidP="005B141A">
      <w:pPr>
        <w:pStyle w:val="a0"/>
        <w:spacing w:line="240" w:lineRule="auto"/>
        <w:rPr>
          <w:sz w:val="22"/>
          <w:szCs w:val="22"/>
        </w:rPr>
      </w:pPr>
      <w:r w:rsidRPr="005B141A">
        <w:rPr>
          <w:sz w:val="22"/>
          <w:szCs w:val="22"/>
        </w:rPr>
        <w:t>прикладное;</w:t>
      </w:r>
    </w:p>
    <w:p w:rsidR="008B0BF5" w:rsidRPr="005B141A" w:rsidRDefault="008B0BF5" w:rsidP="005B141A">
      <w:pPr>
        <w:pStyle w:val="a0"/>
        <w:spacing w:line="240" w:lineRule="auto"/>
        <w:rPr>
          <w:rFonts w:eastAsia="Times New Roman"/>
          <w:sz w:val="22"/>
          <w:szCs w:val="22"/>
        </w:rPr>
      </w:pPr>
      <w:r w:rsidRPr="005B141A">
        <w:rPr>
          <w:sz w:val="22"/>
          <w:szCs w:val="22"/>
        </w:rPr>
        <w:t>бизнес-проектирование;</w:t>
      </w:r>
    </w:p>
    <w:p w:rsidR="00401080" w:rsidRPr="005B141A" w:rsidRDefault="00401080" w:rsidP="005B141A">
      <w:pPr>
        <w:pStyle w:val="a0"/>
        <w:spacing w:line="240" w:lineRule="auto"/>
        <w:rPr>
          <w:rFonts w:eastAsia="Times New Roman"/>
          <w:sz w:val="22"/>
          <w:szCs w:val="22"/>
        </w:rPr>
      </w:pPr>
      <w:r w:rsidRPr="005B141A">
        <w:rPr>
          <w:sz w:val="22"/>
          <w:szCs w:val="22"/>
        </w:rPr>
        <w:t>информационное;</w:t>
      </w:r>
    </w:p>
    <w:p w:rsidR="00401080" w:rsidRPr="005B141A" w:rsidRDefault="00401080" w:rsidP="005B141A">
      <w:pPr>
        <w:pStyle w:val="a0"/>
        <w:spacing w:line="240" w:lineRule="auto"/>
        <w:rPr>
          <w:rFonts w:eastAsia="Times New Roman"/>
          <w:sz w:val="22"/>
          <w:szCs w:val="22"/>
        </w:rPr>
      </w:pPr>
      <w:r w:rsidRPr="005B141A">
        <w:rPr>
          <w:sz w:val="22"/>
          <w:szCs w:val="22"/>
        </w:rPr>
        <w:t>социальное;</w:t>
      </w:r>
    </w:p>
    <w:p w:rsidR="00401080" w:rsidRPr="005B141A" w:rsidRDefault="00401080" w:rsidP="005B141A">
      <w:pPr>
        <w:pStyle w:val="a0"/>
        <w:spacing w:line="240" w:lineRule="auto"/>
        <w:rPr>
          <w:rFonts w:eastAsia="Times New Roman"/>
          <w:sz w:val="22"/>
          <w:szCs w:val="22"/>
        </w:rPr>
      </w:pPr>
      <w:r w:rsidRPr="005B141A">
        <w:rPr>
          <w:sz w:val="22"/>
          <w:szCs w:val="22"/>
        </w:rPr>
        <w:t>игровое;</w:t>
      </w:r>
    </w:p>
    <w:p w:rsidR="00401080" w:rsidRPr="005B141A" w:rsidRDefault="00401080" w:rsidP="005B141A">
      <w:pPr>
        <w:pStyle w:val="a0"/>
        <w:spacing w:line="240" w:lineRule="auto"/>
        <w:rPr>
          <w:rFonts w:eastAsia="Times New Roman"/>
          <w:sz w:val="22"/>
          <w:szCs w:val="22"/>
        </w:rPr>
      </w:pPr>
      <w:r w:rsidRPr="005B141A">
        <w:rPr>
          <w:sz w:val="22"/>
          <w:szCs w:val="22"/>
        </w:rPr>
        <w:t>творческое.</w:t>
      </w:r>
    </w:p>
    <w:p w:rsidR="00401080" w:rsidRPr="005B141A" w:rsidRDefault="00401080" w:rsidP="005B141A">
      <w:pPr>
        <w:spacing w:line="240" w:lineRule="auto"/>
        <w:rPr>
          <w:sz w:val="22"/>
          <w:u w:color="000000"/>
          <w:bdr w:val="nil"/>
        </w:rPr>
      </w:pPr>
      <w:r w:rsidRPr="005B141A">
        <w:rPr>
          <w:sz w:val="22"/>
          <w:u w:color="000000"/>
          <w:bdr w:val="nil"/>
        </w:rPr>
        <w:t xml:space="preserve">На </w:t>
      </w:r>
      <w:r w:rsidR="0073377D" w:rsidRPr="005B141A">
        <w:rPr>
          <w:sz w:val="22"/>
          <w:u w:color="000000"/>
          <w:bdr w:val="nil"/>
        </w:rPr>
        <w:t>уровне</w:t>
      </w:r>
      <w:r w:rsidRPr="005B141A">
        <w:rPr>
          <w:sz w:val="22"/>
          <w:u w:color="000000"/>
          <w:bdr w:val="nil"/>
        </w:rPr>
        <w:t xml:space="preserve"> среднего общего образования приоритетными направлениями являются:</w:t>
      </w:r>
    </w:p>
    <w:p w:rsidR="00401080" w:rsidRPr="005B141A" w:rsidRDefault="00401080" w:rsidP="005B141A">
      <w:pPr>
        <w:pStyle w:val="a0"/>
        <w:spacing w:line="240" w:lineRule="auto"/>
        <w:rPr>
          <w:rFonts w:eastAsia="Times New Roman"/>
          <w:sz w:val="22"/>
          <w:szCs w:val="22"/>
        </w:rPr>
      </w:pPr>
      <w:r w:rsidRPr="005B141A">
        <w:rPr>
          <w:sz w:val="22"/>
          <w:szCs w:val="22"/>
        </w:rPr>
        <w:t>социальное;</w:t>
      </w:r>
    </w:p>
    <w:p w:rsidR="00401080" w:rsidRPr="005B141A" w:rsidRDefault="00401080" w:rsidP="005B141A">
      <w:pPr>
        <w:pStyle w:val="a0"/>
        <w:spacing w:line="240" w:lineRule="auto"/>
        <w:rPr>
          <w:rFonts w:eastAsia="Times New Roman"/>
          <w:sz w:val="22"/>
          <w:szCs w:val="22"/>
        </w:rPr>
      </w:pPr>
      <w:r w:rsidRPr="005B141A">
        <w:rPr>
          <w:sz w:val="22"/>
          <w:szCs w:val="22"/>
        </w:rPr>
        <w:t>бизнес-проектирование;</w:t>
      </w:r>
    </w:p>
    <w:p w:rsidR="00401080" w:rsidRPr="005B141A" w:rsidRDefault="00401080" w:rsidP="005B141A">
      <w:pPr>
        <w:pStyle w:val="a0"/>
        <w:spacing w:line="240" w:lineRule="auto"/>
        <w:rPr>
          <w:rFonts w:eastAsia="Times New Roman"/>
          <w:sz w:val="22"/>
          <w:szCs w:val="22"/>
        </w:rPr>
      </w:pPr>
      <w:r w:rsidRPr="005B141A">
        <w:rPr>
          <w:sz w:val="22"/>
          <w:szCs w:val="22"/>
        </w:rPr>
        <w:t>исследовательское;</w:t>
      </w:r>
    </w:p>
    <w:p w:rsidR="00401080" w:rsidRPr="005B141A" w:rsidRDefault="00401080" w:rsidP="005B141A">
      <w:pPr>
        <w:pStyle w:val="a0"/>
        <w:spacing w:line="240" w:lineRule="auto"/>
        <w:rPr>
          <w:rFonts w:eastAsia="Times New Roman"/>
          <w:sz w:val="22"/>
          <w:szCs w:val="22"/>
        </w:rPr>
      </w:pPr>
      <w:r w:rsidRPr="005B141A">
        <w:rPr>
          <w:sz w:val="22"/>
          <w:szCs w:val="22"/>
        </w:rPr>
        <w:t>инженерное;</w:t>
      </w:r>
    </w:p>
    <w:p w:rsidR="00401080" w:rsidRPr="005B141A" w:rsidRDefault="00401080" w:rsidP="005B141A">
      <w:pPr>
        <w:pStyle w:val="a0"/>
        <w:spacing w:line="240" w:lineRule="auto"/>
        <w:rPr>
          <w:rFonts w:eastAsia="Times New Roman"/>
          <w:sz w:val="22"/>
          <w:szCs w:val="22"/>
        </w:rPr>
      </w:pPr>
      <w:r w:rsidRPr="005B141A">
        <w:rPr>
          <w:sz w:val="22"/>
          <w:szCs w:val="22"/>
        </w:rPr>
        <w:t>информационное.</w:t>
      </w:r>
    </w:p>
    <w:p w:rsidR="00401080" w:rsidRPr="005B141A" w:rsidRDefault="00401080" w:rsidP="005B141A">
      <w:pPr>
        <w:spacing w:line="240" w:lineRule="auto"/>
        <w:rPr>
          <w:sz w:val="22"/>
          <w:u w:color="000000"/>
          <w:bdr w:val="nil"/>
          <w:lang w:eastAsia="ru-RU"/>
        </w:rPr>
      </w:pPr>
    </w:p>
    <w:p w:rsidR="00401080" w:rsidRPr="005B141A" w:rsidRDefault="002F77EE" w:rsidP="005B141A">
      <w:pPr>
        <w:pStyle w:val="3a"/>
        <w:spacing w:line="240" w:lineRule="auto"/>
        <w:rPr>
          <w:rFonts w:eastAsia="Times"/>
          <w:bCs/>
          <w:sz w:val="22"/>
          <w:szCs w:val="22"/>
        </w:rPr>
      </w:pPr>
      <w:bookmarkStart w:id="70" w:name="_Toc435412700"/>
      <w:bookmarkStart w:id="71" w:name="_Toc453968174"/>
      <w:r w:rsidRPr="005B141A">
        <w:rPr>
          <w:sz w:val="22"/>
          <w:szCs w:val="22"/>
        </w:rPr>
        <w:t>II.</w:t>
      </w:r>
      <w:r w:rsidR="000F7D44" w:rsidRPr="005B141A">
        <w:rPr>
          <w:sz w:val="22"/>
          <w:szCs w:val="22"/>
        </w:rPr>
        <w:t>1</w:t>
      </w:r>
      <w:r w:rsidR="000F7D44" w:rsidRPr="005B141A">
        <w:rPr>
          <w:color w:val="000000"/>
          <w:sz w:val="22"/>
          <w:szCs w:val="22"/>
          <w:u w:color="000000"/>
        </w:rPr>
        <w:t>.</w:t>
      </w:r>
      <w:r w:rsidR="00401080" w:rsidRPr="005B141A">
        <w:rPr>
          <w:rFonts w:eastAsia="Times"/>
          <w:bCs/>
          <w:sz w:val="22"/>
          <w:szCs w:val="22"/>
          <w:u w:color="000000"/>
        </w:rPr>
        <w:t>6</w:t>
      </w:r>
      <w:r w:rsidRPr="005B141A">
        <w:rPr>
          <w:rFonts w:eastAsia="Times"/>
          <w:bCs/>
          <w:sz w:val="22"/>
          <w:szCs w:val="22"/>
          <w:u w:color="000000"/>
        </w:rPr>
        <w:t>.</w:t>
      </w:r>
      <w:r w:rsidR="00401080" w:rsidRPr="005B141A">
        <w:rPr>
          <w:rFonts w:eastAsia="Times"/>
          <w:bCs/>
          <w:sz w:val="22"/>
          <w:szCs w:val="22"/>
          <w:u w:color="000000"/>
        </w:rPr>
        <w:t> </w:t>
      </w:r>
      <w:r w:rsidR="00401080" w:rsidRPr="005B141A">
        <w:rPr>
          <w:sz w:val="22"/>
          <w:szCs w:val="22"/>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0"/>
      <w:bookmarkEnd w:id="71"/>
    </w:p>
    <w:p w:rsidR="00401080" w:rsidRPr="005B141A" w:rsidRDefault="00401080" w:rsidP="005B141A">
      <w:pPr>
        <w:spacing w:line="240" w:lineRule="auto"/>
        <w:rPr>
          <w:sz w:val="22"/>
          <w:u w:color="000000"/>
          <w:bdr w:val="nil"/>
        </w:rPr>
      </w:pPr>
      <w:r w:rsidRPr="005B141A">
        <w:rPr>
          <w:sz w:val="22"/>
          <w:u w:color="000000"/>
          <w:bdr w:val="nil"/>
        </w:rPr>
        <w:t>В результате учебно-исследовательской и проектной деятельности обучающиеся получат представление:</w:t>
      </w:r>
    </w:p>
    <w:p w:rsidR="00401080" w:rsidRPr="005B141A" w:rsidRDefault="00401080" w:rsidP="005B141A">
      <w:pPr>
        <w:pStyle w:val="a0"/>
        <w:spacing w:line="240" w:lineRule="auto"/>
        <w:rPr>
          <w:sz w:val="22"/>
          <w:szCs w:val="22"/>
        </w:rPr>
      </w:pPr>
      <w:r w:rsidRPr="005B141A">
        <w:rPr>
          <w:sz w:val="22"/>
          <w:szCs w:val="22"/>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5B141A" w:rsidRDefault="00401080" w:rsidP="005B141A">
      <w:pPr>
        <w:pStyle w:val="a0"/>
        <w:spacing w:line="240" w:lineRule="auto"/>
        <w:rPr>
          <w:sz w:val="22"/>
          <w:szCs w:val="22"/>
        </w:rPr>
      </w:pPr>
      <w:r w:rsidRPr="005B141A">
        <w:rPr>
          <w:sz w:val="22"/>
          <w:szCs w:val="22"/>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5B141A" w:rsidRDefault="00401080" w:rsidP="005B141A">
      <w:pPr>
        <w:pStyle w:val="a0"/>
        <w:spacing w:line="240" w:lineRule="auto"/>
        <w:rPr>
          <w:sz w:val="22"/>
          <w:szCs w:val="22"/>
        </w:rPr>
      </w:pPr>
      <w:r w:rsidRPr="005B141A">
        <w:rPr>
          <w:sz w:val="22"/>
          <w:szCs w:val="22"/>
        </w:rPr>
        <w:t>о том, чем отличаются исследования в гуманитарных областях от исследований в естественных науках;</w:t>
      </w:r>
    </w:p>
    <w:p w:rsidR="00401080" w:rsidRPr="005B141A" w:rsidRDefault="00401080" w:rsidP="005B141A">
      <w:pPr>
        <w:pStyle w:val="a0"/>
        <w:spacing w:line="240" w:lineRule="auto"/>
        <w:rPr>
          <w:sz w:val="22"/>
          <w:szCs w:val="22"/>
        </w:rPr>
      </w:pPr>
      <w:r w:rsidRPr="005B141A">
        <w:rPr>
          <w:sz w:val="22"/>
          <w:szCs w:val="22"/>
        </w:rPr>
        <w:t>об истории науки;</w:t>
      </w:r>
    </w:p>
    <w:p w:rsidR="00401080" w:rsidRPr="005B141A" w:rsidRDefault="00401080" w:rsidP="005B141A">
      <w:pPr>
        <w:pStyle w:val="a0"/>
        <w:spacing w:line="240" w:lineRule="auto"/>
        <w:rPr>
          <w:sz w:val="22"/>
          <w:szCs w:val="22"/>
        </w:rPr>
      </w:pPr>
      <w:r w:rsidRPr="005B141A">
        <w:rPr>
          <w:sz w:val="22"/>
          <w:szCs w:val="22"/>
        </w:rPr>
        <w:t>о новейших разработках в области науки и технологий;</w:t>
      </w:r>
    </w:p>
    <w:p w:rsidR="00401080" w:rsidRPr="005B141A" w:rsidRDefault="00401080" w:rsidP="005B141A">
      <w:pPr>
        <w:pStyle w:val="a0"/>
        <w:spacing w:line="240" w:lineRule="auto"/>
        <w:rPr>
          <w:sz w:val="22"/>
          <w:szCs w:val="22"/>
        </w:rPr>
      </w:pPr>
      <w:r w:rsidRPr="005B141A">
        <w:rPr>
          <w:sz w:val="22"/>
          <w:szCs w:val="22"/>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5B141A">
        <w:rPr>
          <w:sz w:val="22"/>
          <w:szCs w:val="22"/>
        </w:rPr>
        <w:t>др</w:t>
      </w:r>
      <w:r w:rsidRPr="005B141A">
        <w:rPr>
          <w:sz w:val="22"/>
          <w:szCs w:val="22"/>
        </w:rPr>
        <w:t>.);</w:t>
      </w:r>
    </w:p>
    <w:p w:rsidR="00401080" w:rsidRPr="005B141A" w:rsidRDefault="00401080" w:rsidP="005B141A">
      <w:pPr>
        <w:pStyle w:val="a0"/>
        <w:spacing w:line="240" w:lineRule="auto"/>
        <w:rPr>
          <w:sz w:val="22"/>
          <w:szCs w:val="22"/>
        </w:rPr>
      </w:pPr>
      <w:r w:rsidRPr="005B141A">
        <w:rPr>
          <w:sz w:val="22"/>
          <w:szCs w:val="22"/>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5B141A">
        <w:rPr>
          <w:sz w:val="22"/>
          <w:szCs w:val="22"/>
        </w:rPr>
        <w:t>др</w:t>
      </w:r>
      <w:r w:rsidRPr="005B141A">
        <w:rPr>
          <w:sz w:val="22"/>
          <w:szCs w:val="22"/>
        </w:rPr>
        <w:t>.);</w:t>
      </w:r>
    </w:p>
    <w:p w:rsidR="00401080" w:rsidRPr="005B141A" w:rsidRDefault="00BA5E85" w:rsidP="005B141A">
      <w:pPr>
        <w:spacing w:line="240" w:lineRule="auto"/>
        <w:rPr>
          <w:sz w:val="22"/>
          <w:u w:color="000000"/>
          <w:bdr w:val="nil"/>
        </w:rPr>
      </w:pPr>
      <w:r w:rsidRPr="005B141A">
        <w:rPr>
          <w:sz w:val="22"/>
          <w:u w:color="000000"/>
          <w:bdr w:val="nil"/>
        </w:rPr>
        <w:t xml:space="preserve">Обучающийся </w:t>
      </w:r>
      <w:r w:rsidR="00401080" w:rsidRPr="005B141A">
        <w:rPr>
          <w:sz w:val="22"/>
          <w:u w:color="000000"/>
          <w:bdr w:val="nil"/>
        </w:rPr>
        <w:t>сможет:</w:t>
      </w:r>
    </w:p>
    <w:p w:rsidR="00401080" w:rsidRPr="005B141A" w:rsidRDefault="00401080" w:rsidP="005B141A">
      <w:pPr>
        <w:pStyle w:val="a0"/>
        <w:spacing w:line="240" w:lineRule="auto"/>
        <w:rPr>
          <w:sz w:val="22"/>
          <w:szCs w:val="22"/>
        </w:rPr>
      </w:pPr>
      <w:r w:rsidRPr="005B141A">
        <w:rPr>
          <w:sz w:val="22"/>
          <w:szCs w:val="22"/>
        </w:rPr>
        <w:t>решать задачи, находящиеся на стыке нескольких учебных дисциплин;</w:t>
      </w:r>
    </w:p>
    <w:p w:rsidR="00401080" w:rsidRPr="005B141A" w:rsidRDefault="00401080" w:rsidP="005B141A">
      <w:pPr>
        <w:pStyle w:val="a0"/>
        <w:spacing w:line="240" w:lineRule="auto"/>
        <w:rPr>
          <w:sz w:val="22"/>
          <w:szCs w:val="22"/>
        </w:rPr>
      </w:pPr>
      <w:r w:rsidRPr="005B141A">
        <w:rPr>
          <w:sz w:val="22"/>
          <w:szCs w:val="22"/>
        </w:rPr>
        <w:t>использовать основной алгоритм исследования при решении своих учебно-познавательных задач;</w:t>
      </w:r>
    </w:p>
    <w:p w:rsidR="00401080" w:rsidRPr="005B141A" w:rsidRDefault="00401080" w:rsidP="005B141A">
      <w:pPr>
        <w:pStyle w:val="a0"/>
        <w:spacing w:line="240" w:lineRule="auto"/>
        <w:rPr>
          <w:sz w:val="22"/>
          <w:szCs w:val="22"/>
        </w:rPr>
      </w:pPr>
      <w:r w:rsidRPr="005B141A">
        <w:rPr>
          <w:sz w:val="22"/>
          <w:szCs w:val="22"/>
        </w:rPr>
        <w:lastRenderedPageBreak/>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5B141A" w:rsidRDefault="00401080" w:rsidP="005B141A">
      <w:pPr>
        <w:pStyle w:val="a0"/>
        <w:spacing w:line="240" w:lineRule="auto"/>
        <w:rPr>
          <w:sz w:val="22"/>
          <w:szCs w:val="22"/>
        </w:rPr>
      </w:pPr>
      <w:r w:rsidRPr="005B141A">
        <w:rPr>
          <w:sz w:val="22"/>
          <w:szCs w:val="22"/>
        </w:rPr>
        <w:t>использовать элементы математического моделирования при решении исследовательских задач;</w:t>
      </w:r>
    </w:p>
    <w:p w:rsidR="00401080" w:rsidRPr="005B141A" w:rsidRDefault="00401080" w:rsidP="005B141A">
      <w:pPr>
        <w:pStyle w:val="a0"/>
        <w:spacing w:line="240" w:lineRule="auto"/>
        <w:rPr>
          <w:sz w:val="22"/>
          <w:szCs w:val="22"/>
        </w:rPr>
      </w:pPr>
      <w:r w:rsidRPr="005B141A">
        <w:rPr>
          <w:sz w:val="22"/>
          <w:szCs w:val="22"/>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5B141A" w:rsidRDefault="00401080" w:rsidP="005B141A">
      <w:pPr>
        <w:spacing w:line="240" w:lineRule="auto"/>
        <w:rPr>
          <w:sz w:val="22"/>
          <w:u w:color="000000"/>
          <w:bdr w:val="nil"/>
        </w:rPr>
      </w:pPr>
      <w:r w:rsidRPr="005B141A">
        <w:rPr>
          <w:sz w:val="22"/>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5B141A" w:rsidRDefault="00401080" w:rsidP="005B141A">
      <w:pPr>
        <w:pStyle w:val="a0"/>
        <w:spacing w:line="240" w:lineRule="auto"/>
        <w:rPr>
          <w:sz w:val="22"/>
          <w:szCs w:val="22"/>
        </w:rPr>
      </w:pPr>
      <w:r w:rsidRPr="005B141A">
        <w:rPr>
          <w:sz w:val="22"/>
          <w:szCs w:val="22"/>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5B141A" w:rsidRDefault="00401080" w:rsidP="005B141A">
      <w:pPr>
        <w:pStyle w:val="a0"/>
        <w:spacing w:line="240" w:lineRule="auto"/>
        <w:rPr>
          <w:sz w:val="22"/>
          <w:szCs w:val="22"/>
        </w:rPr>
      </w:pPr>
      <w:r w:rsidRPr="005B141A">
        <w:rPr>
          <w:sz w:val="22"/>
          <w:szCs w:val="22"/>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5B141A" w:rsidRDefault="00401080" w:rsidP="005B141A">
      <w:pPr>
        <w:pStyle w:val="a0"/>
        <w:spacing w:line="240" w:lineRule="auto"/>
        <w:rPr>
          <w:sz w:val="22"/>
          <w:szCs w:val="22"/>
        </w:rPr>
      </w:pPr>
      <w:r w:rsidRPr="005B141A">
        <w:rPr>
          <w:sz w:val="22"/>
          <w:szCs w:val="22"/>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5B141A" w:rsidRDefault="00401080" w:rsidP="005B141A">
      <w:pPr>
        <w:pStyle w:val="a0"/>
        <w:spacing w:line="240" w:lineRule="auto"/>
        <w:rPr>
          <w:sz w:val="22"/>
          <w:szCs w:val="22"/>
        </w:rPr>
      </w:pPr>
      <w:r w:rsidRPr="005B141A">
        <w:rPr>
          <w:sz w:val="22"/>
          <w:szCs w:val="22"/>
        </w:rPr>
        <w:t xml:space="preserve">оценивать ресурсы, в том числе и нематериальные </w:t>
      </w:r>
      <w:r w:rsidR="0040395A" w:rsidRPr="005B141A">
        <w:rPr>
          <w:sz w:val="22"/>
          <w:szCs w:val="22"/>
        </w:rPr>
        <w:t>(</w:t>
      </w:r>
      <w:r w:rsidRPr="005B141A">
        <w:rPr>
          <w:sz w:val="22"/>
          <w:szCs w:val="22"/>
        </w:rPr>
        <w:t>такие, как время</w:t>
      </w:r>
      <w:r w:rsidR="0040395A" w:rsidRPr="005B141A">
        <w:rPr>
          <w:sz w:val="22"/>
          <w:szCs w:val="22"/>
        </w:rPr>
        <w:t>)</w:t>
      </w:r>
      <w:r w:rsidRPr="005B141A">
        <w:rPr>
          <w:sz w:val="22"/>
          <w:szCs w:val="22"/>
        </w:rPr>
        <w:t>, необходимые для достижения поставленной цели;</w:t>
      </w:r>
    </w:p>
    <w:p w:rsidR="00401080" w:rsidRPr="005B141A" w:rsidRDefault="00401080" w:rsidP="005B141A">
      <w:pPr>
        <w:pStyle w:val="a0"/>
        <w:spacing w:line="240" w:lineRule="auto"/>
        <w:rPr>
          <w:sz w:val="22"/>
          <w:szCs w:val="22"/>
        </w:rPr>
      </w:pPr>
      <w:r w:rsidRPr="005B141A">
        <w:rPr>
          <w:sz w:val="22"/>
          <w:szCs w:val="22"/>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5B141A" w:rsidRDefault="00401080" w:rsidP="005B141A">
      <w:pPr>
        <w:pStyle w:val="a0"/>
        <w:spacing w:line="240" w:lineRule="auto"/>
        <w:rPr>
          <w:sz w:val="22"/>
          <w:szCs w:val="22"/>
        </w:rPr>
      </w:pPr>
      <w:r w:rsidRPr="005B141A">
        <w:rPr>
          <w:sz w:val="22"/>
          <w:szCs w:val="22"/>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5B141A" w:rsidRDefault="00401080" w:rsidP="005B141A">
      <w:pPr>
        <w:pStyle w:val="a0"/>
        <w:spacing w:line="240" w:lineRule="auto"/>
        <w:rPr>
          <w:sz w:val="22"/>
          <w:szCs w:val="22"/>
        </w:rPr>
      </w:pPr>
      <w:r w:rsidRPr="005B141A">
        <w:rPr>
          <w:sz w:val="22"/>
          <w:szCs w:val="22"/>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5B141A" w:rsidRDefault="00401080" w:rsidP="005B141A">
      <w:pPr>
        <w:pStyle w:val="a0"/>
        <w:spacing w:line="240" w:lineRule="auto"/>
        <w:rPr>
          <w:sz w:val="22"/>
          <w:szCs w:val="22"/>
        </w:rPr>
      </w:pPr>
      <w:r w:rsidRPr="005B141A">
        <w:rPr>
          <w:sz w:val="22"/>
          <w:szCs w:val="22"/>
        </w:rPr>
        <w:t>адекватно оценивать риски реализации проекта и проведения исследования и предусматривать пути минимизации этих рисков;</w:t>
      </w:r>
    </w:p>
    <w:p w:rsidR="00401080" w:rsidRPr="005B141A" w:rsidRDefault="00401080" w:rsidP="005B141A">
      <w:pPr>
        <w:pStyle w:val="a0"/>
        <w:spacing w:line="240" w:lineRule="auto"/>
        <w:rPr>
          <w:sz w:val="22"/>
          <w:szCs w:val="22"/>
        </w:rPr>
      </w:pPr>
      <w:r w:rsidRPr="005B141A">
        <w:rPr>
          <w:sz w:val="22"/>
          <w:szCs w:val="22"/>
        </w:rPr>
        <w:t>адекватно оценивать последствия реализации своего проекта (изменения, которые он повлечет в жизни других людей, сообществ);</w:t>
      </w:r>
    </w:p>
    <w:p w:rsidR="00401080" w:rsidRPr="005B141A" w:rsidRDefault="00401080" w:rsidP="005B141A">
      <w:pPr>
        <w:pStyle w:val="a0"/>
        <w:spacing w:line="240" w:lineRule="auto"/>
        <w:rPr>
          <w:sz w:val="22"/>
          <w:szCs w:val="22"/>
        </w:rPr>
      </w:pPr>
      <w:r w:rsidRPr="005B141A">
        <w:rPr>
          <w:sz w:val="22"/>
          <w:szCs w:val="22"/>
        </w:rPr>
        <w:t>адекватно оценивать дальнейшее развитие своего проекта или исследования, видеть возможные варианты применения результатов.</w:t>
      </w:r>
    </w:p>
    <w:p w:rsidR="00401080" w:rsidRPr="005B141A" w:rsidRDefault="00401080" w:rsidP="005B141A">
      <w:pPr>
        <w:spacing w:line="240" w:lineRule="auto"/>
        <w:rPr>
          <w:sz w:val="22"/>
          <w:u w:color="000000"/>
          <w:bdr w:val="nil"/>
          <w:lang w:eastAsia="ru-RU"/>
        </w:rPr>
      </w:pPr>
    </w:p>
    <w:p w:rsidR="00401080" w:rsidRPr="005B141A" w:rsidRDefault="002F77EE" w:rsidP="005B141A">
      <w:pPr>
        <w:pStyle w:val="3a"/>
        <w:spacing w:line="240" w:lineRule="auto"/>
        <w:rPr>
          <w:sz w:val="22"/>
          <w:szCs w:val="22"/>
        </w:rPr>
      </w:pPr>
      <w:bookmarkStart w:id="72" w:name="_Toc435412701"/>
      <w:bookmarkStart w:id="73" w:name="_Toc453968175"/>
      <w:r w:rsidRPr="005B141A">
        <w:rPr>
          <w:sz w:val="22"/>
          <w:szCs w:val="22"/>
        </w:rPr>
        <w:t>II.</w:t>
      </w:r>
      <w:r w:rsidR="000F7D44" w:rsidRPr="005B141A">
        <w:rPr>
          <w:sz w:val="22"/>
          <w:szCs w:val="22"/>
        </w:rPr>
        <w:t>1</w:t>
      </w:r>
      <w:r w:rsidRPr="005B141A">
        <w:rPr>
          <w:color w:val="000000"/>
          <w:sz w:val="22"/>
          <w:szCs w:val="22"/>
          <w:u w:color="000000"/>
        </w:rPr>
        <w:t>.</w:t>
      </w:r>
      <w:r w:rsidR="00401080" w:rsidRPr="005B141A">
        <w:rPr>
          <w:color w:val="000000"/>
          <w:sz w:val="22"/>
          <w:szCs w:val="22"/>
          <w:u w:color="000000"/>
        </w:rPr>
        <w:t>7</w:t>
      </w:r>
      <w:r w:rsidRPr="005B141A">
        <w:rPr>
          <w:color w:val="000000"/>
          <w:sz w:val="22"/>
          <w:szCs w:val="22"/>
          <w:u w:color="000000"/>
        </w:rPr>
        <w:t>.</w:t>
      </w:r>
      <w:r w:rsidR="00401080" w:rsidRPr="005B141A">
        <w:rPr>
          <w:color w:val="000000"/>
          <w:sz w:val="22"/>
          <w:szCs w:val="22"/>
          <w:u w:color="000000"/>
        </w:rPr>
        <w:t> </w:t>
      </w:r>
      <w:r w:rsidR="00401080" w:rsidRPr="005B141A">
        <w:rPr>
          <w:sz w:val="22"/>
          <w:szCs w:val="22"/>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2"/>
      <w:bookmarkEnd w:id="73"/>
    </w:p>
    <w:p w:rsidR="00401080" w:rsidRPr="005B141A" w:rsidRDefault="00401080" w:rsidP="005B141A">
      <w:pPr>
        <w:spacing w:line="240" w:lineRule="auto"/>
        <w:rPr>
          <w:sz w:val="22"/>
          <w:u w:color="000000"/>
          <w:bdr w:val="nil"/>
          <w:lang w:eastAsia="ru-RU"/>
        </w:rPr>
      </w:pPr>
    </w:p>
    <w:p w:rsidR="00401080" w:rsidRPr="005B141A" w:rsidRDefault="00401080" w:rsidP="005B141A">
      <w:pPr>
        <w:spacing w:line="240" w:lineRule="auto"/>
        <w:rPr>
          <w:sz w:val="22"/>
          <w:u w:color="222222"/>
          <w:bdr w:val="nil"/>
          <w:shd w:val="clear" w:color="auto" w:fill="FFFFFF"/>
        </w:rPr>
      </w:pPr>
      <w:r w:rsidRPr="005B141A">
        <w:rPr>
          <w:sz w:val="22"/>
          <w:u w:color="222222"/>
          <w:bdr w:val="nil"/>
          <w:shd w:val="clear" w:color="auto" w:fill="FFFFFF"/>
        </w:rPr>
        <w:t>Условия реализации основной образовательной программы, в том числе программы развития УУД, обеспечи</w:t>
      </w:r>
      <w:r w:rsidR="00FA252C" w:rsidRPr="005B141A">
        <w:rPr>
          <w:sz w:val="22"/>
          <w:u w:color="222222"/>
          <w:bdr w:val="nil"/>
          <w:shd w:val="clear" w:color="auto" w:fill="FFFFFF"/>
        </w:rPr>
        <w:t>вают</w:t>
      </w:r>
      <w:r w:rsidRPr="005B141A">
        <w:rPr>
          <w:sz w:val="22"/>
          <w:u w:color="222222"/>
          <w:bdr w:val="nil"/>
          <w:shd w:val="clear" w:color="auto" w:fill="FFFFFF"/>
        </w:rPr>
        <w:t xml:space="preserve"> совершенствование компетенций проектной и учебно-исследовательской деятельности обучающихся. </w:t>
      </w:r>
      <w:r w:rsidR="00066798" w:rsidRPr="005B141A">
        <w:rPr>
          <w:sz w:val="22"/>
          <w:u w:color="222222"/>
          <w:bdr w:val="nil"/>
          <w:shd w:val="clear" w:color="auto" w:fill="FFFFFF"/>
        </w:rPr>
        <w:t>У</w:t>
      </w:r>
      <w:r w:rsidRPr="005B141A">
        <w:rPr>
          <w:sz w:val="22"/>
          <w:u w:color="222222"/>
          <w:bdr w:val="nil"/>
          <w:shd w:val="clear" w:color="auto" w:fill="FFFFFF"/>
        </w:rPr>
        <w:t xml:space="preserve">словия включают: </w:t>
      </w:r>
    </w:p>
    <w:p w:rsidR="00401080" w:rsidRPr="005B141A" w:rsidRDefault="00401080" w:rsidP="005B141A">
      <w:pPr>
        <w:pStyle w:val="a0"/>
        <w:spacing w:line="240" w:lineRule="auto"/>
        <w:rPr>
          <w:sz w:val="22"/>
          <w:szCs w:val="22"/>
          <w:u w:color="222222"/>
          <w:shd w:val="clear" w:color="auto" w:fill="FFFFFF"/>
        </w:rPr>
      </w:pPr>
      <w:r w:rsidRPr="005B141A">
        <w:rPr>
          <w:sz w:val="22"/>
          <w:szCs w:val="22"/>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5B141A" w:rsidRDefault="00401080" w:rsidP="005B141A">
      <w:pPr>
        <w:pStyle w:val="a0"/>
        <w:spacing w:line="240" w:lineRule="auto"/>
        <w:rPr>
          <w:sz w:val="22"/>
          <w:szCs w:val="22"/>
          <w:u w:color="222222"/>
          <w:shd w:val="clear" w:color="auto" w:fill="FFFFFF"/>
        </w:rPr>
      </w:pPr>
      <w:r w:rsidRPr="005B141A">
        <w:rPr>
          <w:sz w:val="22"/>
          <w:szCs w:val="22"/>
          <w:u w:color="222222"/>
          <w:shd w:val="clear" w:color="auto" w:fill="FFFFFF"/>
        </w:rPr>
        <w:t xml:space="preserve">уровень квалификации педагогических и иных работников образовательной организации; </w:t>
      </w:r>
    </w:p>
    <w:p w:rsidR="00740773" w:rsidRPr="005B141A" w:rsidRDefault="00401080" w:rsidP="005B141A">
      <w:pPr>
        <w:pStyle w:val="a0"/>
        <w:spacing w:line="240" w:lineRule="auto"/>
        <w:rPr>
          <w:sz w:val="22"/>
          <w:szCs w:val="22"/>
          <w:u w:color="222222"/>
        </w:rPr>
      </w:pPr>
      <w:r w:rsidRPr="005B141A">
        <w:rPr>
          <w:sz w:val="22"/>
          <w:szCs w:val="22"/>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5B141A" w:rsidRDefault="00401080" w:rsidP="005B141A">
      <w:pPr>
        <w:pStyle w:val="a0"/>
        <w:numPr>
          <w:ilvl w:val="0"/>
          <w:numId w:val="0"/>
        </w:numPr>
        <w:spacing w:line="240" w:lineRule="auto"/>
        <w:ind w:firstLine="709"/>
        <w:rPr>
          <w:sz w:val="22"/>
          <w:szCs w:val="22"/>
          <w:u w:color="222222"/>
        </w:rPr>
      </w:pPr>
      <w:r w:rsidRPr="005B141A">
        <w:rPr>
          <w:sz w:val="22"/>
          <w:szCs w:val="22"/>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 xml:space="preserve">педагоги владеют представлениями о возрастных особенностях </w:t>
      </w:r>
      <w:r w:rsidR="00F75DD4" w:rsidRPr="005B141A">
        <w:rPr>
          <w:sz w:val="22"/>
          <w:szCs w:val="22"/>
          <w:u w:color="222222"/>
          <w:shd w:val="clear" w:color="auto" w:fill="FFFFFF"/>
        </w:rPr>
        <w:t>об</w:t>
      </w:r>
      <w:r w:rsidRPr="005B141A">
        <w:rPr>
          <w:sz w:val="22"/>
          <w:szCs w:val="22"/>
          <w:u w:color="222222"/>
          <w:shd w:val="clear" w:color="auto" w:fill="FFFFFF"/>
        </w:rPr>
        <w:t>уча</w:t>
      </w:r>
      <w:r w:rsidR="00F75DD4" w:rsidRPr="005B141A">
        <w:rPr>
          <w:sz w:val="22"/>
          <w:szCs w:val="22"/>
          <w:u w:color="222222"/>
          <w:shd w:val="clear" w:color="auto" w:fill="FFFFFF"/>
        </w:rPr>
        <w:t>ю</w:t>
      </w:r>
      <w:r w:rsidRPr="005B141A">
        <w:rPr>
          <w:sz w:val="22"/>
          <w:szCs w:val="22"/>
          <w:u w:color="222222"/>
          <w:shd w:val="clear" w:color="auto" w:fill="FFFFFF"/>
        </w:rPr>
        <w:t>щихся начальной, основной и старшей школы;</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педагоги прошли курсы повышения квалификации, посвященные ФГОС;</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педагоги осуществляют формирование УУД в рамках проектной, исследовательской деятельности;</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lastRenderedPageBreak/>
        <w:t>характер взаимодействия педагога и обучающегося не противоречит представлениям об условиях формирования УУД;</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5B141A" w:rsidRDefault="00401080" w:rsidP="005B141A">
      <w:pPr>
        <w:pStyle w:val="a0"/>
        <w:spacing w:line="240" w:lineRule="auto"/>
        <w:rPr>
          <w:sz w:val="22"/>
          <w:szCs w:val="22"/>
          <w:u w:color="222222"/>
          <w:shd w:val="clear" w:color="auto" w:fill="FFFFFF"/>
        </w:rPr>
      </w:pPr>
      <w:r w:rsidRPr="005B141A">
        <w:rPr>
          <w:sz w:val="22"/>
          <w:szCs w:val="22"/>
          <w:u w:color="222222"/>
          <w:shd w:val="clear" w:color="auto" w:fill="FFFFFF"/>
        </w:rPr>
        <w:t xml:space="preserve">педагоги умеют применять инструментарий для оценки качества формирования УУД </w:t>
      </w:r>
      <w:r w:rsidR="00FC411C" w:rsidRPr="005B141A">
        <w:rPr>
          <w:sz w:val="22"/>
          <w:szCs w:val="22"/>
          <w:u w:color="222222"/>
          <w:shd w:val="clear" w:color="auto" w:fill="FFFFFF"/>
        </w:rPr>
        <w:t>в рамках одного или нескольких предметов</w:t>
      </w:r>
      <w:r w:rsidRPr="005B141A">
        <w:rPr>
          <w:sz w:val="22"/>
          <w:szCs w:val="22"/>
          <w:u w:color="222222"/>
          <w:shd w:val="clear" w:color="auto" w:fill="FFFFFF"/>
        </w:rPr>
        <w:t>.</w:t>
      </w:r>
    </w:p>
    <w:p w:rsidR="00401080" w:rsidRPr="005B141A" w:rsidRDefault="00401080" w:rsidP="005B141A">
      <w:pPr>
        <w:spacing w:line="240" w:lineRule="auto"/>
        <w:rPr>
          <w:sz w:val="22"/>
          <w:u w:color="222222"/>
          <w:bdr w:val="nil"/>
          <w:shd w:val="clear" w:color="auto" w:fill="FFFFFF"/>
        </w:rPr>
      </w:pPr>
      <w:r w:rsidRPr="005B141A">
        <w:rPr>
          <w:sz w:val="22"/>
          <w:u w:color="222222"/>
          <w:bdr w:val="nil"/>
          <w:shd w:val="clear" w:color="auto" w:fill="FFFFFF"/>
        </w:rPr>
        <w:t xml:space="preserve">Наряду с общими можно выделить ряд специфических </w:t>
      </w:r>
      <w:r w:rsidR="00B7555C" w:rsidRPr="005B141A">
        <w:rPr>
          <w:sz w:val="22"/>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5B141A">
        <w:rPr>
          <w:sz w:val="22"/>
          <w:u w:color="222222"/>
          <w:bdr w:val="nil"/>
          <w:shd w:val="clear" w:color="auto" w:fill="FFFFFF"/>
        </w:rPr>
        <w:t>:</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5B141A">
        <w:rPr>
          <w:sz w:val="22"/>
          <w:szCs w:val="22"/>
          <w:u w:color="222222"/>
          <w:shd w:val="clear" w:color="auto" w:fill="FFFFFF"/>
        </w:rPr>
        <w:t xml:space="preserve">с </w:t>
      </w:r>
      <w:r w:rsidRPr="005B141A">
        <w:rPr>
          <w:sz w:val="22"/>
          <w:szCs w:val="22"/>
          <w:u w:color="222222"/>
          <w:shd w:val="clear" w:color="auto" w:fill="FFFFFF"/>
        </w:rPr>
        <w:t>учреждениями культуры;</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5B141A">
        <w:rPr>
          <w:sz w:val="22"/>
          <w:szCs w:val="22"/>
          <w:u w:color="222222"/>
          <w:shd w:val="clear" w:color="auto" w:fill="FFFFFF"/>
        </w:rPr>
        <w:t>(</w:t>
      </w:r>
      <w:r w:rsidRPr="005B141A">
        <w:rPr>
          <w:sz w:val="22"/>
          <w:szCs w:val="22"/>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5B141A">
        <w:rPr>
          <w:sz w:val="22"/>
          <w:szCs w:val="22"/>
          <w:u w:color="222222"/>
          <w:shd w:val="clear" w:color="auto" w:fill="FFFFFF"/>
        </w:rPr>
        <w:t>об</w:t>
      </w:r>
      <w:r w:rsidRPr="005B141A">
        <w:rPr>
          <w:sz w:val="22"/>
          <w:szCs w:val="22"/>
          <w:u w:color="222222"/>
          <w:shd w:val="clear" w:color="auto" w:fill="FFFFFF"/>
        </w:rPr>
        <w:t>уча</w:t>
      </w:r>
      <w:r w:rsidR="007D287B" w:rsidRPr="005B141A">
        <w:rPr>
          <w:sz w:val="22"/>
          <w:szCs w:val="22"/>
          <w:u w:color="222222"/>
          <w:shd w:val="clear" w:color="auto" w:fill="FFFFFF"/>
        </w:rPr>
        <w:t>ю</w:t>
      </w:r>
      <w:r w:rsidRPr="005B141A">
        <w:rPr>
          <w:sz w:val="22"/>
          <w:szCs w:val="22"/>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5B141A">
        <w:rPr>
          <w:sz w:val="22"/>
          <w:szCs w:val="22"/>
          <w:u w:color="222222"/>
          <w:shd w:val="clear" w:color="auto" w:fill="FFFFFF"/>
        </w:rPr>
        <w:t>об</w:t>
      </w:r>
      <w:r w:rsidRPr="005B141A">
        <w:rPr>
          <w:sz w:val="22"/>
          <w:szCs w:val="22"/>
          <w:u w:color="222222"/>
          <w:shd w:val="clear" w:color="auto" w:fill="FFFFFF"/>
        </w:rPr>
        <w:t>уча</w:t>
      </w:r>
      <w:r w:rsidR="00BF3074" w:rsidRPr="005B141A">
        <w:rPr>
          <w:sz w:val="22"/>
          <w:szCs w:val="22"/>
          <w:u w:color="222222"/>
          <w:shd w:val="clear" w:color="auto" w:fill="FFFFFF"/>
        </w:rPr>
        <w:t>ю</w:t>
      </w:r>
      <w:r w:rsidRPr="005B141A">
        <w:rPr>
          <w:sz w:val="22"/>
          <w:szCs w:val="22"/>
          <w:u w:color="222222"/>
          <w:shd w:val="clear" w:color="auto" w:fill="FFFFFF"/>
        </w:rPr>
        <w:t>щегося</w:t>
      </w:r>
      <w:r w:rsidR="00FB0A40" w:rsidRPr="005B141A">
        <w:rPr>
          <w:sz w:val="22"/>
          <w:szCs w:val="22"/>
          <w:u w:color="222222"/>
          <w:shd w:val="clear" w:color="auto" w:fill="FFFFFF"/>
        </w:rPr>
        <w:t>)</w:t>
      </w:r>
      <w:r w:rsidRPr="005B141A">
        <w:rPr>
          <w:sz w:val="22"/>
          <w:szCs w:val="22"/>
          <w:u w:color="222222"/>
          <w:shd w:val="clear" w:color="auto" w:fill="FFFFFF"/>
        </w:rPr>
        <w:t>;</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 xml:space="preserve">обеспечение возможности «конвертации» образовательных достижений, полученных </w:t>
      </w:r>
      <w:r w:rsidR="00FB0A40" w:rsidRPr="005B141A">
        <w:rPr>
          <w:sz w:val="22"/>
          <w:szCs w:val="22"/>
          <w:u w:color="222222"/>
          <w:shd w:val="clear" w:color="auto" w:fill="FFFFFF"/>
        </w:rPr>
        <w:t xml:space="preserve">обучающимися </w:t>
      </w:r>
      <w:r w:rsidRPr="005B141A">
        <w:rPr>
          <w:sz w:val="22"/>
          <w:szCs w:val="22"/>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привлечение дистанционных форм получения образования (</w:t>
      </w:r>
      <w:r w:rsidR="00B7555C" w:rsidRPr="005B141A">
        <w:rPr>
          <w:sz w:val="22"/>
          <w:szCs w:val="22"/>
          <w:u w:color="222222"/>
          <w:shd w:val="clear" w:color="auto" w:fill="FFFFFF"/>
        </w:rPr>
        <w:t>онлайн-</w:t>
      </w:r>
      <w:r w:rsidRPr="005B141A">
        <w:rPr>
          <w:sz w:val="22"/>
          <w:szCs w:val="22"/>
          <w:u w:color="222222"/>
          <w:shd w:val="clear" w:color="auto" w:fill="FFFFFF"/>
        </w:rPr>
        <w:t xml:space="preserve">курсов, </w:t>
      </w:r>
      <w:r w:rsidR="00B7555C" w:rsidRPr="005B141A">
        <w:rPr>
          <w:sz w:val="22"/>
          <w:szCs w:val="22"/>
          <w:u w:color="222222"/>
          <w:shd w:val="clear" w:color="auto" w:fill="FFFFFF"/>
        </w:rPr>
        <w:t>заочных школ</w:t>
      </w:r>
      <w:r w:rsidRPr="005B141A">
        <w:rPr>
          <w:sz w:val="22"/>
          <w:szCs w:val="22"/>
          <w:u w:color="222222"/>
          <w:shd w:val="clear" w:color="auto" w:fill="FFFFFF"/>
        </w:rPr>
        <w:t xml:space="preserve">, дистанционных университетов) как элемента индивидуальной образовательной траектории </w:t>
      </w:r>
      <w:r w:rsidR="00F75DD4" w:rsidRPr="005B141A">
        <w:rPr>
          <w:sz w:val="22"/>
          <w:szCs w:val="22"/>
          <w:u w:color="222222"/>
          <w:shd w:val="clear" w:color="auto" w:fill="FFFFFF"/>
        </w:rPr>
        <w:t>об</w:t>
      </w:r>
      <w:r w:rsidRPr="005B141A">
        <w:rPr>
          <w:sz w:val="22"/>
          <w:szCs w:val="22"/>
          <w:u w:color="222222"/>
          <w:shd w:val="clear" w:color="auto" w:fill="FFFFFF"/>
        </w:rPr>
        <w:t>уча</w:t>
      </w:r>
      <w:r w:rsidR="00F75DD4" w:rsidRPr="005B141A">
        <w:rPr>
          <w:sz w:val="22"/>
          <w:szCs w:val="22"/>
          <w:u w:color="222222"/>
          <w:shd w:val="clear" w:color="auto" w:fill="FFFFFF"/>
        </w:rPr>
        <w:t>ю</w:t>
      </w:r>
      <w:r w:rsidRPr="005B141A">
        <w:rPr>
          <w:sz w:val="22"/>
          <w:szCs w:val="22"/>
          <w:u w:color="222222"/>
          <w:shd w:val="clear" w:color="auto" w:fill="FFFFFF"/>
        </w:rPr>
        <w:t>щихся;</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обеспечение возможности вовлечения обучающихся в разнообразную исследовательскую деятельность;</w:t>
      </w:r>
    </w:p>
    <w:p w:rsidR="00401080" w:rsidRPr="005B141A" w:rsidRDefault="00401080" w:rsidP="005B141A">
      <w:pPr>
        <w:pStyle w:val="a0"/>
        <w:spacing w:line="240" w:lineRule="auto"/>
        <w:rPr>
          <w:sz w:val="22"/>
          <w:szCs w:val="22"/>
          <w:u w:color="222222"/>
        </w:rPr>
      </w:pPr>
      <w:r w:rsidRPr="005B141A">
        <w:rPr>
          <w:sz w:val="22"/>
          <w:szCs w:val="22"/>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5B141A" w:rsidRDefault="00401080" w:rsidP="005B141A">
      <w:pPr>
        <w:spacing w:line="240" w:lineRule="auto"/>
        <w:rPr>
          <w:sz w:val="22"/>
          <w:u w:color="222222"/>
          <w:bdr w:val="nil"/>
          <w:shd w:val="clear" w:color="auto" w:fill="FFFFFF"/>
        </w:rPr>
      </w:pPr>
      <w:r w:rsidRPr="005B141A">
        <w:rPr>
          <w:sz w:val="22"/>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5B141A">
        <w:rPr>
          <w:sz w:val="22"/>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5B141A" w:rsidRDefault="00401080" w:rsidP="005B141A">
      <w:pPr>
        <w:spacing w:line="240" w:lineRule="auto"/>
        <w:rPr>
          <w:sz w:val="22"/>
          <w:u w:color="222222"/>
          <w:bdr w:val="nil"/>
          <w:shd w:val="clear" w:color="auto" w:fill="FFFFFF"/>
        </w:rPr>
      </w:pPr>
      <w:r w:rsidRPr="005B141A">
        <w:rPr>
          <w:sz w:val="22"/>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5B141A" w:rsidRDefault="00401080" w:rsidP="005B141A">
      <w:pPr>
        <w:spacing w:line="240" w:lineRule="auto"/>
        <w:rPr>
          <w:sz w:val="22"/>
          <w:u w:color="222222"/>
          <w:bdr w:val="nil"/>
          <w:shd w:val="clear" w:color="auto" w:fill="FFFFFF"/>
        </w:rPr>
      </w:pPr>
      <w:r w:rsidRPr="005B141A">
        <w:rPr>
          <w:sz w:val="22"/>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5B141A">
        <w:rPr>
          <w:sz w:val="22"/>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5B141A">
        <w:rPr>
          <w:sz w:val="22"/>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5B141A" w:rsidRDefault="00401080" w:rsidP="005B141A">
      <w:pPr>
        <w:spacing w:line="240" w:lineRule="auto"/>
        <w:rPr>
          <w:b/>
          <w:bCs/>
          <w:color w:val="000000"/>
          <w:sz w:val="22"/>
          <w:u w:color="000000"/>
          <w:bdr w:val="nil"/>
        </w:rPr>
      </w:pPr>
      <w:r w:rsidRPr="005B141A">
        <w:rPr>
          <w:sz w:val="22"/>
          <w:u w:color="222222"/>
          <w:bdr w:val="nil"/>
          <w:shd w:val="clear" w:color="auto" w:fill="FFFFFF"/>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w:t>
      </w:r>
      <w:r w:rsidRPr="005B141A">
        <w:rPr>
          <w:sz w:val="22"/>
          <w:u w:color="222222"/>
          <w:bdr w:val="nil"/>
          <w:shd w:val="clear" w:color="auto" w:fill="FFFFFF"/>
        </w:rPr>
        <w:lastRenderedPageBreak/>
        <w:t>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5B141A" w:rsidRDefault="00401080" w:rsidP="005B141A">
      <w:pPr>
        <w:spacing w:line="240" w:lineRule="auto"/>
        <w:rPr>
          <w:sz w:val="22"/>
          <w:u w:color="000000"/>
          <w:bdr w:val="nil"/>
        </w:rPr>
      </w:pPr>
    </w:p>
    <w:p w:rsidR="00401080" w:rsidRPr="005B141A" w:rsidRDefault="002F77EE" w:rsidP="005B141A">
      <w:pPr>
        <w:pStyle w:val="3a"/>
        <w:spacing w:line="240" w:lineRule="auto"/>
        <w:rPr>
          <w:color w:val="000000"/>
          <w:sz w:val="22"/>
          <w:szCs w:val="22"/>
          <w:u w:color="000000"/>
        </w:rPr>
      </w:pPr>
      <w:bookmarkStart w:id="74" w:name="_Toc435412702"/>
      <w:bookmarkStart w:id="75" w:name="_Toc453968176"/>
      <w:r w:rsidRPr="005B141A">
        <w:rPr>
          <w:sz w:val="22"/>
          <w:szCs w:val="22"/>
        </w:rPr>
        <w:t>I</w:t>
      </w:r>
      <w:r w:rsidR="000F7D44" w:rsidRPr="005B141A">
        <w:rPr>
          <w:sz w:val="22"/>
          <w:szCs w:val="22"/>
        </w:rPr>
        <w:t>I</w:t>
      </w:r>
      <w:r w:rsidRPr="005B141A">
        <w:rPr>
          <w:sz w:val="22"/>
          <w:szCs w:val="22"/>
        </w:rPr>
        <w:t>.</w:t>
      </w:r>
      <w:r w:rsidR="000F7D44" w:rsidRPr="005B141A">
        <w:rPr>
          <w:sz w:val="22"/>
          <w:szCs w:val="22"/>
        </w:rPr>
        <w:t>1</w:t>
      </w:r>
      <w:r w:rsidRPr="005B141A">
        <w:rPr>
          <w:color w:val="000000"/>
          <w:sz w:val="22"/>
          <w:szCs w:val="22"/>
          <w:u w:color="000000"/>
        </w:rPr>
        <w:t>.</w:t>
      </w:r>
      <w:r w:rsidR="00401080" w:rsidRPr="005B141A">
        <w:rPr>
          <w:color w:val="000000"/>
          <w:sz w:val="22"/>
          <w:szCs w:val="22"/>
          <w:u w:color="000000"/>
        </w:rPr>
        <w:t>8</w:t>
      </w:r>
      <w:r w:rsidRPr="005B141A">
        <w:rPr>
          <w:color w:val="000000"/>
          <w:sz w:val="22"/>
          <w:szCs w:val="22"/>
          <w:u w:color="000000"/>
        </w:rPr>
        <w:t>.</w:t>
      </w:r>
      <w:r w:rsidR="00401080" w:rsidRPr="005B141A">
        <w:rPr>
          <w:color w:val="000000"/>
          <w:sz w:val="22"/>
          <w:szCs w:val="22"/>
          <w:u w:color="000000"/>
        </w:rPr>
        <w:t> </w:t>
      </w:r>
      <w:r w:rsidR="00401080" w:rsidRPr="005B141A">
        <w:rPr>
          <w:sz w:val="22"/>
          <w:szCs w:val="22"/>
        </w:rPr>
        <w:t>Методика и инструментарий оценки успешности освоения и применения обучающимися универсальных учебных действий</w:t>
      </w:r>
      <w:bookmarkEnd w:id="74"/>
      <w:bookmarkEnd w:id="75"/>
    </w:p>
    <w:p w:rsidR="00401080" w:rsidRPr="005B141A" w:rsidRDefault="00FC411C" w:rsidP="005B141A">
      <w:pPr>
        <w:spacing w:line="240" w:lineRule="auto"/>
        <w:rPr>
          <w:sz w:val="22"/>
          <w:u w:color="000000"/>
          <w:bdr w:val="nil"/>
          <w:lang w:eastAsia="ru-RU"/>
        </w:rPr>
      </w:pPr>
      <w:r w:rsidRPr="005B141A">
        <w:rPr>
          <w:sz w:val="22"/>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5B141A" w:rsidRDefault="00124F1B" w:rsidP="005B141A">
      <w:pPr>
        <w:spacing w:line="240" w:lineRule="auto"/>
        <w:rPr>
          <w:b/>
          <w:sz w:val="22"/>
          <w:u w:color="000000"/>
          <w:bdr w:val="nil"/>
        </w:rPr>
      </w:pPr>
    </w:p>
    <w:p w:rsidR="00401080" w:rsidRPr="005B141A" w:rsidRDefault="004F63C2" w:rsidP="005B141A">
      <w:pPr>
        <w:spacing w:line="240" w:lineRule="auto"/>
        <w:rPr>
          <w:rFonts w:eastAsia="Times New Roman"/>
          <w:b/>
          <w:sz w:val="22"/>
          <w:u w:color="000000"/>
          <w:bdr w:val="nil"/>
        </w:rPr>
      </w:pPr>
      <w:r w:rsidRPr="005B141A">
        <w:rPr>
          <w:b/>
          <w:sz w:val="22"/>
          <w:u w:color="000000"/>
          <w:bdr w:val="nil"/>
        </w:rPr>
        <w:t>О</w:t>
      </w:r>
      <w:r w:rsidR="006224D7" w:rsidRPr="005B141A">
        <w:rPr>
          <w:b/>
          <w:sz w:val="22"/>
        </w:rPr>
        <w:t>браз</w:t>
      </w:r>
      <w:r w:rsidR="006224D7" w:rsidRPr="005B141A">
        <w:rPr>
          <w:b/>
          <w:sz w:val="22"/>
          <w:u w:color="000000"/>
          <w:bdr w:val="nil"/>
        </w:rPr>
        <w:t>овательно</w:t>
      </w:r>
      <w:r w:rsidRPr="005B141A">
        <w:rPr>
          <w:b/>
          <w:sz w:val="22"/>
          <w:u w:color="000000"/>
          <w:bdr w:val="nil"/>
        </w:rPr>
        <w:t>е</w:t>
      </w:r>
      <w:r w:rsidR="006224D7" w:rsidRPr="005B141A">
        <w:rPr>
          <w:b/>
          <w:sz w:val="22"/>
          <w:u w:color="000000"/>
          <w:bdr w:val="nil"/>
        </w:rPr>
        <w:t xml:space="preserve"> событи</w:t>
      </w:r>
      <w:r w:rsidRPr="005B141A">
        <w:rPr>
          <w:b/>
          <w:sz w:val="22"/>
          <w:u w:color="000000"/>
          <w:bdr w:val="nil"/>
        </w:rPr>
        <w:t>е</w:t>
      </w:r>
      <w:r w:rsidR="00401080" w:rsidRPr="005B141A">
        <w:rPr>
          <w:b/>
          <w:sz w:val="22"/>
          <w:u w:color="000000"/>
          <w:bdr w:val="nil"/>
        </w:rPr>
        <w:t>как формат оценки успешности освоения и применения обучающимися универсальных учебных действий</w:t>
      </w:r>
    </w:p>
    <w:p w:rsidR="00517171" w:rsidRPr="005B141A" w:rsidRDefault="004F63C2" w:rsidP="005B141A">
      <w:pPr>
        <w:pStyle w:val="a0"/>
        <w:spacing w:line="240" w:lineRule="auto"/>
        <w:rPr>
          <w:sz w:val="22"/>
          <w:szCs w:val="22"/>
        </w:rPr>
      </w:pPr>
      <w:r w:rsidRPr="005B141A">
        <w:rPr>
          <w:sz w:val="22"/>
          <w:szCs w:val="22"/>
        </w:rPr>
        <w:t xml:space="preserve">Материал </w:t>
      </w:r>
      <w:r w:rsidR="00FC411C" w:rsidRPr="005B141A">
        <w:rPr>
          <w:sz w:val="22"/>
          <w:szCs w:val="22"/>
        </w:rPr>
        <w:t>образовательного события должен носить полидисциплинарный характер;</w:t>
      </w:r>
    </w:p>
    <w:p w:rsidR="00517171" w:rsidRPr="005B141A" w:rsidRDefault="00FC411C" w:rsidP="005B141A">
      <w:pPr>
        <w:pStyle w:val="a0"/>
        <w:spacing w:line="240" w:lineRule="auto"/>
        <w:rPr>
          <w:sz w:val="22"/>
          <w:szCs w:val="22"/>
        </w:rPr>
      </w:pPr>
      <w:r w:rsidRPr="005B141A">
        <w:rPr>
          <w:sz w:val="22"/>
          <w:szCs w:val="22"/>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5B141A">
        <w:rPr>
          <w:sz w:val="22"/>
          <w:szCs w:val="22"/>
        </w:rPr>
        <w:t>др</w:t>
      </w:r>
      <w:r w:rsidRPr="005B141A">
        <w:rPr>
          <w:sz w:val="22"/>
          <w:szCs w:val="22"/>
        </w:rPr>
        <w:t>.).</w:t>
      </w:r>
    </w:p>
    <w:p w:rsidR="00517171" w:rsidRPr="005B141A" w:rsidRDefault="00FC411C" w:rsidP="005B141A">
      <w:pPr>
        <w:pStyle w:val="a0"/>
        <w:spacing w:line="240" w:lineRule="auto"/>
        <w:rPr>
          <w:sz w:val="22"/>
          <w:szCs w:val="22"/>
        </w:rPr>
      </w:pPr>
      <w:r w:rsidRPr="005B141A">
        <w:rPr>
          <w:sz w:val="22"/>
          <w:szCs w:val="22"/>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5B141A" w:rsidRDefault="00FC411C" w:rsidP="005B141A">
      <w:pPr>
        <w:pStyle w:val="a0"/>
        <w:spacing w:line="240" w:lineRule="auto"/>
        <w:rPr>
          <w:sz w:val="22"/>
          <w:szCs w:val="22"/>
        </w:rPr>
      </w:pPr>
      <w:r w:rsidRPr="005B141A">
        <w:rPr>
          <w:sz w:val="22"/>
          <w:szCs w:val="22"/>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5B141A" w:rsidRDefault="00401080" w:rsidP="005B141A">
      <w:pPr>
        <w:spacing w:line="240" w:lineRule="auto"/>
        <w:rPr>
          <w:sz w:val="22"/>
          <w:u w:color="000000"/>
          <w:bdr w:val="nil"/>
        </w:rPr>
      </w:pPr>
      <w:r w:rsidRPr="005B141A">
        <w:rPr>
          <w:sz w:val="22"/>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5B141A" w:rsidRDefault="00401080" w:rsidP="005B141A">
      <w:pPr>
        <w:pStyle w:val="a0"/>
        <w:spacing w:line="240" w:lineRule="auto"/>
        <w:rPr>
          <w:sz w:val="22"/>
          <w:szCs w:val="22"/>
        </w:rPr>
      </w:pPr>
      <w:r w:rsidRPr="005B141A">
        <w:rPr>
          <w:sz w:val="22"/>
          <w:szCs w:val="22"/>
        </w:rPr>
        <w:t>для каждого из форматов работы, реализуемых в ходе оценочного образовательного события</w:t>
      </w:r>
      <w:r w:rsidR="00EB3E95" w:rsidRPr="005B141A">
        <w:rPr>
          <w:sz w:val="22"/>
          <w:szCs w:val="22"/>
        </w:rPr>
        <w:t>,</w:t>
      </w:r>
      <w:r w:rsidR="00FC411C" w:rsidRPr="005B141A">
        <w:rPr>
          <w:sz w:val="22"/>
          <w:szCs w:val="22"/>
        </w:rPr>
        <w:t>педагогам</w:t>
      </w:r>
      <w:r w:rsidRPr="005B141A">
        <w:rPr>
          <w:sz w:val="22"/>
          <w:szCs w:val="22"/>
        </w:rPr>
        <w:t>целесообразно разработать самостоятельный инструмент оценки</w:t>
      </w:r>
      <w:r w:rsidR="006224D7" w:rsidRPr="005B141A">
        <w:rPr>
          <w:sz w:val="22"/>
          <w:szCs w:val="22"/>
        </w:rPr>
        <w:t>;в</w:t>
      </w:r>
      <w:r w:rsidRPr="005B141A">
        <w:rPr>
          <w:sz w:val="22"/>
          <w:szCs w:val="22"/>
        </w:rPr>
        <w:t xml:space="preserve"> качестве инструментов оценки могут быть использованы оценочные листы, экспертные заключения и т.п.;</w:t>
      </w:r>
    </w:p>
    <w:p w:rsidR="00401080" w:rsidRPr="005B141A" w:rsidRDefault="00EB3E95" w:rsidP="005B141A">
      <w:pPr>
        <w:pStyle w:val="a0"/>
        <w:spacing w:line="240" w:lineRule="auto"/>
        <w:rPr>
          <w:sz w:val="22"/>
          <w:szCs w:val="22"/>
        </w:rPr>
      </w:pPr>
      <w:r w:rsidRPr="005B141A">
        <w:rPr>
          <w:sz w:val="22"/>
          <w:szCs w:val="22"/>
        </w:rPr>
        <w:t>правила</w:t>
      </w:r>
      <w:r w:rsidR="00401080" w:rsidRPr="005B141A">
        <w:rPr>
          <w:sz w:val="22"/>
          <w:szCs w:val="22"/>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5B141A">
        <w:rPr>
          <w:sz w:val="22"/>
          <w:szCs w:val="22"/>
        </w:rPr>
        <w:t>об</w:t>
      </w:r>
      <w:r w:rsidR="00401080" w:rsidRPr="005B141A">
        <w:rPr>
          <w:sz w:val="22"/>
          <w:szCs w:val="22"/>
        </w:rPr>
        <w:t>уча</w:t>
      </w:r>
      <w:r w:rsidR="00F75DD4" w:rsidRPr="005B141A">
        <w:rPr>
          <w:sz w:val="22"/>
          <w:szCs w:val="22"/>
        </w:rPr>
        <w:t>ю</w:t>
      </w:r>
      <w:r w:rsidR="00401080" w:rsidRPr="005B141A">
        <w:rPr>
          <w:sz w:val="22"/>
          <w:szCs w:val="22"/>
        </w:rPr>
        <w:t xml:space="preserve">щихся должны разрабатываться и обсуждаться с самими </w:t>
      </w:r>
      <w:r w:rsidR="00951698" w:rsidRPr="005B141A">
        <w:rPr>
          <w:sz w:val="22"/>
          <w:szCs w:val="22"/>
        </w:rPr>
        <w:t>старшеклассниками</w:t>
      </w:r>
      <w:r w:rsidR="00401080" w:rsidRPr="005B141A">
        <w:rPr>
          <w:sz w:val="22"/>
          <w:szCs w:val="22"/>
        </w:rPr>
        <w:t>;</w:t>
      </w:r>
    </w:p>
    <w:p w:rsidR="00401080" w:rsidRPr="005B141A" w:rsidRDefault="00401080" w:rsidP="005B141A">
      <w:pPr>
        <w:pStyle w:val="a0"/>
        <w:spacing w:line="240" w:lineRule="auto"/>
        <w:rPr>
          <w:sz w:val="22"/>
          <w:szCs w:val="22"/>
        </w:rPr>
      </w:pPr>
      <w:r w:rsidRPr="005B141A">
        <w:rPr>
          <w:sz w:val="22"/>
          <w:szCs w:val="22"/>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5B141A">
        <w:rPr>
          <w:sz w:val="22"/>
          <w:szCs w:val="22"/>
        </w:rPr>
        <w:t>соответствовать</w:t>
      </w:r>
      <w:r w:rsidRPr="005B141A">
        <w:rPr>
          <w:sz w:val="22"/>
          <w:szCs w:val="22"/>
        </w:rPr>
        <w:t xml:space="preserve"> точные критерии оценки: за что, при каких условиях, исходя из каких принципов ставится то или иное количество баллов;</w:t>
      </w:r>
    </w:p>
    <w:p w:rsidR="00401080" w:rsidRPr="005B141A" w:rsidRDefault="00401080" w:rsidP="005B141A">
      <w:pPr>
        <w:pStyle w:val="a0"/>
        <w:spacing w:line="240" w:lineRule="auto"/>
        <w:rPr>
          <w:sz w:val="22"/>
          <w:szCs w:val="22"/>
        </w:rPr>
      </w:pPr>
      <w:r w:rsidRPr="005B141A">
        <w:rPr>
          <w:sz w:val="22"/>
          <w:szCs w:val="22"/>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5B141A">
        <w:rPr>
          <w:sz w:val="22"/>
          <w:szCs w:val="22"/>
        </w:rPr>
        <w:t xml:space="preserve">участников </w:t>
      </w:r>
      <w:r w:rsidRPr="005B141A">
        <w:rPr>
          <w:sz w:val="22"/>
          <w:szCs w:val="22"/>
        </w:rPr>
        <w:t>должны оценивать не менее двух экспертов одновременно</w:t>
      </w:r>
      <w:r w:rsidR="006224D7" w:rsidRPr="005B141A">
        <w:rPr>
          <w:sz w:val="22"/>
          <w:szCs w:val="22"/>
        </w:rPr>
        <w:t>;о</w:t>
      </w:r>
      <w:r w:rsidRPr="005B141A">
        <w:rPr>
          <w:sz w:val="22"/>
          <w:szCs w:val="22"/>
        </w:rPr>
        <w:t>ценки, выставленные экспертами, в таком случае должны усредняться;</w:t>
      </w:r>
    </w:p>
    <w:p w:rsidR="00401080" w:rsidRPr="005B141A" w:rsidRDefault="00401080" w:rsidP="005B141A">
      <w:pPr>
        <w:pStyle w:val="a0"/>
        <w:spacing w:line="240" w:lineRule="auto"/>
        <w:rPr>
          <w:sz w:val="22"/>
          <w:szCs w:val="22"/>
        </w:rPr>
      </w:pPr>
      <w:r w:rsidRPr="005B141A">
        <w:rPr>
          <w:sz w:val="22"/>
          <w:szCs w:val="22"/>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5B141A">
        <w:rPr>
          <w:sz w:val="22"/>
          <w:szCs w:val="22"/>
        </w:rPr>
        <w:t>об</w:t>
      </w:r>
      <w:r w:rsidRPr="005B141A">
        <w:rPr>
          <w:sz w:val="22"/>
          <w:szCs w:val="22"/>
        </w:rPr>
        <w:t>уча</w:t>
      </w:r>
      <w:r w:rsidR="00F75DD4" w:rsidRPr="005B141A">
        <w:rPr>
          <w:sz w:val="22"/>
          <w:szCs w:val="22"/>
        </w:rPr>
        <w:t>ю</w:t>
      </w:r>
      <w:r w:rsidRPr="005B141A">
        <w:rPr>
          <w:sz w:val="22"/>
          <w:szCs w:val="22"/>
        </w:rPr>
        <w:t xml:space="preserve">щихся могут быть использованы те же инструменты (оценочные листы), которые используются для оценки </w:t>
      </w:r>
      <w:r w:rsidR="00F75DD4" w:rsidRPr="005B141A">
        <w:rPr>
          <w:sz w:val="22"/>
          <w:szCs w:val="22"/>
        </w:rPr>
        <w:t>об</w:t>
      </w:r>
      <w:r w:rsidRPr="005B141A">
        <w:rPr>
          <w:sz w:val="22"/>
          <w:szCs w:val="22"/>
        </w:rPr>
        <w:t>уча</w:t>
      </w:r>
      <w:r w:rsidR="00F75DD4" w:rsidRPr="005B141A">
        <w:rPr>
          <w:sz w:val="22"/>
          <w:szCs w:val="22"/>
        </w:rPr>
        <w:t>ю</w:t>
      </w:r>
      <w:r w:rsidRPr="005B141A">
        <w:rPr>
          <w:sz w:val="22"/>
          <w:szCs w:val="22"/>
        </w:rPr>
        <w:t>щихся экспертами.</w:t>
      </w:r>
    </w:p>
    <w:p w:rsidR="00401080" w:rsidRPr="005B141A" w:rsidRDefault="00401080" w:rsidP="005B141A">
      <w:pPr>
        <w:spacing w:line="240" w:lineRule="auto"/>
        <w:rPr>
          <w:sz w:val="22"/>
          <w:u w:color="000000"/>
          <w:bdr w:val="nil"/>
        </w:rPr>
      </w:pPr>
    </w:p>
    <w:p w:rsidR="00401080" w:rsidRPr="005B141A" w:rsidRDefault="00401080" w:rsidP="005B141A">
      <w:pPr>
        <w:spacing w:line="240" w:lineRule="auto"/>
        <w:rPr>
          <w:rFonts w:eastAsia="Times New Roman"/>
          <w:b/>
          <w:sz w:val="22"/>
          <w:u w:color="000000"/>
          <w:bdr w:val="nil"/>
        </w:rPr>
      </w:pPr>
      <w:r w:rsidRPr="005B141A">
        <w:rPr>
          <w:b/>
          <w:sz w:val="22"/>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5B141A" w:rsidRDefault="009922DB" w:rsidP="005B141A">
      <w:pPr>
        <w:spacing w:line="240" w:lineRule="auto"/>
        <w:rPr>
          <w:sz w:val="22"/>
        </w:rPr>
      </w:pPr>
      <w:r w:rsidRPr="005B141A">
        <w:rPr>
          <w:sz w:val="22"/>
        </w:rPr>
        <w:t>П</w:t>
      </w:r>
      <w:r w:rsidR="00401080" w:rsidRPr="005B141A">
        <w:rPr>
          <w:sz w:val="22"/>
        </w:rPr>
        <w:t>ублично должны быть представлены два элемента проектной работы:</w:t>
      </w:r>
    </w:p>
    <w:p w:rsidR="00401080" w:rsidRPr="005B141A" w:rsidRDefault="00401080" w:rsidP="005B141A">
      <w:pPr>
        <w:pStyle w:val="a0"/>
        <w:spacing w:line="240" w:lineRule="auto"/>
        <w:rPr>
          <w:sz w:val="22"/>
          <w:szCs w:val="22"/>
        </w:rPr>
      </w:pPr>
      <w:r w:rsidRPr="005B141A">
        <w:rPr>
          <w:sz w:val="22"/>
          <w:szCs w:val="22"/>
        </w:rPr>
        <w:t>защита темы проекта (проектной идеи);</w:t>
      </w:r>
    </w:p>
    <w:p w:rsidR="00401080" w:rsidRPr="005B141A" w:rsidRDefault="00401080" w:rsidP="005B141A">
      <w:pPr>
        <w:pStyle w:val="a0"/>
        <w:spacing w:line="240" w:lineRule="auto"/>
        <w:rPr>
          <w:sz w:val="22"/>
          <w:szCs w:val="22"/>
        </w:rPr>
      </w:pPr>
      <w:r w:rsidRPr="005B141A">
        <w:rPr>
          <w:sz w:val="22"/>
          <w:szCs w:val="22"/>
        </w:rPr>
        <w:t xml:space="preserve">защита </w:t>
      </w:r>
      <w:r w:rsidR="009922DB" w:rsidRPr="005B141A">
        <w:rPr>
          <w:sz w:val="22"/>
          <w:szCs w:val="22"/>
        </w:rPr>
        <w:t xml:space="preserve">реализованного </w:t>
      </w:r>
      <w:r w:rsidRPr="005B141A">
        <w:rPr>
          <w:sz w:val="22"/>
          <w:szCs w:val="22"/>
        </w:rPr>
        <w:t>проекта</w:t>
      </w:r>
      <w:r w:rsidR="009922DB" w:rsidRPr="005B141A">
        <w:rPr>
          <w:sz w:val="22"/>
          <w:szCs w:val="22"/>
        </w:rPr>
        <w:t>.</w:t>
      </w:r>
    </w:p>
    <w:p w:rsidR="00517171" w:rsidRPr="005B141A" w:rsidRDefault="009922DB" w:rsidP="005B141A">
      <w:pPr>
        <w:spacing w:line="240" w:lineRule="auto"/>
        <w:rPr>
          <w:sz w:val="22"/>
        </w:rPr>
      </w:pPr>
      <w:r w:rsidRPr="005B141A">
        <w:rPr>
          <w:sz w:val="22"/>
        </w:rPr>
        <w:t>Н</w:t>
      </w:r>
      <w:r w:rsidR="00401080" w:rsidRPr="005B141A">
        <w:rPr>
          <w:sz w:val="22"/>
        </w:rPr>
        <w:t xml:space="preserve">а защите темы проекта (проектной идеи) </w:t>
      </w:r>
      <w:r w:rsidRPr="005B141A">
        <w:rPr>
          <w:sz w:val="22"/>
        </w:rPr>
        <w:t xml:space="preserve">с обучающимся </w:t>
      </w:r>
      <w:r w:rsidR="00401080" w:rsidRPr="005B141A">
        <w:rPr>
          <w:sz w:val="22"/>
        </w:rPr>
        <w:t>должны быть обсуждены:</w:t>
      </w:r>
    </w:p>
    <w:p w:rsidR="00401080" w:rsidRPr="005B141A" w:rsidRDefault="00401080" w:rsidP="005B141A">
      <w:pPr>
        <w:pStyle w:val="a0"/>
        <w:spacing w:line="240" w:lineRule="auto"/>
        <w:rPr>
          <w:sz w:val="22"/>
          <w:szCs w:val="22"/>
        </w:rPr>
      </w:pPr>
      <w:r w:rsidRPr="005B141A">
        <w:rPr>
          <w:sz w:val="22"/>
          <w:szCs w:val="22"/>
        </w:rPr>
        <w:t>актуальность проекта;</w:t>
      </w:r>
    </w:p>
    <w:p w:rsidR="00401080" w:rsidRPr="005B141A" w:rsidRDefault="00EB3E95" w:rsidP="005B141A">
      <w:pPr>
        <w:pStyle w:val="a0"/>
        <w:spacing w:line="240" w:lineRule="auto"/>
        <w:rPr>
          <w:sz w:val="22"/>
          <w:szCs w:val="22"/>
        </w:rPr>
      </w:pPr>
      <w:r w:rsidRPr="005B141A">
        <w:rPr>
          <w:sz w:val="22"/>
          <w:szCs w:val="22"/>
        </w:rPr>
        <w:t xml:space="preserve">положительные эффекты от реализации проекта, важные как для самого автора, так и </w:t>
      </w:r>
      <w:r w:rsidR="004F63C2" w:rsidRPr="005B141A">
        <w:rPr>
          <w:sz w:val="22"/>
          <w:szCs w:val="22"/>
        </w:rPr>
        <w:t xml:space="preserve">для </w:t>
      </w:r>
      <w:r w:rsidRPr="005B141A">
        <w:rPr>
          <w:sz w:val="22"/>
          <w:szCs w:val="22"/>
        </w:rPr>
        <w:t>других людей;</w:t>
      </w:r>
    </w:p>
    <w:p w:rsidR="00401080" w:rsidRPr="005B141A" w:rsidRDefault="00401080" w:rsidP="005B141A">
      <w:pPr>
        <w:pStyle w:val="a0"/>
        <w:spacing w:line="240" w:lineRule="auto"/>
        <w:rPr>
          <w:sz w:val="22"/>
          <w:szCs w:val="22"/>
        </w:rPr>
      </w:pPr>
      <w:r w:rsidRPr="005B141A">
        <w:rPr>
          <w:sz w:val="22"/>
          <w:szCs w:val="22"/>
        </w:rPr>
        <w:t>ресурсы (как материальные, так и нематериальные), необходимые для реализации проекта, возможные источники ресурсов;</w:t>
      </w:r>
    </w:p>
    <w:p w:rsidR="00401080" w:rsidRPr="005B141A" w:rsidRDefault="00401080" w:rsidP="005B141A">
      <w:pPr>
        <w:pStyle w:val="a0"/>
        <w:spacing w:line="240" w:lineRule="auto"/>
        <w:rPr>
          <w:sz w:val="22"/>
          <w:szCs w:val="22"/>
        </w:rPr>
      </w:pPr>
      <w:r w:rsidRPr="005B141A">
        <w:rPr>
          <w:sz w:val="22"/>
          <w:szCs w:val="22"/>
        </w:rPr>
        <w:lastRenderedPageBreak/>
        <w:t>риски реализации проекта и сложности, которые ожидают</w:t>
      </w:r>
      <w:r w:rsidR="00BF3074" w:rsidRPr="005B141A">
        <w:rPr>
          <w:sz w:val="22"/>
          <w:szCs w:val="22"/>
        </w:rPr>
        <w:t xml:space="preserve"> об</w:t>
      </w:r>
      <w:r w:rsidRPr="005B141A">
        <w:rPr>
          <w:sz w:val="22"/>
          <w:szCs w:val="22"/>
        </w:rPr>
        <w:t>уча</w:t>
      </w:r>
      <w:r w:rsidR="00BF3074" w:rsidRPr="005B141A">
        <w:rPr>
          <w:sz w:val="22"/>
          <w:szCs w:val="22"/>
        </w:rPr>
        <w:t>ю</w:t>
      </w:r>
      <w:r w:rsidRPr="005B141A">
        <w:rPr>
          <w:sz w:val="22"/>
          <w:szCs w:val="22"/>
        </w:rPr>
        <w:t>щегося при реализации данного проекта;</w:t>
      </w:r>
    </w:p>
    <w:p w:rsidR="00517171" w:rsidRPr="005B141A" w:rsidRDefault="009922DB" w:rsidP="005B141A">
      <w:pPr>
        <w:spacing w:line="240" w:lineRule="auto"/>
        <w:rPr>
          <w:sz w:val="22"/>
        </w:rPr>
      </w:pPr>
      <w:r w:rsidRPr="005B141A">
        <w:rPr>
          <w:sz w:val="22"/>
        </w:rPr>
        <w:t xml:space="preserve">В </w:t>
      </w:r>
      <w:r w:rsidR="00401080" w:rsidRPr="005B141A">
        <w:rPr>
          <w:sz w:val="22"/>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5B141A">
        <w:rPr>
          <w:sz w:val="22"/>
        </w:rPr>
        <w:t>.</w:t>
      </w:r>
    </w:p>
    <w:p w:rsidR="00517171" w:rsidRPr="005B141A" w:rsidRDefault="009922DB" w:rsidP="005B141A">
      <w:pPr>
        <w:spacing w:line="240" w:lineRule="auto"/>
        <w:rPr>
          <w:sz w:val="22"/>
        </w:rPr>
      </w:pPr>
      <w:r w:rsidRPr="005B141A">
        <w:rPr>
          <w:sz w:val="22"/>
        </w:rPr>
        <w:t xml:space="preserve">На </w:t>
      </w:r>
      <w:r w:rsidR="00401080" w:rsidRPr="005B141A">
        <w:rPr>
          <w:sz w:val="22"/>
        </w:rPr>
        <w:t>защите реализации проекта обучающийся представляет свой реализованный проект по следующему (примерному) плану:</w:t>
      </w:r>
    </w:p>
    <w:p w:rsidR="00401080" w:rsidRPr="005B141A" w:rsidRDefault="00401080" w:rsidP="005B141A">
      <w:pPr>
        <w:spacing w:line="240" w:lineRule="auto"/>
        <w:rPr>
          <w:sz w:val="22"/>
          <w:u w:color="000000"/>
          <w:bdr w:val="nil"/>
        </w:rPr>
      </w:pPr>
      <w:r w:rsidRPr="005B141A">
        <w:rPr>
          <w:sz w:val="22"/>
          <w:u w:color="000000"/>
          <w:bdr w:val="nil"/>
        </w:rPr>
        <w:t>1. Тема и краткое описание сути проекта</w:t>
      </w:r>
      <w:r w:rsidR="004F63C2" w:rsidRPr="005B141A">
        <w:rPr>
          <w:sz w:val="22"/>
          <w:u w:color="000000"/>
          <w:bdr w:val="nil"/>
        </w:rPr>
        <w:t>.</w:t>
      </w:r>
    </w:p>
    <w:p w:rsidR="00401080" w:rsidRPr="005B141A" w:rsidRDefault="00401080" w:rsidP="005B141A">
      <w:pPr>
        <w:spacing w:line="240" w:lineRule="auto"/>
        <w:rPr>
          <w:sz w:val="22"/>
          <w:u w:color="000000"/>
          <w:bdr w:val="nil"/>
        </w:rPr>
      </w:pPr>
      <w:r w:rsidRPr="005B141A">
        <w:rPr>
          <w:sz w:val="22"/>
          <w:u w:color="000000"/>
          <w:bdr w:val="nil"/>
        </w:rPr>
        <w:t>2. Актуальность проекта</w:t>
      </w:r>
      <w:r w:rsidR="004F63C2" w:rsidRPr="005B141A">
        <w:rPr>
          <w:sz w:val="22"/>
          <w:u w:color="000000"/>
          <w:bdr w:val="nil"/>
        </w:rPr>
        <w:t>.</w:t>
      </w:r>
    </w:p>
    <w:p w:rsidR="00401080" w:rsidRPr="005B141A" w:rsidRDefault="00401080" w:rsidP="005B141A">
      <w:pPr>
        <w:spacing w:line="240" w:lineRule="auto"/>
        <w:rPr>
          <w:sz w:val="22"/>
          <w:u w:color="000000"/>
          <w:bdr w:val="nil"/>
        </w:rPr>
      </w:pPr>
      <w:r w:rsidRPr="005B141A">
        <w:rPr>
          <w:sz w:val="22"/>
          <w:u w:color="000000"/>
          <w:bdr w:val="nil"/>
        </w:rPr>
        <w:t>3. </w:t>
      </w:r>
      <w:r w:rsidR="00EB3E95" w:rsidRPr="005B141A">
        <w:rPr>
          <w:sz w:val="22"/>
          <w:u w:color="000000"/>
          <w:bdr w:val="nil"/>
        </w:rPr>
        <w:t>Положительные эффекты</w:t>
      </w:r>
      <w:r w:rsidR="000F3FEA" w:rsidRPr="005B141A">
        <w:rPr>
          <w:sz w:val="22"/>
          <w:u w:color="000000"/>
          <w:bdr w:val="nil"/>
        </w:rPr>
        <w:t>от реализации проекта, которые получат как сам автор, так и другие люди</w:t>
      </w:r>
      <w:r w:rsidR="004F63C2" w:rsidRPr="005B141A">
        <w:rPr>
          <w:sz w:val="22"/>
          <w:u w:color="000000"/>
          <w:bdr w:val="nil"/>
        </w:rPr>
        <w:t>.</w:t>
      </w:r>
    </w:p>
    <w:p w:rsidR="00401080" w:rsidRPr="005B141A" w:rsidRDefault="00401080" w:rsidP="005B141A">
      <w:pPr>
        <w:spacing w:line="240" w:lineRule="auto"/>
        <w:rPr>
          <w:sz w:val="22"/>
          <w:u w:color="000000"/>
          <w:bdr w:val="nil"/>
        </w:rPr>
      </w:pPr>
      <w:r w:rsidRPr="005B141A">
        <w:rPr>
          <w:sz w:val="22"/>
          <w:u w:color="000000"/>
          <w:bdr w:val="nil"/>
        </w:rPr>
        <w:t xml:space="preserve">4. Ресурсы (материальные и нематериальные), которые были привлечены для реализации </w:t>
      </w:r>
      <w:r w:rsidR="000F3FEA" w:rsidRPr="005B141A">
        <w:rPr>
          <w:sz w:val="22"/>
          <w:u w:color="000000"/>
          <w:bdr w:val="nil"/>
        </w:rPr>
        <w:t>проекта, а также источники этих ресурсов</w:t>
      </w:r>
      <w:r w:rsidR="004F63C2" w:rsidRPr="005B141A">
        <w:rPr>
          <w:sz w:val="22"/>
          <w:u w:color="000000"/>
          <w:bdr w:val="nil"/>
        </w:rPr>
        <w:t>.</w:t>
      </w:r>
    </w:p>
    <w:p w:rsidR="00401080" w:rsidRPr="005B141A" w:rsidRDefault="00401080" w:rsidP="005B141A">
      <w:pPr>
        <w:spacing w:line="240" w:lineRule="auto"/>
        <w:rPr>
          <w:sz w:val="22"/>
          <w:u w:color="000000"/>
          <w:bdr w:val="nil"/>
        </w:rPr>
      </w:pPr>
      <w:r w:rsidRPr="005B141A">
        <w:rPr>
          <w:sz w:val="22"/>
          <w:u w:color="000000"/>
          <w:bdr w:val="nil"/>
        </w:rPr>
        <w:t>5. Ход реализации проекта</w:t>
      </w:r>
      <w:r w:rsidR="004F63C2" w:rsidRPr="005B141A">
        <w:rPr>
          <w:sz w:val="22"/>
          <w:u w:color="000000"/>
          <w:bdr w:val="nil"/>
        </w:rPr>
        <w:t>.</w:t>
      </w:r>
    </w:p>
    <w:p w:rsidR="00401080" w:rsidRPr="005B141A" w:rsidRDefault="00401080" w:rsidP="005B141A">
      <w:pPr>
        <w:spacing w:line="240" w:lineRule="auto"/>
        <w:rPr>
          <w:sz w:val="22"/>
          <w:u w:color="000000"/>
          <w:bdr w:val="nil"/>
        </w:rPr>
      </w:pPr>
      <w:r w:rsidRPr="005B141A">
        <w:rPr>
          <w:sz w:val="22"/>
          <w:u w:color="000000"/>
          <w:bdr w:val="nil"/>
        </w:rPr>
        <w:t xml:space="preserve">6. Риски реализации проекта и сложности, которые </w:t>
      </w:r>
      <w:r w:rsidR="00BF3074" w:rsidRPr="005B141A">
        <w:rPr>
          <w:sz w:val="22"/>
          <w:u w:color="000000"/>
          <w:bdr w:val="nil"/>
        </w:rPr>
        <w:t>об</w:t>
      </w:r>
      <w:r w:rsidRPr="005B141A">
        <w:rPr>
          <w:sz w:val="22"/>
          <w:u w:color="000000"/>
          <w:bdr w:val="nil"/>
        </w:rPr>
        <w:t>уча</w:t>
      </w:r>
      <w:r w:rsidR="00BF3074" w:rsidRPr="005B141A">
        <w:rPr>
          <w:sz w:val="22"/>
          <w:u w:color="000000"/>
          <w:bdr w:val="nil"/>
        </w:rPr>
        <w:t>ю</w:t>
      </w:r>
      <w:r w:rsidRPr="005B141A">
        <w:rPr>
          <w:sz w:val="22"/>
          <w:u w:color="000000"/>
          <w:bdr w:val="nil"/>
        </w:rPr>
        <w:t>щемуся удалось преодолеть в ходе его реализации</w:t>
      </w:r>
      <w:r w:rsidR="004F63C2" w:rsidRPr="005B141A">
        <w:rPr>
          <w:sz w:val="22"/>
          <w:u w:color="000000"/>
          <w:bdr w:val="nil"/>
        </w:rPr>
        <w:t>.</w:t>
      </w:r>
    </w:p>
    <w:p w:rsidR="00401080" w:rsidRPr="005B141A" w:rsidRDefault="00912A46" w:rsidP="005B141A">
      <w:pPr>
        <w:pStyle w:val="a0"/>
        <w:numPr>
          <w:ilvl w:val="0"/>
          <w:numId w:val="0"/>
        </w:numPr>
        <w:spacing w:line="240" w:lineRule="auto"/>
        <w:ind w:firstLine="709"/>
        <w:rPr>
          <w:sz w:val="22"/>
          <w:szCs w:val="22"/>
        </w:rPr>
      </w:pPr>
      <w:r w:rsidRPr="005B141A">
        <w:rPr>
          <w:sz w:val="22"/>
          <w:szCs w:val="22"/>
        </w:rPr>
        <w:t>П</w:t>
      </w:r>
      <w:r w:rsidR="00401080" w:rsidRPr="005B141A">
        <w:rPr>
          <w:sz w:val="22"/>
          <w:szCs w:val="22"/>
        </w:rPr>
        <w:t xml:space="preserve">роектная работа должна быть обеспечена тьюторским (кураторским) сопровождением. В функцию тьютора (куратора) входит: обсуждение с </w:t>
      </w:r>
      <w:r w:rsidR="007D287B" w:rsidRPr="005B141A">
        <w:rPr>
          <w:sz w:val="22"/>
          <w:szCs w:val="22"/>
        </w:rPr>
        <w:t>об</w:t>
      </w:r>
      <w:r w:rsidR="00401080" w:rsidRPr="005B141A">
        <w:rPr>
          <w:sz w:val="22"/>
          <w:szCs w:val="22"/>
        </w:rPr>
        <w:t>уча</w:t>
      </w:r>
      <w:r w:rsidR="007D287B" w:rsidRPr="005B141A">
        <w:rPr>
          <w:sz w:val="22"/>
          <w:szCs w:val="22"/>
        </w:rPr>
        <w:t>ю</w:t>
      </w:r>
      <w:r w:rsidR="00401080" w:rsidRPr="005B141A">
        <w:rPr>
          <w:sz w:val="22"/>
          <w:szCs w:val="22"/>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5B141A">
        <w:rPr>
          <w:sz w:val="22"/>
          <w:szCs w:val="22"/>
        </w:rPr>
        <w:t>.</w:t>
      </w:r>
    </w:p>
    <w:p w:rsidR="00401080" w:rsidRPr="005B141A" w:rsidRDefault="00124F1B" w:rsidP="005B141A">
      <w:pPr>
        <w:pStyle w:val="a0"/>
        <w:numPr>
          <w:ilvl w:val="0"/>
          <w:numId w:val="0"/>
        </w:numPr>
        <w:spacing w:line="240" w:lineRule="auto"/>
        <w:ind w:firstLine="709"/>
        <w:rPr>
          <w:sz w:val="22"/>
          <w:szCs w:val="22"/>
        </w:rPr>
      </w:pPr>
      <w:r w:rsidRPr="005B141A">
        <w:rPr>
          <w:sz w:val="22"/>
          <w:szCs w:val="22"/>
        </w:rPr>
        <w:t>Регламент</w:t>
      </w:r>
      <w:r w:rsidR="00401080" w:rsidRPr="005B141A">
        <w:rPr>
          <w:sz w:val="22"/>
          <w:szCs w:val="22"/>
        </w:rPr>
        <w:t xml:space="preserve"> проведения защит</w:t>
      </w:r>
      <w:r w:rsidR="004F63C2" w:rsidRPr="005B141A">
        <w:rPr>
          <w:sz w:val="22"/>
          <w:szCs w:val="22"/>
        </w:rPr>
        <w:t>ы</w:t>
      </w:r>
      <w:r w:rsidR="00401080" w:rsidRPr="005B141A">
        <w:rPr>
          <w:sz w:val="22"/>
          <w:szCs w:val="22"/>
        </w:rPr>
        <w:t xml:space="preserve"> проектной идеи и </w:t>
      </w:r>
      <w:r w:rsidR="00315C1E" w:rsidRPr="005B141A">
        <w:rPr>
          <w:sz w:val="22"/>
          <w:szCs w:val="22"/>
        </w:rPr>
        <w:t xml:space="preserve">реализованного </w:t>
      </w:r>
      <w:r w:rsidR="00401080" w:rsidRPr="005B141A">
        <w:rPr>
          <w:sz w:val="22"/>
          <w:szCs w:val="22"/>
        </w:rPr>
        <w:t xml:space="preserve">проекта, параметры и критерии оценки проектной деятельности должны быть известны </w:t>
      </w:r>
      <w:r w:rsidR="00315C1E" w:rsidRPr="005B141A">
        <w:rPr>
          <w:sz w:val="22"/>
          <w:szCs w:val="22"/>
        </w:rPr>
        <w:t>об</w:t>
      </w:r>
      <w:r w:rsidR="00401080" w:rsidRPr="005B141A">
        <w:rPr>
          <w:sz w:val="22"/>
          <w:szCs w:val="22"/>
        </w:rPr>
        <w:t>уча</w:t>
      </w:r>
      <w:r w:rsidR="00315C1E" w:rsidRPr="005B141A">
        <w:rPr>
          <w:sz w:val="22"/>
          <w:szCs w:val="22"/>
        </w:rPr>
        <w:t>ю</w:t>
      </w:r>
      <w:r w:rsidR="00401080" w:rsidRPr="005B141A">
        <w:rPr>
          <w:sz w:val="22"/>
          <w:szCs w:val="22"/>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5B141A">
        <w:rPr>
          <w:sz w:val="22"/>
          <w:szCs w:val="22"/>
        </w:rPr>
        <w:t>старшеклассниками</w:t>
      </w:r>
      <w:r w:rsidR="00401080" w:rsidRPr="005B141A">
        <w:rPr>
          <w:sz w:val="22"/>
          <w:szCs w:val="22"/>
        </w:rPr>
        <w:t>.</w:t>
      </w:r>
    </w:p>
    <w:p w:rsidR="00401080" w:rsidRPr="005B141A" w:rsidRDefault="00401080" w:rsidP="005B141A">
      <w:pPr>
        <w:spacing w:line="240" w:lineRule="auto"/>
        <w:rPr>
          <w:sz w:val="22"/>
          <w:u w:color="000000"/>
          <w:bdr w:val="nil"/>
        </w:rPr>
      </w:pPr>
      <w:r w:rsidRPr="005B141A">
        <w:rPr>
          <w:sz w:val="22"/>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5B141A">
        <w:rPr>
          <w:sz w:val="22"/>
          <w:u w:color="000000"/>
          <w:bdr w:val="nil"/>
        </w:rPr>
        <w:t xml:space="preserve">реализованного </w:t>
      </w:r>
      <w:r w:rsidRPr="005B141A">
        <w:rPr>
          <w:sz w:val="22"/>
          <w:u w:color="000000"/>
          <w:bdr w:val="nil"/>
        </w:rPr>
        <w:t>проекта:</w:t>
      </w:r>
    </w:p>
    <w:p w:rsidR="00401080" w:rsidRPr="005B141A" w:rsidRDefault="00401080" w:rsidP="005B141A">
      <w:pPr>
        <w:pStyle w:val="a0"/>
        <w:spacing w:line="240" w:lineRule="auto"/>
        <w:rPr>
          <w:sz w:val="22"/>
          <w:szCs w:val="22"/>
        </w:rPr>
      </w:pPr>
      <w:r w:rsidRPr="005B141A">
        <w:rPr>
          <w:sz w:val="22"/>
          <w:szCs w:val="22"/>
        </w:rPr>
        <w:t xml:space="preserve">оценке должна подвергаться не только защита </w:t>
      </w:r>
      <w:r w:rsidR="000F3FEA" w:rsidRPr="005B141A">
        <w:rPr>
          <w:sz w:val="22"/>
          <w:szCs w:val="22"/>
        </w:rPr>
        <w:t xml:space="preserve">реализованного </w:t>
      </w:r>
      <w:r w:rsidRPr="005B141A">
        <w:rPr>
          <w:sz w:val="22"/>
          <w:szCs w:val="22"/>
        </w:rPr>
        <w:t>проекта, но и динамика изменений, внесенных в проект от момента замысла (процедуры защиты проектной идеи) до воплощения</w:t>
      </w:r>
      <w:r w:rsidR="004F63C2" w:rsidRPr="005B141A">
        <w:rPr>
          <w:sz w:val="22"/>
          <w:szCs w:val="22"/>
        </w:rPr>
        <w:t>;п</w:t>
      </w:r>
      <w:r w:rsidRPr="005B141A">
        <w:rPr>
          <w:sz w:val="22"/>
          <w:szCs w:val="22"/>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5B141A" w:rsidRDefault="00401080" w:rsidP="005B141A">
      <w:pPr>
        <w:pStyle w:val="a0"/>
        <w:spacing w:line="240" w:lineRule="auto"/>
        <w:rPr>
          <w:sz w:val="22"/>
          <w:szCs w:val="22"/>
        </w:rPr>
      </w:pPr>
      <w:r w:rsidRPr="005B141A">
        <w:rPr>
          <w:sz w:val="22"/>
          <w:szCs w:val="22"/>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5B141A" w:rsidRDefault="000F3FEA" w:rsidP="005B141A">
      <w:pPr>
        <w:pStyle w:val="a0"/>
        <w:spacing w:line="240" w:lineRule="auto"/>
        <w:rPr>
          <w:sz w:val="22"/>
          <w:szCs w:val="22"/>
        </w:rPr>
      </w:pPr>
      <w:r w:rsidRPr="005B141A">
        <w:rPr>
          <w:sz w:val="22"/>
          <w:szCs w:val="22"/>
        </w:rPr>
        <w:t>оценивание производится на основе критериальной модели</w:t>
      </w:r>
      <w:r w:rsidR="00401080" w:rsidRPr="005B141A">
        <w:rPr>
          <w:sz w:val="22"/>
          <w:szCs w:val="22"/>
        </w:rPr>
        <w:t>;</w:t>
      </w:r>
    </w:p>
    <w:p w:rsidR="00401080" w:rsidRPr="005B141A" w:rsidRDefault="00401080" w:rsidP="005B141A">
      <w:pPr>
        <w:pStyle w:val="a0"/>
        <w:spacing w:line="240" w:lineRule="auto"/>
        <w:rPr>
          <w:sz w:val="22"/>
          <w:szCs w:val="22"/>
        </w:rPr>
      </w:pPr>
      <w:r w:rsidRPr="005B141A">
        <w:rPr>
          <w:sz w:val="22"/>
          <w:szCs w:val="22"/>
        </w:rPr>
        <w:t xml:space="preserve">для обработки всего массива оценок </w:t>
      </w:r>
      <w:r w:rsidR="000F3FEA" w:rsidRPr="005B141A">
        <w:rPr>
          <w:sz w:val="22"/>
          <w:szCs w:val="22"/>
        </w:rPr>
        <w:t xml:space="preserve">может </w:t>
      </w:r>
      <w:r w:rsidRPr="005B141A">
        <w:rPr>
          <w:sz w:val="22"/>
          <w:szCs w:val="22"/>
        </w:rPr>
        <w:t>быть предусмотрен электронный инструмент</w:t>
      </w:r>
      <w:r w:rsidR="004F63C2" w:rsidRPr="005B141A">
        <w:rPr>
          <w:sz w:val="22"/>
          <w:szCs w:val="22"/>
        </w:rPr>
        <w:t>; с</w:t>
      </w:r>
      <w:r w:rsidRPr="005B141A">
        <w:rPr>
          <w:sz w:val="22"/>
          <w:szCs w:val="22"/>
        </w:rPr>
        <w:t xml:space="preserve">пособ агрегации данных, формат вывода данных и способ презентации итоговых оценок </w:t>
      </w:r>
      <w:r w:rsidR="007D287B" w:rsidRPr="005B141A">
        <w:rPr>
          <w:sz w:val="22"/>
          <w:szCs w:val="22"/>
        </w:rPr>
        <w:t>об</w:t>
      </w:r>
      <w:r w:rsidRPr="005B141A">
        <w:rPr>
          <w:sz w:val="22"/>
          <w:szCs w:val="22"/>
        </w:rPr>
        <w:t>уча</w:t>
      </w:r>
      <w:r w:rsidR="007D287B" w:rsidRPr="005B141A">
        <w:rPr>
          <w:sz w:val="22"/>
          <w:szCs w:val="22"/>
        </w:rPr>
        <w:t>ю</w:t>
      </w:r>
      <w:r w:rsidRPr="005B141A">
        <w:rPr>
          <w:sz w:val="22"/>
          <w:szCs w:val="22"/>
        </w:rPr>
        <w:t xml:space="preserve">щимся и </w:t>
      </w:r>
      <w:r w:rsidR="00124F1B" w:rsidRPr="005B141A">
        <w:rPr>
          <w:sz w:val="22"/>
          <w:szCs w:val="22"/>
        </w:rPr>
        <w:t>другим</w:t>
      </w:r>
      <w:r w:rsidRPr="005B141A">
        <w:rPr>
          <w:sz w:val="22"/>
          <w:szCs w:val="22"/>
        </w:rPr>
        <w:t xml:space="preserve"> заинтересованным </w:t>
      </w:r>
      <w:r w:rsidR="00124F1B" w:rsidRPr="005B141A">
        <w:rPr>
          <w:sz w:val="22"/>
          <w:szCs w:val="22"/>
        </w:rPr>
        <w:t>лицам</w:t>
      </w:r>
      <w:r w:rsidRPr="005B141A">
        <w:rPr>
          <w:sz w:val="22"/>
          <w:szCs w:val="22"/>
        </w:rPr>
        <w:t xml:space="preserve"> определяет сама образовательная организация;</w:t>
      </w:r>
    </w:p>
    <w:p w:rsidR="000F3FEA" w:rsidRPr="005B141A" w:rsidRDefault="000F3FEA" w:rsidP="005B141A">
      <w:pPr>
        <w:pStyle w:val="a0"/>
        <w:spacing w:line="240" w:lineRule="auto"/>
        <w:rPr>
          <w:sz w:val="22"/>
          <w:szCs w:val="22"/>
        </w:rPr>
      </w:pPr>
      <w:r w:rsidRPr="005B141A">
        <w:rPr>
          <w:sz w:val="22"/>
          <w:szCs w:val="22"/>
        </w:rPr>
        <w:t>результаты оценивания</w:t>
      </w:r>
      <w:r w:rsidR="00401080" w:rsidRPr="005B141A">
        <w:rPr>
          <w:sz w:val="22"/>
          <w:szCs w:val="22"/>
        </w:rPr>
        <w:t xml:space="preserve"> универсальных учебных действий в формате, </w:t>
      </w:r>
      <w:r w:rsidRPr="005B141A">
        <w:rPr>
          <w:sz w:val="22"/>
          <w:szCs w:val="22"/>
        </w:rPr>
        <w:t>принятом образовательной организациейдов</w:t>
      </w:r>
      <w:r w:rsidR="00B7555C" w:rsidRPr="005B141A">
        <w:rPr>
          <w:sz w:val="22"/>
          <w:szCs w:val="22"/>
        </w:rPr>
        <w:t>одятся</w:t>
      </w:r>
      <w:r w:rsidRPr="005B141A">
        <w:rPr>
          <w:sz w:val="22"/>
          <w:szCs w:val="22"/>
        </w:rPr>
        <w:t xml:space="preserve"> до сведения обучающихся.</w:t>
      </w:r>
    </w:p>
    <w:p w:rsidR="004F63C2" w:rsidRPr="005B141A" w:rsidRDefault="004F63C2" w:rsidP="005B141A">
      <w:pPr>
        <w:spacing w:line="240" w:lineRule="auto"/>
        <w:rPr>
          <w:sz w:val="22"/>
        </w:rPr>
      </w:pPr>
    </w:p>
    <w:p w:rsidR="00517171" w:rsidRPr="005B141A" w:rsidRDefault="000F3FEA" w:rsidP="005B141A">
      <w:pPr>
        <w:spacing w:line="240" w:lineRule="auto"/>
        <w:rPr>
          <w:b/>
          <w:sz w:val="22"/>
        </w:rPr>
      </w:pPr>
      <w:r w:rsidRPr="005B141A">
        <w:rPr>
          <w:b/>
          <w:sz w:val="22"/>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5B141A" w:rsidRDefault="000F3FEA" w:rsidP="005B141A">
      <w:pPr>
        <w:spacing w:line="240" w:lineRule="auto"/>
        <w:rPr>
          <w:sz w:val="22"/>
        </w:rPr>
      </w:pPr>
      <w:r w:rsidRPr="005B141A">
        <w:rPr>
          <w:sz w:val="22"/>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rsidRPr="005B141A">
        <w:rPr>
          <w:sz w:val="22"/>
        </w:rPr>
        <w:t>вуз</w:t>
      </w:r>
      <w:r w:rsidRPr="005B141A">
        <w:rPr>
          <w:sz w:val="22"/>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5B141A" w:rsidRDefault="000F3FEA" w:rsidP="005B141A">
      <w:pPr>
        <w:spacing w:line="240" w:lineRule="auto"/>
        <w:rPr>
          <w:sz w:val="22"/>
        </w:rPr>
      </w:pPr>
      <w:r w:rsidRPr="005B141A">
        <w:rPr>
          <w:sz w:val="22"/>
        </w:rPr>
        <w:t>Исследовательские проекты могут иметь следующие направления:</w:t>
      </w:r>
    </w:p>
    <w:p w:rsidR="000F3FEA" w:rsidRPr="005B141A" w:rsidRDefault="004E44DD" w:rsidP="005B141A">
      <w:pPr>
        <w:pStyle w:val="a0"/>
        <w:spacing w:line="240" w:lineRule="auto"/>
        <w:rPr>
          <w:sz w:val="22"/>
          <w:szCs w:val="22"/>
          <w:bdr w:val="none" w:sz="0" w:space="0" w:color="auto"/>
        </w:rPr>
      </w:pPr>
      <w:r w:rsidRPr="005B141A">
        <w:rPr>
          <w:sz w:val="22"/>
          <w:szCs w:val="22"/>
          <w:bdr w:val="none" w:sz="0" w:space="0" w:color="auto"/>
        </w:rPr>
        <w:t>е</w:t>
      </w:r>
      <w:r w:rsidR="000F3FEA" w:rsidRPr="005B141A">
        <w:rPr>
          <w:sz w:val="22"/>
          <w:szCs w:val="22"/>
          <w:bdr w:val="none" w:sz="0" w:space="0" w:color="auto"/>
        </w:rPr>
        <w:t>стественно</w:t>
      </w:r>
      <w:r w:rsidR="00447E37" w:rsidRPr="005B141A">
        <w:rPr>
          <w:sz w:val="22"/>
          <w:szCs w:val="22"/>
          <w:bdr w:val="none" w:sz="0" w:space="0" w:color="auto"/>
        </w:rPr>
        <w:t>-</w:t>
      </w:r>
      <w:r w:rsidR="000F3FEA" w:rsidRPr="005B141A">
        <w:rPr>
          <w:sz w:val="22"/>
          <w:szCs w:val="22"/>
          <w:bdr w:val="none" w:sz="0" w:space="0" w:color="auto"/>
        </w:rPr>
        <w:t>научные исследования;</w:t>
      </w:r>
    </w:p>
    <w:p w:rsidR="000F3FEA" w:rsidRPr="005B141A" w:rsidRDefault="004E44DD" w:rsidP="005B141A">
      <w:pPr>
        <w:pStyle w:val="a0"/>
        <w:spacing w:line="240" w:lineRule="auto"/>
        <w:rPr>
          <w:sz w:val="22"/>
          <w:szCs w:val="22"/>
          <w:bdr w:val="none" w:sz="0" w:space="0" w:color="auto"/>
        </w:rPr>
      </w:pPr>
      <w:r w:rsidRPr="005B141A">
        <w:rPr>
          <w:sz w:val="22"/>
          <w:szCs w:val="22"/>
          <w:bdr w:val="none" w:sz="0" w:space="0" w:color="auto"/>
        </w:rPr>
        <w:t>и</w:t>
      </w:r>
      <w:r w:rsidR="000F3FEA" w:rsidRPr="005B141A">
        <w:rPr>
          <w:sz w:val="22"/>
          <w:szCs w:val="22"/>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5B141A" w:rsidRDefault="004E44DD" w:rsidP="005B141A">
      <w:pPr>
        <w:pStyle w:val="a0"/>
        <w:spacing w:line="240" w:lineRule="auto"/>
        <w:rPr>
          <w:sz w:val="22"/>
          <w:szCs w:val="22"/>
          <w:bdr w:val="none" w:sz="0" w:space="0" w:color="auto"/>
        </w:rPr>
      </w:pPr>
      <w:r w:rsidRPr="005B141A">
        <w:rPr>
          <w:sz w:val="22"/>
          <w:szCs w:val="22"/>
          <w:bdr w:val="none" w:sz="0" w:space="0" w:color="auto"/>
        </w:rPr>
        <w:t>э</w:t>
      </w:r>
      <w:r w:rsidR="000F3FEA" w:rsidRPr="005B141A">
        <w:rPr>
          <w:sz w:val="22"/>
          <w:szCs w:val="22"/>
          <w:bdr w:val="none" w:sz="0" w:space="0" w:color="auto"/>
        </w:rPr>
        <w:t>кономические исследования;</w:t>
      </w:r>
    </w:p>
    <w:p w:rsidR="000F3FEA" w:rsidRPr="005B141A" w:rsidRDefault="004E44DD" w:rsidP="005B141A">
      <w:pPr>
        <w:pStyle w:val="a0"/>
        <w:spacing w:line="240" w:lineRule="auto"/>
        <w:rPr>
          <w:sz w:val="22"/>
          <w:szCs w:val="22"/>
          <w:bdr w:val="none" w:sz="0" w:space="0" w:color="auto"/>
        </w:rPr>
      </w:pPr>
      <w:r w:rsidRPr="005B141A">
        <w:rPr>
          <w:sz w:val="22"/>
          <w:szCs w:val="22"/>
          <w:bdr w:val="none" w:sz="0" w:space="0" w:color="auto"/>
        </w:rPr>
        <w:lastRenderedPageBreak/>
        <w:t>с</w:t>
      </w:r>
      <w:r w:rsidR="000F3FEA" w:rsidRPr="005B141A">
        <w:rPr>
          <w:sz w:val="22"/>
          <w:szCs w:val="22"/>
          <w:bdr w:val="none" w:sz="0" w:space="0" w:color="auto"/>
        </w:rPr>
        <w:t>оциальные исследования;</w:t>
      </w:r>
    </w:p>
    <w:p w:rsidR="000F3FEA" w:rsidRPr="005B141A" w:rsidRDefault="004E44DD" w:rsidP="005B141A">
      <w:pPr>
        <w:pStyle w:val="a0"/>
        <w:spacing w:line="240" w:lineRule="auto"/>
        <w:rPr>
          <w:sz w:val="22"/>
          <w:szCs w:val="22"/>
          <w:bdr w:val="none" w:sz="0" w:space="0" w:color="auto"/>
        </w:rPr>
      </w:pPr>
      <w:r w:rsidRPr="005B141A">
        <w:rPr>
          <w:sz w:val="22"/>
          <w:szCs w:val="22"/>
          <w:bdr w:val="none" w:sz="0" w:space="0" w:color="auto"/>
        </w:rPr>
        <w:t>н</w:t>
      </w:r>
      <w:r w:rsidR="00796454" w:rsidRPr="005B141A">
        <w:rPr>
          <w:sz w:val="22"/>
          <w:szCs w:val="22"/>
          <w:bdr w:val="none" w:sz="0" w:space="0" w:color="auto"/>
        </w:rPr>
        <w:t>аучно-</w:t>
      </w:r>
      <w:r w:rsidR="000F3FEA" w:rsidRPr="005B141A">
        <w:rPr>
          <w:sz w:val="22"/>
          <w:szCs w:val="22"/>
          <w:bdr w:val="none" w:sz="0" w:space="0" w:color="auto"/>
        </w:rPr>
        <w:t>технические исследования.</w:t>
      </w:r>
    </w:p>
    <w:p w:rsidR="00517171" w:rsidRPr="005B141A" w:rsidRDefault="000F3FEA" w:rsidP="005B141A">
      <w:pPr>
        <w:spacing w:line="240" w:lineRule="auto"/>
        <w:rPr>
          <w:sz w:val="22"/>
        </w:rPr>
      </w:pPr>
      <w:r w:rsidRPr="005B141A">
        <w:rPr>
          <w:sz w:val="22"/>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5B141A" w:rsidRDefault="000F3FEA" w:rsidP="005B141A">
      <w:pPr>
        <w:spacing w:line="240" w:lineRule="auto"/>
        <w:rPr>
          <w:sz w:val="22"/>
        </w:rPr>
      </w:pPr>
      <w:r w:rsidRPr="005B141A">
        <w:rPr>
          <w:sz w:val="22"/>
        </w:rPr>
        <w:t>Для исследований в естественно</w:t>
      </w:r>
      <w:r w:rsidR="00447E37" w:rsidRPr="005B141A">
        <w:rPr>
          <w:sz w:val="22"/>
        </w:rPr>
        <w:t>-</w:t>
      </w:r>
      <w:r w:rsidRPr="005B141A">
        <w:rPr>
          <w:sz w:val="22"/>
        </w:rPr>
        <w:t>научной,</w:t>
      </w:r>
      <w:r w:rsidR="00796454" w:rsidRPr="005B141A">
        <w:rPr>
          <w:sz w:val="22"/>
        </w:rPr>
        <w:t xml:space="preserve"> научно-технической, социальной</w:t>
      </w:r>
      <w:r w:rsidRPr="005B141A">
        <w:rPr>
          <w:sz w:val="22"/>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5B141A" w:rsidRDefault="00401080" w:rsidP="005B141A">
      <w:pPr>
        <w:spacing w:line="240" w:lineRule="auto"/>
        <w:rPr>
          <w:sz w:val="22"/>
          <w:u w:color="000000"/>
          <w:bdr w:val="nil"/>
        </w:rPr>
      </w:pPr>
    </w:p>
    <w:p w:rsidR="00401080" w:rsidRPr="005B141A" w:rsidRDefault="002908F8" w:rsidP="005B141A">
      <w:pPr>
        <w:pStyle w:val="2a"/>
        <w:spacing w:line="240" w:lineRule="auto"/>
        <w:rPr>
          <w:sz w:val="22"/>
          <w:szCs w:val="22"/>
          <w:lang w:eastAsia="ru-RU"/>
        </w:rPr>
      </w:pPr>
      <w:bookmarkStart w:id="76" w:name="_Toc435412703"/>
      <w:bookmarkStart w:id="77" w:name="_Toc453968177"/>
      <w:r w:rsidRPr="005B141A">
        <w:rPr>
          <w:sz w:val="22"/>
          <w:szCs w:val="22"/>
        </w:rPr>
        <w:t>II.2.</w:t>
      </w:r>
      <w:r w:rsidR="00F377E6" w:rsidRPr="005B141A">
        <w:rPr>
          <w:sz w:val="22"/>
          <w:szCs w:val="22"/>
        </w:rPr>
        <w:t> </w:t>
      </w:r>
      <w:r w:rsidR="00401080" w:rsidRPr="005B141A">
        <w:rPr>
          <w:sz w:val="22"/>
          <w:szCs w:val="22"/>
          <w:lang w:eastAsia="ru-RU"/>
        </w:rPr>
        <w:t>Программы отдельных учебных предметов</w:t>
      </w:r>
      <w:bookmarkEnd w:id="76"/>
      <w:bookmarkEnd w:id="77"/>
    </w:p>
    <w:p w:rsidR="00856EB7" w:rsidRPr="005B141A" w:rsidRDefault="00856EB7" w:rsidP="005B141A">
      <w:pPr>
        <w:spacing w:line="240" w:lineRule="auto"/>
        <w:rPr>
          <w:sz w:val="22"/>
        </w:rPr>
      </w:pPr>
      <w:r w:rsidRPr="005B141A">
        <w:rPr>
          <w:sz w:val="22"/>
        </w:rPr>
        <w:t xml:space="preserve">Программы учебных предметов на уровне среднего общего образования составлены в соответствии с </w:t>
      </w:r>
      <w:r w:rsidR="009E6455" w:rsidRPr="005B141A">
        <w:rPr>
          <w:sz w:val="22"/>
        </w:rPr>
        <w:t>ФГОС СОО</w:t>
      </w:r>
      <w:r w:rsidRPr="005B141A">
        <w:rPr>
          <w:sz w:val="22"/>
        </w:rPr>
        <w:t xml:space="preserve">, </w:t>
      </w:r>
      <w:r w:rsidR="00563628" w:rsidRPr="005B141A">
        <w:rPr>
          <w:sz w:val="22"/>
        </w:rPr>
        <w:t xml:space="preserve">в том числе с требованиями к результатам среднего общего образования, </w:t>
      </w:r>
      <w:r w:rsidRPr="005B141A">
        <w:rPr>
          <w:sz w:val="22"/>
        </w:rPr>
        <w:t>и сохраняют преемственность с примерной основной образовательной программой основного общего образования</w:t>
      </w:r>
      <w:r w:rsidR="00F32EA5" w:rsidRPr="005B141A">
        <w:rPr>
          <w:sz w:val="22"/>
        </w:rPr>
        <w:t>.</w:t>
      </w:r>
    </w:p>
    <w:p w:rsidR="00FD520D" w:rsidRPr="005B141A" w:rsidRDefault="00FD520D" w:rsidP="005B141A">
      <w:pPr>
        <w:pStyle w:val="1fb"/>
        <w:spacing w:line="240" w:lineRule="auto"/>
        <w:rPr>
          <w:sz w:val="22"/>
          <w:szCs w:val="22"/>
        </w:rPr>
      </w:pPr>
      <w:bookmarkStart w:id="78" w:name="_Toc435412705"/>
      <w:bookmarkStart w:id="79" w:name="_Toc453968178"/>
      <w:r w:rsidRPr="005B141A">
        <w:rPr>
          <w:sz w:val="22"/>
          <w:szCs w:val="22"/>
        </w:rPr>
        <w:t>К числу обязательных для изучения на ступени среднего общего образования относятся следующие предметы:</w:t>
      </w:r>
    </w:p>
    <w:tbl>
      <w:tblPr>
        <w:tblW w:w="5000" w:type="pct"/>
        <w:tblLook w:val="0000"/>
      </w:tblPr>
      <w:tblGrid>
        <w:gridCol w:w="4391"/>
        <w:gridCol w:w="5463"/>
      </w:tblGrid>
      <w:tr w:rsidR="00FD520D" w:rsidRPr="005B141A" w:rsidTr="00F50359">
        <w:tc>
          <w:tcPr>
            <w:tcW w:w="2228" w:type="pct"/>
            <w:tcBorders>
              <w:top w:val="single" w:sz="4" w:space="0" w:color="000000"/>
              <w:left w:val="single" w:sz="4" w:space="0" w:color="000000"/>
              <w:bottom w:val="single" w:sz="4" w:space="0" w:color="000000"/>
            </w:tcBorders>
          </w:tcPr>
          <w:p w:rsidR="00FD520D" w:rsidRPr="005B141A" w:rsidRDefault="00FD520D" w:rsidP="005B141A">
            <w:pPr>
              <w:spacing w:line="240" w:lineRule="auto"/>
              <w:rPr>
                <w:b/>
                <w:i/>
                <w:sz w:val="22"/>
              </w:rPr>
            </w:pPr>
            <w:r w:rsidRPr="005B141A">
              <w:rPr>
                <w:b/>
                <w:i/>
                <w:sz w:val="22"/>
              </w:rPr>
              <w:t>Образовательная область</w:t>
            </w:r>
          </w:p>
        </w:tc>
        <w:tc>
          <w:tcPr>
            <w:tcW w:w="2772" w:type="pct"/>
            <w:tcBorders>
              <w:top w:val="single" w:sz="4" w:space="0" w:color="000000"/>
              <w:left w:val="single" w:sz="4" w:space="0" w:color="000000"/>
              <w:bottom w:val="single" w:sz="4" w:space="0" w:color="000000"/>
              <w:right w:val="single" w:sz="4" w:space="0" w:color="000000"/>
            </w:tcBorders>
          </w:tcPr>
          <w:p w:rsidR="00FD520D" w:rsidRPr="005B141A" w:rsidRDefault="00FD520D" w:rsidP="005B141A">
            <w:pPr>
              <w:spacing w:line="240" w:lineRule="auto"/>
              <w:rPr>
                <w:b/>
                <w:i/>
                <w:sz w:val="22"/>
              </w:rPr>
            </w:pPr>
            <w:r w:rsidRPr="005B141A">
              <w:rPr>
                <w:b/>
                <w:i/>
                <w:sz w:val="22"/>
              </w:rPr>
              <w:t xml:space="preserve">Предмет </w:t>
            </w:r>
          </w:p>
        </w:tc>
      </w:tr>
      <w:tr w:rsidR="00FD520D" w:rsidRPr="005B141A" w:rsidTr="00F50359">
        <w:tc>
          <w:tcPr>
            <w:tcW w:w="2228" w:type="pct"/>
            <w:vMerge w:val="restart"/>
            <w:tcBorders>
              <w:top w:val="single" w:sz="4" w:space="0" w:color="000000"/>
              <w:left w:val="single" w:sz="4" w:space="0" w:color="000000"/>
              <w:bottom w:val="single" w:sz="4" w:space="0" w:color="000000"/>
            </w:tcBorders>
          </w:tcPr>
          <w:p w:rsidR="00FD520D" w:rsidRPr="005B141A" w:rsidRDefault="00FD520D" w:rsidP="005B141A">
            <w:pPr>
              <w:snapToGrid w:val="0"/>
              <w:spacing w:line="240" w:lineRule="auto"/>
              <w:rPr>
                <w:sz w:val="22"/>
              </w:rPr>
            </w:pPr>
            <w:r w:rsidRPr="005B141A">
              <w:rPr>
                <w:sz w:val="22"/>
              </w:rPr>
              <w:t>Русский язык и литература</w:t>
            </w:r>
          </w:p>
        </w:tc>
        <w:tc>
          <w:tcPr>
            <w:tcW w:w="2772" w:type="pct"/>
            <w:tcBorders>
              <w:top w:val="single" w:sz="4" w:space="0" w:color="000000"/>
              <w:left w:val="single" w:sz="4" w:space="0" w:color="000000"/>
              <w:bottom w:val="single" w:sz="4" w:space="0" w:color="000000"/>
              <w:right w:val="single" w:sz="4" w:space="0" w:color="000000"/>
            </w:tcBorders>
          </w:tcPr>
          <w:p w:rsidR="00FD520D" w:rsidRPr="005B141A" w:rsidRDefault="00FD520D" w:rsidP="005B141A">
            <w:pPr>
              <w:snapToGrid w:val="0"/>
              <w:spacing w:line="240" w:lineRule="auto"/>
              <w:rPr>
                <w:sz w:val="22"/>
              </w:rPr>
            </w:pPr>
            <w:r w:rsidRPr="005B141A">
              <w:rPr>
                <w:sz w:val="22"/>
              </w:rPr>
              <w:t>Русский язык</w:t>
            </w:r>
          </w:p>
        </w:tc>
      </w:tr>
      <w:tr w:rsidR="00FD520D" w:rsidRPr="005B141A" w:rsidTr="00F50359">
        <w:trPr>
          <w:trHeight w:val="308"/>
        </w:trPr>
        <w:tc>
          <w:tcPr>
            <w:tcW w:w="2228" w:type="pct"/>
            <w:vMerge/>
            <w:tcBorders>
              <w:top w:val="single" w:sz="4" w:space="0" w:color="000000"/>
              <w:left w:val="single" w:sz="4" w:space="0" w:color="000000"/>
              <w:bottom w:val="single" w:sz="4" w:space="0" w:color="auto"/>
            </w:tcBorders>
          </w:tcPr>
          <w:p w:rsidR="00FD520D" w:rsidRPr="005B141A" w:rsidRDefault="00FD520D" w:rsidP="005B141A">
            <w:pPr>
              <w:snapToGrid w:val="0"/>
              <w:spacing w:line="240" w:lineRule="auto"/>
              <w:rPr>
                <w:sz w:val="22"/>
              </w:rPr>
            </w:pPr>
          </w:p>
        </w:tc>
        <w:tc>
          <w:tcPr>
            <w:tcW w:w="2772" w:type="pct"/>
            <w:tcBorders>
              <w:top w:val="single" w:sz="4" w:space="0" w:color="000000"/>
              <w:left w:val="single" w:sz="4" w:space="0" w:color="000000"/>
              <w:bottom w:val="single" w:sz="4" w:space="0" w:color="auto"/>
              <w:right w:val="single" w:sz="4" w:space="0" w:color="000000"/>
            </w:tcBorders>
          </w:tcPr>
          <w:p w:rsidR="00FD520D" w:rsidRPr="005B141A" w:rsidRDefault="00FD520D" w:rsidP="005B141A">
            <w:pPr>
              <w:snapToGrid w:val="0"/>
              <w:spacing w:line="240" w:lineRule="auto"/>
              <w:rPr>
                <w:sz w:val="22"/>
              </w:rPr>
            </w:pPr>
            <w:r w:rsidRPr="005B141A">
              <w:rPr>
                <w:sz w:val="22"/>
              </w:rPr>
              <w:t>Литература</w:t>
            </w:r>
          </w:p>
        </w:tc>
      </w:tr>
      <w:tr w:rsidR="00FD520D" w:rsidRPr="005B141A" w:rsidTr="00F50359">
        <w:trPr>
          <w:trHeight w:val="308"/>
        </w:trPr>
        <w:tc>
          <w:tcPr>
            <w:tcW w:w="2228" w:type="pct"/>
            <w:tcBorders>
              <w:top w:val="single" w:sz="4" w:space="0" w:color="000000"/>
              <w:left w:val="single" w:sz="4" w:space="0" w:color="000000"/>
              <w:bottom w:val="single" w:sz="4" w:space="0" w:color="auto"/>
            </w:tcBorders>
          </w:tcPr>
          <w:p w:rsidR="00FD520D" w:rsidRPr="005B141A" w:rsidRDefault="00FD520D" w:rsidP="005B141A">
            <w:pPr>
              <w:snapToGrid w:val="0"/>
              <w:spacing w:line="240" w:lineRule="auto"/>
              <w:rPr>
                <w:sz w:val="22"/>
              </w:rPr>
            </w:pPr>
            <w:r w:rsidRPr="005B141A">
              <w:rPr>
                <w:color w:val="2D2D2D"/>
                <w:spacing w:val="2"/>
                <w:sz w:val="22"/>
                <w:shd w:val="clear" w:color="auto" w:fill="FFFFFF"/>
              </w:rPr>
              <w:t>Родной язык, родная литература</w:t>
            </w:r>
          </w:p>
        </w:tc>
        <w:tc>
          <w:tcPr>
            <w:tcW w:w="2772" w:type="pct"/>
            <w:tcBorders>
              <w:top w:val="single" w:sz="4" w:space="0" w:color="000000"/>
              <w:left w:val="single" w:sz="4" w:space="0" w:color="000000"/>
              <w:bottom w:val="single" w:sz="4" w:space="0" w:color="auto"/>
              <w:right w:val="single" w:sz="4" w:space="0" w:color="000000"/>
            </w:tcBorders>
          </w:tcPr>
          <w:p w:rsidR="00FD520D" w:rsidRPr="005B141A" w:rsidRDefault="002429A5" w:rsidP="005B141A">
            <w:pPr>
              <w:snapToGrid w:val="0"/>
              <w:spacing w:line="240" w:lineRule="auto"/>
              <w:rPr>
                <w:i/>
                <w:sz w:val="22"/>
              </w:rPr>
            </w:pPr>
            <w:r>
              <w:rPr>
                <w:i/>
                <w:sz w:val="22"/>
              </w:rPr>
              <w:t>Родной язык (русский), родная литература (русская)</w:t>
            </w:r>
          </w:p>
        </w:tc>
      </w:tr>
      <w:tr w:rsidR="00FD520D" w:rsidRPr="005B141A" w:rsidTr="00B030C8">
        <w:trPr>
          <w:trHeight w:val="226"/>
        </w:trPr>
        <w:tc>
          <w:tcPr>
            <w:tcW w:w="2228" w:type="pct"/>
            <w:tcBorders>
              <w:top w:val="single" w:sz="4" w:space="0" w:color="auto"/>
              <w:left w:val="single" w:sz="4" w:space="0" w:color="000000"/>
            </w:tcBorders>
          </w:tcPr>
          <w:p w:rsidR="00FD520D" w:rsidRPr="005B141A" w:rsidRDefault="00FD520D" w:rsidP="005B141A">
            <w:pPr>
              <w:snapToGrid w:val="0"/>
              <w:spacing w:line="240" w:lineRule="auto"/>
              <w:rPr>
                <w:sz w:val="22"/>
              </w:rPr>
            </w:pPr>
            <w:r w:rsidRPr="005B141A">
              <w:rPr>
                <w:sz w:val="22"/>
              </w:rPr>
              <w:t>Иностранные языки</w:t>
            </w:r>
          </w:p>
        </w:tc>
        <w:tc>
          <w:tcPr>
            <w:tcW w:w="2772" w:type="pct"/>
            <w:tcBorders>
              <w:top w:val="single" w:sz="4" w:space="0" w:color="auto"/>
              <w:left w:val="single" w:sz="4" w:space="0" w:color="000000"/>
              <w:right w:val="single" w:sz="4" w:space="0" w:color="000000"/>
            </w:tcBorders>
          </w:tcPr>
          <w:p w:rsidR="00FD520D" w:rsidRPr="005B141A" w:rsidRDefault="00FD520D" w:rsidP="005B141A">
            <w:pPr>
              <w:snapToGrid w:val="0"/>
              <w:spacing w:line="240" w:lineRule="auto"/>
              <w:rPr>
                <w:sz w:val="22"/>
              </w:rPr>
            </w:pPr>
            <w:r w:rsidRPr="005B141A">
              <w:rPr>
                <w:sz w:val="22"/>
              </w:rPr>
              <w:t>Иностранный язык (английский)</w:t>
            </w:r>
          </w:p>
        </w:tc>
      </w:tr>
      <w:tr w:rsidR="00FD520D" w:rsidRPr="005B141A" w:rsidTr="00FD520D">
        <w:trPr>
          <w:trHeight w:val="190"/>
        </w:trPr>
        <w:tc>
          <w:tcPr>
            <w:tcW w:w="2228" w:type="pct"/>
            <w:vMerge w:val="restart"/>
            <w:tcBorders>
              <w:top w:val="single" w:sz="4" w:space="0" w:color="000000"/>
              <w:left w:val="single" w:sz="4" w:space="0" w:color="000000"/>
              <w:bottom w:val="single" w:sz="4" w:space="0" w:color="000000"/>
            </w:tcBorders>
          </w:tcPr>
          <w:p w:rsidR="00FD520D" w:rsidRPr="005B141A" w:rsidRDefault="00FD520D" w:rsidP="005B141A">
            <w:pPr>
              <w:snapToGrid w:val="0"/>
              <w:spacing w:line="240" w:lineRule="auto"/>
              <w:rPr>
                <w:sz w:val="22"/>
              </w:rPr>
            </w:pPr>
            <w:r w:rsidRPr="005B141A">
              <w:rPr>
                <w:sz w:val="22"/>
              </w:rPr>
              <w:t>Математика и информатика</w:t>
            </w:r>
          </w:p>
        </w:tc>
        <w:tc>
          <w:tcPr>
            <w:tcW w:w="2772" w:type="pct"/>
            <w:tcBorders>
              <w:top w:val="single" w:sz="4" w:space="0" w:color="000000"/>
              <w:left w:val="single" w:sz="4" w:space="0" w:color="000000"/>
              <w:right w:val="single" w:sz="4" w:space="0" w:color="000000"/>
            </w:tcBorders>
          </w:tcPr>
          <w:p w:rsidR="00FD520D" w:rsidRPr="005B141A" w:rsidRDefault="00FD520D" w:rsidP="005B141A">
            <w:pPr>
              <w:snapToGrid w:val="0"/>
              <w:spacing w:line="240" w:lineRule="auto"/>
              <w:rPr>
                <w:sz w:val="22"/>
              </w:rPr>
            </w:pPr>
            <w:r w:rsidRPr="005B141A">
              <w:rPr>
                <w:sz w:val="22"/>
              </w:rPr>
              <w:t xml:space="preserve">Алгебра </w:t>
            </w:r>
            <w:r w:rsidR="00B030C8" w:rsidRPr="005B141A">
              <w:rPr>
                <w:sz w:val="22"/>
              </w:rPr>
              <w:t>и начала математического анализа</w:t>
            </w:r>
          </w:p>
        </w:tc>
      </w:tr>
      <w:tr w:rsidR="00FD520D" w:rsidRPr="005B141A" w:rsidTr="00F50359">
        <w:tc>
          <w:tcPr>
            <w:tcW w:w="2228" w:type="pct"/>
            <w:vMerge/>
            <w:tcBorders>
              <w:top w:val="single" w:sz="4" w:space="0" w:color="000000"/>
              <w:left w:val="single" w:sz="4" w:space="0" w:color="000000"/>
              <w:bottom w:val="single" w:sz="4" w:space="0" w:color="000000"/>
            </w:tcBorders>
          </w:tcPr>
          <w:p w:rsidR="00FD520D" w:rsidRPr="005B141A" w:rsidRDefault="00FD520D" w:rsidP="005B141A">
            <w:pPr>
              <w:snapToGrid w:val="0"/>
              <w:spacing w:line="240" w:lineRule="auto"/>
              <w:rPr>
                <w:sz w:val="22"/>
              </w:rPr>
            </w:pPr>
          </w:p>
        </w:tc>
        <w:tc>
          <w:tcPr>
            <w:tcW w:w="2772" w:type="pct"/>
            <w:tcBorders>
              <w:top w:val="single" w:sz="4" w:space="0" w:color="000000"/>
              <w:left w:val="single" w:sz="4" w:space="0" w:color="000000"/>
              <w:bottom w:val="single" w:sz="4" w:space="0" w:color="000000"/>
              <w:right w:val="single" w:sz="4" w:space="0" w:color="000000"/>
            </w:tcBorders>
          </w:tcPr>
          <w:p w:rsidR="00FD520D" w:rsidRPr="005B141A" w:rsidRDefault="00FD520D" w:rsidP="005B141A">
            <w:pPr>
              <w:snapToGrid w:val="0"/>
              <w:spacing w:line="240" w:lineRule="auto"/>
              <w:rPr>
                <w:sz w:val="22"/>
              </w:rPr>
            </w:pPr>
            <w:r w:rsidRPr="005B141A">
              <w:rPr>
                <w:sz w:val="22"/>
              </w:rPr>
              <w:t>Геометрия</w:t>
            </w:r>
          </w:p>
        </w:tc>
      </w:tr>
      <w:tr w:rsidR="00FD520D" w:rsidRPr="005B141A" w:rsidTr="00F50359">
        <w:tc>
          <w:tcPr>
            <w:tcW w:w="2228" w:type="pct"/>
            <w:vMerge/>
            <w:tcBorders>
              <w:top w:val="single" w:sz="4" w:space="0" w:color="000000"/>
              <w:left w:val="single" w:sz="4" w:space="0" w:color="000000"/>
              <w:bottom w:val="single" w:sz="4" w:space="0" w:color="000000"/>
            </w:tcBorders>
          </w:tcPr>
          <w:p w:rsidR="00FD520D" w:rsidRPr="005B141A" w:rsidRDefault="00FD520D" w:rsidP="005B141A">
            <w:pPr>
              <w:snapToGrid w:val="0"/>
              <w:spacing w:line="240" w:lineRule="auto"/>
              <w:rPr>
                <w:sz w:val="22"/>
              </w:rPr>
            </w:pPr>
          </w:p>
        </w:tc>
        <w:tc>
          <w:tcPr>
            <w:tcW w:w="2772" w:type="pct"/>
            <w:tcBorders>
              <w:top w:val="single" w:sz="4" w:space="0" w:color="000000"/>
              <w:left w:val="single" w:sz="4" w:space="0" w:color="000000"/>
              <w:bottom w:val="single" w:sz="4" w:space="0" w:color="000000"/>
              <w:right w:val="single" w:sz="4" w:space="0" w:color="000000"/>
            </w:tcBorders>
          </w:tcPr>
          <w:p w:rsidR="00FD520D" w:rsidRPr="005B141A" w:rsidRDefault="00FD520D" w:rsidP="005B141A">
            <w:pPr>
              <w:snapToGrid w:val="0"/>
              <w:spacing w:line="240" w:lineRule="auto"/>
              <w:rPr>
                <w:sz w:val="22"/>
              </w:rPr>
            </w:pPr>
            <w:r w:rsidRPr="005B141A">
              <w:rPr>
                <w:sz w:val="22"/>
              </w:rPr>
              <w:t xml:space="preserve">Информатика </w:t>
            </w:r>
          </w:p>
        </w:tc>
      </w:tr>
      <w:tr w:rsidR="00FD520D" w:rsidRPr="005B141A" w:rsidTr="00F50359">
        <w:tc>
          <w:tcPr>
            <w:tcW w:w="2228" w:type="pct"/>
            <w:vMerge w:val="restart"/>
            <w:tcBorders>
              <w:top w:val="single" w:sz="4" w:space="0" w:color="000000"/>
              <w:left w:val="single" w:sz="4" w:space="0" w:color="000000"/>
            </w:tcBorders>
          </w:tcPr>
          <w:p w:rsidR="00FD520D" w:rsidRPr="005B141A" w:rsidRDefault="00FD520D" w:rsidP="005B141A">
            <w:pPr>
              <w:snapToGrid w:val="0"/>
              <w:spacing w:line="240" w:lineRule="auto"/>
              <w:rPr>
                <w:sz w:val="22"/>
              </w:rPr>
            </w:pPr>
            <w:r w:rsidRPr="005B141A">
              <w:rPr>
                <w:sz w:val="22"/>
              </w:rPr>
              <w:t>Общественн</w:t>
            </w:r>
            <w:r w:rsidR="007B3E51" w:rsidRPr="005B141A">
              <w:rPr>
                <w:sz w:val="22"/>
              </w:rPr>
              <w:t>ы</w:t>
            </w:r>
            <w:r w:rsidRPr="005B141A">
              <w:rPr>
                <w:sz w:val="22"/>
              </w:rPr>
              <w:t xml:space="preserve">е </w:t>
            </w:r>
            <w:r w:rsidR="007B3E51" w:rsidRPr="005B141A">
              <w:rPr>
                <w:sz w:val="22"/>
              </w:rPr>
              <w:t>науки</w:t>
            </w:r>
          </w:p>
        </w:tc>
        <w:tc>
          <w:tcPr>
            <w:tcW w:w="2772" w:type="pct"/>
            <w:tcBorders>
              <w:top w:val="single" w:sz="4" w:space="0" w:color="000000"/>
              <w:left w:val="single" w:sz="4" w:space="0" w:color="000000"/>
              <w:bottom w:val="single" w:sz="4" w:space="0" w:color="000000"/>
              <w:right w:val="single" w:sz="4" w:space="0" w:color="000000"/>
            </w:tcBorders>
          </w:tcPr>
          <w:p w:rsidR="00FD520D" w:rsidRPr="005B141A" w:rsidRDefault="00FD520D" w:rsidP="005B141A">
            <w:pPr>
              <w:snapToGrid w:val="0"/>
              <w:spacing w:line="240" w:lineRule="auto"/>
              <w:rPr>
                <w:sz w:val="22"/>
              </w:rPr>
            </w:pPr>
            <w:r w:rsidRPr="005B141A">
              <w:rPr>
                <w:sz w:val="22"/>
              </w:rPr>
              <w:t>История</w:t>
            </w:r>
          </w:p>
        </w:tc>
      </w:tr>
      <w:tr w:rsidR="00FD520D" w:rsidRPr="005B141A" w:rsidTr="00F50359">
        <w:tc>
          <w:tcPr>
            <w:tcW w:w="2228" w:type="pct"/>
            <w:vMerge/>
            <w:tcBorders>
              <w:left w:val="single" w:sz="4" w:space="0" w:color="000000"/>
            </w:tcBorders>
          </w:tcPr>
          <w:p w:rsidR="00FD520D" w:rsidRPr="005B141A" w:rsidRDefault="00FD520D" w:rsidP="005B141A">
            <w:pPr>
              <w:snapToGrid w:val="0"/>
              <w:spacing w:line="240" w:lineRule="auto"/>
              <w:rPr>
                <w:sz w:val="22"/>
              </w:rPr>
            </w:pPr>
          </w:p>
        </w:tc>
        <w:tc>
          <w:tcPr>
            <w:tcW w:w="2772" w:type="pct"/>
            <w:tcBorders>
              <w:top w:val="single" w:sz="4" w:space="0" w:color="000000"/>
              <w:left w:val="single" w:sz="4" w:space="0" w:color="000000"/>
              <w:bottom w:val="single" w:sz="4" w:space="0" w:color="000000"/>
              <w:right w:val="single" w:sz="4" w:space="0" w:color="000000"/>
            </w:tcBorders>
          </w:tcPr>
          <w:p w:rsidR="00FD520D" w:rsidRPr="005B141A" w:rsidRDefault="00FD520D" w:rsidP="005B141A">
            <w:pPr>
              <w:snapToGrid w:val="0"/>
              <w:spacing w:line="240" w:lineRule="auto"/>
              <w:rPr>
                <w:sz w:val="22"/>
              </w:rPr>
            </w:pPr>
            <w:r w:rsidRPr="005B141A">
              <w:rPr>
                <w:sz w:val="22"/>
              </w:rPr>
              <w:t>Обществознание</w:t>
            </w:r>
          </w:p>
        </w:tc>
      </w:tr>
      <w:tr w:rsidR="00B030C8" w:rsidRPr="005B141A" w:rsidTr="00F50359">
        <w:tc>
          <w:tcPr>
            <w:tcW w:w="2228" w:type="pct"/>
            <w:vMerge/>
            <w:tcBorders>
              <w:left w:val="single" w:sz="4" w:space="0" w:color="000000"/>
            </w:tcBorders>
          </w:tcPr>
          <w:p w:rsidR="00B030C8" w:rsidRPr="005B141A" w:rsidRDefault="00B030C8" w:rsidP="005B141A">
            <w:pPr>
              <w:snapToGrid w:val="0"/>
              <w:spacing w:line="240" w:lineRule="auto"/>
              <w:rPr>
                <w:sz w:val="22"/>
              </w:rPr>
            </w:pPr>
          </w:p>
        </w:tc>
        <w:tc>
          <w:tcPr>
            <w:tcW w:w="2772" w:type="pct"/>
            <w:tcBorders>
              <w:top w:val="single" w:sz="4" w:space="0" w:color="000000"/>
              <w:left w:val="single" w:sz="4" w:space="0" w:color="000000"/>
              <w:bottom w:val="single" w:sz="4" w:space="0" w:color="000000"/>
              <w:right w:val="single" w:sz="4" w:space="0" w:color="000000"/>
            </w:tcBorders>
          </w:tcPr>
          <w:p w:rsidR="00B030C8" w:rsidRPr="005B141A" w:rsidRDefault="00B030C8" w:rsidP="005B141A">
            <w:pPr>
              <w:snapToGrid w:val="0"/>
              <w:spacing w:line="240" w:lineRule="auto"/>
              <w:rPr>
                <w:sz w:val="22"/>
              </w:rPr>
            </w:pPr>
            <w:r w:rsidRPr="005B141A">
              <w:rPr>
                <w:sz w:val="22"/>
              </w:rPr>
              <w:t>Экономика</w:t>
            </w:r>
          </w:p>
        </w:tc>
      </w:tr>
      <w:tr w:rsidR="00B030C8" w:rsidRPr="005B141A" w:rsidTr="00F50359">
        <w:tc>
          <w:tcPr>
            <w:tcW w:w="2228" w:type="pct"/>
            <w:vMerge/>
            <w:tcBorders>
              <w:left w:val="single" w:sz="4" w:space="0" w:color="000000"/>
            </w:tcBorders>
          </w:tcPr>
          <w:p w:rsidR="00B030C8" w:rsidRPr="005B141A" w:rsidRDefault="00B030C8" w:rsidP="005B141A">
            <w:pPr>
              <w:snapToGrid w:val="0"/>
              <w:spacing w:line="240" w:lineRule="auto"/>
              <w:rPr>
                <w:sz w:val="22"/>
              </w:rPr>
            </w:pPr>
          </w:p>
        </w:tc>
        <w:tc>
          <w:tcPr>
            <w:tcW w:w="2772" w:type="pct"/>
            <w:tcBorders>
              <w:top w:val="single" w:sz="4" w:space="0" w:color="000000"/>
              <w:left w:val="single" w:sz="4" w:space="0" w:color="000000"/>
              <w:bottom w:val="single" w:sz="4" w:space="0" w:color="000000"/>
              <w:right w:val="single" w:sz="4" w:space="0" w:color="000000"/>
            </w:tcBorders>
          </w:tcPr>
          <w:p w:rsidR="00B030C8" w:rsidRPr="005B141A" w:rsidRDefault="00B030C8" w:rsidP="005B141A">
            <w:pPr>
              <w:snapToGrid w:val="0"/>
              <w:spacing w:line="240" w:lineRule="auto"/>
              <w:rPr>
                <w:sz w:val="22"/>
              </w:rPr>
            </w:pPr>
            <w:r w:rsidRPr="005B141A">
              <w:rPr>
                <w:sz w:val="22"/>
              </w:rPr>
              <w:t>Право</w:t>
            </w:r>
          </w:p>
        </w:tc>
      </w:tr>
      <w:tr w:rsidR="00FD520D" w:rsidRPr="005B141A" w:rsidTr="00FD520D">
        <w:trPr>
          <w:trHeight w:val="114"/>
        </w:trPr>
        <w:tc>
          <w:tcPr>
            <w:tcW w:w="2228" w:type="pct"/>
            <w:vMerge/>
            <w:tcBorders>
              <w:left w:val="single" w:sz="4" w:space="0" w:color="000000"/>
            </w:tcBorders>
          </w:tcPr>
          <w:p w:rsidR="00FD520D" w:rsidRPr="005B141A" w:rsidRDefault="00FD520D" w:rsidP="005B141A">
            <w:pPr>
              <w:snapToGrid w:val="0"/>
              <w:spacing w:line="240" w:lineRule="auto"/>
              <w:rPr>
                <w:sz w:val="22"/>
              </w:rPr>
            </w:pPr>
          </w:p>
        </w:tc>
        <w:tc>
          <w:tcPr>
            <w:tcW w:w="2772" w:type="pct"/>
            <w:tcBorders>
              <w:top w:val="single" w:sz="4" w:space="0" w:color="000000"/>
              <w:left w:val="single" w:sz="4" w:space="0" w:color="000000"/>
              <w:right w:val="single" w:sz="4" w:space="0" w:color="000000"/>
            </w:tcBorders>
          </w:tcPr>
          <w:p w:rsidR="00FD520D" w:rsidRPr="005B141A" w:rsidRDefault="00FD520D" w:rsidP="005B141A">
            <w:pPr>
              <w:snapToGrid w:val="0"/>
              <w:spacing w:line="240" w:lineRule="auto"/>
              <w:rPr>
                <w:sz w:val="22"/>
              </w:rPr>
            </w:pPr>
            <w:r w:rsidRPr="005B141A">
              <w:rPr>
                <w:sz w:val="22"/>
              </w:rPr>
              <w:t>География</w:t>
            </w:r>
          </w:p>
        </w:tc>
      </w:tr>
      <w:tr w:rsidR="008D175E" w:rsidRPr="005B141A" w:rsidTr="005E1817">
        <w:tc>
          <w:tcPr>
            <w:tcW w:w="2228" w:type="pct"/>
            <w:vMerge w:val="restart"/>
            <w:tcBorders>
              <w:top w:val="single" w:sz="4" w:space="0" w:color="000000"/>
              <w:left w:val="single" w:sz="4" w:space="0" w:color="000000"/>
            </w:tcBorders>
          </w:tcPr>
          <w:p w:rsidR="008D175E" w:rsidRPr="005B141A" w:rsidRDefault="008D175E" w:rsidP="005B141A">
            <w:pPr>
              <w:snapToGrid w:val="0"/>
              <w:spacing w:line="240" w:lineRule="auto"/>
              <w:rPr>
                <w:sz w:val="22"/>
              </w:rPr>
            </w:pPr>
            <w:r w:rsidRPr="005B141A">
              <w:rPr>
                <w:sz w:val="22"/>
              </w:rPr>
              <w:t>Естественные науки</w:t>
            </w:r>
          </w:p>
        </w:tc>
        <w:tc>
          <w:tcPr>
            <w:tcW w:w="2772" w:type="pct"/>
            <w:tcBorders>
              <w:top w:val="single" w:sz="4" w:space="0" w:color="000000"/>
              <w:left w:val="single" w:sz="4" w:space="0" w:color="000000"/>
              <w:bottom w:val="single" w:sz="4" w:space="0" w:color="000000"/>
              <w:right w:val="single" w:sz="4" w:space="0" w:color="000000"/>
            </w:tcBorders>
          </w:tcPr>
          <w:p w:rsidR="008D175E" w:rsidRPr="005B141A" w:rsidRDefault="008D175E" w:rsidP="005B141A">
            <w:pPr>
              <w:snapToGrid w:val="0"/>
              <w:spacing w:line="240" w:lineRule="auto"/>
              <w:rPr>
                <w:sz w:val="22"/>
              </w:rPr>
            </w:pPr>
            <w:r w:rsidRPr="005B141A">
              <w:rPr>
                <w:sz w:val="22"/>
              </w:rPr>
              <w:t>Биология</w:t>
            </w:r>
          </w:p>
        </w:tc>
      </w:tr>
      <w:tr w:rsidR="008D175E" w:rsidRPr="005B141A" w:rsidTr="005E1817">
        <w:tc>
          <w:tcPr>
            <w:tcW w:w="2228" w:type="pct"/>
            <w:vMerge/>
            <w:tcBorders>
              <w:left w:val="single" w:sz="4" w:space="0" w:color="000000"/>
            </w:tcBorders>
          </w:tcPr>
          <w:p w:rsidR="008D175E" w:rsidRPr="005B141A" w:rsidRDefault="008D175E" w:rsidP="005B141A">
            <w:pPr>
              <w:snapToGrid w:val="0"/>
              <w:spacing w:line="240" w:lineRule="auto"/>
              <w:rPr>
                <w:sz w:val="22"/>
              </w:rPr>
            </w:pPr>
          </w:p>
        </w:tc>
        <w:tc>
          <w:tcPr>
            <w:tcW w:w="2772" w:type="pct"/>
            <w:tcBorders>
              <w:top w:val="single" w:sz="4" w:space="0" w:color="000000"/>
              <w:left w:val="single" w:sz="4" w:space="0" w:color="000000"/>
              <w:bottom w:val="single" w:sz="4" w:space="0" w:color="000000"/>
              <w:right w:val="single" w:sz="4" w:space="0" w:color="000000"/>
            </w:tcBorders>
          </w:tcPr>
          <w:p w:rsidR="008D175E" w:rsidRPr="005B141A" w:rsidRDefault="008D175E" w:rsidP="005B141A">
            <w:pPr>
              <w:snapToGrid w:val="0"/>
              <w:spacing w:line="240" w:lineRule="auto"/>
              <w:rPr>
                <w:sz w:val="22"/>
              </w:rPr>
            </w:pPr>
            <w:r w:rsidRPr="005B141A">
              <w:rPr>
                <w:sz w:val="22"/>
              </w:rPr>
              <w:t xml:space="preserve">Физика </w:t>
            </w:r>
          </w:p>
        </w:tc>
      </w:tr>
      <w:tr w:rsidR="008D175E" w:rsidRPr="005B141A" w:rsidTr="005E1817">
        <w:tc>
          <w:tcPr>
            <w:tcW w:w="2228" w:type="pct"/>
            <w:vMerge/>
            <w:tcBorders>
              <w:left w:val="single" w:sz="4" w:space="0" w:color="000000"/>
            </w:tcBorders>
          </w:tcPr>
          <w:p w:rsidR="008D175E" w:rsidRPr="005B141A" w:rsidRDefault="008D175E" w:rsidP="005B141A">
            <w:pPr>
              <w:snapToGrid w:val="0"/>
              <w:spacing w:line="240" w:lineRule="auto"/>
              <w:rPr>
                <w:sz w:val="22"/>
              </w:rPr>
            </w:pPr>
          </w:p>
        </w:tc>
        <w:tc>
          <w:tcPr>
            <w:tcW w:w="2772" w:type="pct"/>
            <w:tcBorders>
              <w:top w:val="single" w:sz="4" w:space="0" w:color="000000"/>
              <w:left w:val="single" w:sz="4" w:space="0" w:color="000000"/>
              <w:bottom w:val="single" w:sz="4" w:space="0" w:color="000000"/>
              <w:right w:val="single" w:sz="4" w:space="0" w:color="000000"/>
            </w:tcBorders>
          </w:tcPr>
          <w:p w:rsidR="008D175E" w:rsidRPr="005B141A" w:rsidRDefault="008D175E" w:rsidP="005B141A">
            <w:pPr>
              <w:snapToGrid w:val="0"/>
              <w:spacing w:line="240" w:lineRule="auto"/>
              <w:rPr>
                <w:sz w:val="22"/>
              </w:rPr>
            </w:pPr>
            <w:r w:rsidRPr="005B141A">
              <w:rPr>
                <w:sz w:val="22"/>
              </w:rPr>
              <w:t xml:space="preserve">Химия </w:t>
            </w:r>
          </w:p>
        </w:tc>
      </w:tr>
      <w:tr w:rsidR="008D175E" w:rsidRPr="005B141A" w:rsidTr="005E1817">
        <w:tc>
          <w:tcPr>
            <w:tcW w:w="2228" w:type="pct"/>
            <w:vMerge/>
            <w:tcBorders>
              <w:left w:val="single" w:sz="4" w:space="0" w:color="000000"/>
              <w:bottom w:val="single" w:sz="4" w:space="0" w:color="000000"/>
            </w:tcBorders>
          </w:tcPr>
          <w:p w:rsidR="008D175E" w:rsidRPr="005B141A" w:rsidRDefault="008D175E" w:rsidP="005B141A">
            <w:pPr>
              <w:snapToGrid w:val="0"/>
              <w:spacing w:line="240" w:lineRule="auto"/>
              <w:rPr>
                <w:sz w:val="22"/>
              </w:rPr>
            </w:pPr>
          </w:p>
        </w:tc>
        <w:tc>
          <w:tcPr>
            <w:tcW w:w="2772" w:type="pct"/>
            <w:tcBorders>
              <w:top w:val="single" w:sz="4" w:space="0" w:color="000000"/>
              <w:left w:val="single" w:sz="4" w:space="0" w:color="000000"/>
              <w:bottom w:val="single" w:sz="4" w:space="0" w:color="000000"/>
              <w:right w:val="single" w:sz="4" w:space="0" w:color="000000"/>
            </w:tcBorders>
          </w:tcPr>
          <w:p w:rsidR="008D175E" w:rsidRPr="005B141A" w:rsidRDefault="008D175E" w:rsidP="005B141A">
            <w:pPr>
              <w:snapToGrid w:val="0"/>
              <w:spacing w:line="240" w:lineRule="auto"/>
              <w:rPr>
                <w:sz w:val="22"/>
              </w:rPr>
            </w:pPr>
            <w:r w:rsidRPr="005B141A">
              <w:rPr>
                <w:sz w:val="22"/>
              </w:rPr>
              <w:t>Астрономия</w:t>
            </w:r>
          </w:p>
        </w:tc>
      </w:tr>
      <w:tr w:rsidR="00FD520D" w:rsidRPr="005B141A" w:rsidTr="00FD520D">
        <w:trPr>
          <w:trHeight w:val="218"/>
        </w:trPr>
        <w:tc>
          <w:tcPr>
            <w:tcW w:w="2228" w:type="pct"/>
            <w:vMerge w:val="restart"/>
            <w:tcBorders>
              <w:top w:val="single" w:sz="4" w:space="0" w:color="000000"/>
              <w:left w:val="single" w:sz="4" w:space="0" w:color="000000"/>
            </w:tcBorders>
          </w:tcPr>
          <w:p w:rsidR="00FD520D" w:rsidRPr="005B141A" w:rsidRDefault="00FD520D" w:rsidP="005B141A">
            <w:pPr>
              <w:snapToGrid w:val="0"/>
              <w:spacing w:line="240" w:lineRule="auto"/>
              <w:rPr>
                <w:sz w:val="22"/>
              </w:rPr>
            </w:pPr>
            <w:r w:rsidRPr="005B141A">
              <w:rPr>
                <w:sz w:val="22"/>
              </w:rPr>
              <w:t>Физическая культура</w:t>
            </w:r>
            <w:r w:rsidR="007B3E51" w:rsidRPr="005B141A">
              <w:rPr>
                <w:sz w:val="22"/>
              </w:rPr>
              <w:t>, экология</w:t>
            </w:r>
            <w:r w:rsidRPr="005B141A">
              <w:rPr>
                <w:sz w:val="22"/>
              </w:rPr>
              <w:t xml:space="preserve"> и </w:t>
            </w:r>
            <w:r w:rsidR="007B3E51" w:rsidRPr="005B141A">
              <w:rPr>
                <w:sz w:val="22"/>
              </w:rPr>
              <w:t>о</w:t>
            </w:r>
            <w:r w:rsidRPr="005B141A">
              <w:rPr>
                <w:sz w:val="22"/>
              </w:rPr>
              <w:t>сновы безопасности жизнедеятельности</w:t>
            </w:r>
          </w:p>
        </w:tc>
        <w:tc>
          <w:tcPr>
            <w:tcW w:w="2772" w:type="pct"/>
            <w:tcBorders>
              <w:top w:val="single" w:sz="4" w:space="0" w:color="000000"/>
              <w:left w:val="single" w:sz="4" w:space="0" w:color="000000"/>
              <w:right w:val="single" w:sz="4" w:space="0" w:color="000000"/>
            </w:tcBorders>
          </w:tcPr>
          <w:p w:rsidR="00FD520D" w:rsidRPr="005B141A" w:rsidRDefault="00FD520D" w:rsidP="005B141A">
            <w:pPr>
              <w:snapToGrid w:val="0"/>
              <w:spacing w:line="240" w:lineRule="auto"/>
              <w:rPr>
                <w:bCs/>
                <w:sz w:val="22"/>
              </w:rPr>
            </w:pPr>
            <w:r w:rsidRPr="005B141A">
              <w:rPr>
                <w:sz w:val="22"/>
              </w:rPr>
              <w:t>Физическая культура</w:t>
            </w:r>
          </w:p>
        </w:tc>
      </w:tr>
      <w:tr w:rsidR="00FD520D" w:rsidRPr="005B141A" w:rsidTr="008D175E">
        <w:tc>
          <w:tcPr>
            <w:tcW w:w="2228" w:type="pct"/>
            <w:vMerge/>
            <w:tcBorders>
              <w:left w:val="single" w:sz="4" w:space="0" w:color="000000"/>
            </w:tcBorders>
          </w:tcPr>
          <w:p w:rsidR="00FD520D" w:rsidRPr="005B141A" w:rsidRDefault="00FD520D" w:rsidP="005B141A">
            <w:pPr>
              <w:snapToGrid w:val="0"/>
              <w:spacing w:line="240" w:lineRule="auto"/>
              <w:rPr>
                <w:sz w:val="22"/>
              </w:rPr>
            </w:pPr>
          </w:p>
        </w:tc>
        <w:tc>
          <w:tcPr>
            <w:tcW w:w="2772" w:type="pct"/>
            <w:tcBorders>
              <w:top w:val="single" w:sz="4" w:space="0" w:color="000000"/>
              <w:left w:val="single" w:sz="4" w:space="0" w:color="000000"/>
              <w:bottom w:val="single" w:sz="4" w:space="0" w:color="000000"/>
              <w:right w:val="single" w:sz="4" w:space="0" w:color="000000"/>
            </w:tcBorders>
          </w:tcPr>
          <w:p w:rsidR="00FD520D" w:rsidRPr="005B141A" w:rsidRDefault="00FD520D" w:rsidP="005B141A">
            <w:pPr>
              <w:snapToGrid w:val="0"/>
              <w:spacing w:line="240" w:lineRule="auto"/>
              <w:rPr>
                <w:sz w:val="22"/>
              </w:rPr>
            </w:pPr>
            <w:r w:rsidRPr="005B141A">
              <w:rPr>
                <w:sz w:val="22"/>
              </w:rPr>
              <w:t>Основы безопасности жизнедеятельности</w:t>
            </w:r>
          </w:p>
        </w:tc>
      </w:tr>
      <w:tr w:rsidR="00204F88" w:rsidRPr="005B141A" w:rsidTr="00204F88">
        <w:tc>
          <w:tcPr>
            <w:tcW w:w="2228" w:type="pct"/>
            <w:tcBorders>
              <w:top w:val="single" w:sz="4" w:space="0" w:color="auto"/>
              <w:left w:val="single" w:sz="4" w:space="0" w:color="auto"/>
              <w:bottom w:val="single" w:sz="4" w:space="0" w:color="auto"/>
              <w:right w:val="single" w:sz="4" w:space="0" w:color="auto"/>
            </w:tcBorders>
          </w:tcPr>
          <w:p w:rsidR="00204F88" w:rsidRPr="005B141A" w:rsidRDefault="00204F88" w:rsidP="005B141A">
            <w:pPr>
              <w:snapToGrid w:val="0"/>
              <w:spacing w:line="240" w:lineRule="auto"/>
              <w:rPr>
                <w:sz w:val="22"/>
              </w:rPr>
            </w:pPr>
          </w:p>
        </w:tc>
        <w:tc>
          <w:tcPr>
            <w:tcW w:w="2772" w:type="pct"/>
            <w:tcBorders>
              <w:top w:val="single" w:sz="4" w:space="0" w:color="auto"/>
              <w:left w:val="single" w:sz="4" w:space="0" w:color="auto"/>
              <w:bottom w:val="single" w:sz="4" w:space="0" w:color="auto"/>
              <w:right w:val="single" w:sz="4" w:space="0" w:color="auto"/>
            </w:tcBorders>
          </w:tcPr>
          <w:p w:rsidR="00204F88" w:rsidRPr="005B141A" w:rsidRDefault="00204F88" w:rsidP="005B141A">
            <w:pPr>
              <w:snapToGrid w:val="0"/>
              <w:spacing w:line="240" w:lineRule="auto"/>
              <w:rPr>
                <w:sz w:val="22"/>
              </w:rPr>
            </w:pPr>
            <w:r w:rsidRPr="005B141A">
              <w:rPr>
                <w:sz w:val="22"/>
              </w:rPr>
              <w:t>Курс «Индивидуальный проект»</w:t>
            </w:r>
          </w:p>
        </w:tc>
      </w:tr>
    </w:tbl>
    <w:p w:rsidR="00FD520D" w:rsidRPr="005B141A" w:rsidRDefault="00FD520D" w:rsidP="005B141A">
      <w:pPr>
        <w:pStyle w:val="1fb"/>
        <w:spacing w:line="240" w:lineRule="auto"/>
        <w:rPr>
          <w:sz w:val="22"/>
          <w:szCs w:val="22"/>
        </w:rPr>
      </w:pPr>
    </w:p>
    <w:p w:rsidR="00FD520D" w:rsidRPr="005B141A" w:rsidRDefault="00FD520D" w:rsidP="005B141A">
      <w:pPr>
        <w:pStyle w:val="1fb"/>
        <w:spacing w:line="240" w:lineRule="auto"/>
        <w:rPr>
          <w:sz w:val="22"/>
          <w:szCs w:val="22"/>
        </w:rPr>
      </w:pPr>
      <w:r w:rsidRPr="005B141A">
        <w:rPr>
          <w:sz w:val="22"/>
          <w:szCs w:val="22"/>
        </w:rPr>
        <w:t xml:space="preserve">Их изучение обеспечено рабочими программами (см. Приложение к основной общеобразовательной программе среднего общего образования), разработанными на основе авторских программ к завершённым предметным линиям учебников, рекомендованных Министерством образования и науки РФ.  В данном разделе Основной образовательной программы среднего общего образования приводится основное содержание курсов по всем предметам на уровне основного общего образования. Рабочие программы составлены на основе примерных программ учебных предметов на уровне среднего общего образования и соответствуют требованиями к результатам </w:t>
      </w:r>
      <w:r w:rsidR="003C2403" w:rsidRPr="005B141A">
        <w:rPr>
          <w:sz w:val="22"/>
          <w:szCs w:val="22"/>
        </w:rPr>
        <w:t>среднего</w:t>
      </w:r>
      <w:r w:rsidRPr="005B141A">
        <w:rPr>
          <w:sz w:val="22"/>
          <w:szCs w:val="22"/>
        </w:rPr>
        <w:t xml:space="preserve"> общего образования, утвержденными ФГОС СОО.</w:t>
      </w:r>
    </w:p>
    <w:p w:rsidR="00FD520D" w:rsidRPr="005B141A" w:rsidRDefault="00FD520D" w:rsidP="005B141A">
      <w:pPr>
        <w:pStyle w:val="1fb"/>
        <w:spacing w:line="240" w:lineRule="auto"/>
        <w:rPr>
          <w:sz w:val="22"/>
          <w:szCs w:val="22"/>
        </w:rPr>
      </w:pPr>
      <w:r w:rsidRPr="005B141A">
        <w:rPr>
          <w:sz w:val="22"/>
          <w:szCs w:val="22"/>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FD520D" w:rsidRPr="005B141A" w:rsidRDefault="00FD520D" w:rsidP="005B141A">
      <w:pPr>
        <w:pStyle w:val="1fb"/>
        <w:spacing w:line="240" w:lineRule="auto"/>
        <w:rPr>
          <w:sz w:val="22"/>
          <w:szCs w:val="22"/>
        </w:rPr>
      </w:pPr>
      <w:r w:rsidRPr="005B141A">
        <w:rPr>
          <w:sz w:val="22"/>
          <w:szCs w:val="22"/>
        </w:rPr>
        <w:t>В программах предусмотрено дальнейшее развитие всех видов деятельности обучающихся, представленных в программах начального общего образования и основного общего образования.</w:t>
      </w:r>
    </w:p>
    <w:p w:rsidR="00FD520D" w:rsidRPr="005B141A" w:rsidRDefault="00FD520D" w:rsidP="005B141A">
      <w:pPr>
        <w:pStyle w:val="1fb"/>
        <w:spacing w:line="240" w:lineRule="auto"/>
        <w:rPr>
          <w:sz w:val="22"/>
          <w:szCs w:val="22"/>
        </w:rPr>
      </w:pPr>
      <w:r w:rsidRPr="005B141A">
        <w:rPr>
          <w:sz w:val="22"/>
          <w:szCs w:val="22"/>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FD520D" w:rsidRPr="005B141A" w:rsidRDefault="00FD520D" w:rsidP="005B141A">
      <w:pPr>
        <w:pStyle w:val="1fb"/>
        <w:spacing w:line="240" w:lineRule="auto"/>
        <w:rPr>
          <w:b/>
          <w:sz w:val="22"/>
          <w:szCs w:val="22"/>
        </w:rPr>
      </w:pPr>
      <w:r w:rsidRPr="005B141A">
        <w:rPr>
          <w:sz w:val="22"/>
          <w:szCs w:val="22"/>
        </w:rPr>
        <w:lastRenderedPageBreak/>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среднего общего образования всеми обучающимися, в том числе обучающимися с ОВЗ и инвалидами.</w:t>
      </w:r>
    </w:p>
    <w:p w:rsidR="00FD520D" w:rsidRPr="005B141A" w:rsidRDefault="00FD520D" w:rsidP="005B141A">
      <w:pPr>
        <w:pStyle w:val="s1"/>
        <w:shd w:val="clear" w:color="auto" w:fill="FFFFFF"/>
        <w:spacing w:before="0" w:beforeAutospacing="0" w:after="0" w:afterAutospacing="0"/>
        <w:ind w:firstLine="709"/>
        <w:jc w:val="both"/>
        <w:rPr>
          <w:sz w:val="22"/>
          <w:szCs w:val="22"/>
        </w:rPr>
      </w:pPr>
      <w:r w:rsidRPr="005B141A">
        <w:rPr>
          <w:sz w:val="22"/>
          <w:szCs w:val="22"/>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среднего общего образования.</w:t>
      </w:r>
    </w:p>
    <w:p w:rsidR="00FD520D" w:rsidRPr="005B141A" w:rsidRDefault="00FD520D" w:rsidP="005B141A">
      <w:pPr>
        <w:pStyle w:val="s1"/>
        <w:shd w:val="clear" w:color="auto" w:fill="FFFFFF"/>
        <w:spacing w:before="0" w:beforeAutospacing="0" w:after="0" w:afterAutospacing="0"/>
        <w:ind w:firstLine="708"/>
        <w:jc w:val="both"/>
        <w:rPr>
          <w:sz w:val="22"/>
          <w:szCs w:val="22"/>
        </w:rPr>
      </w:pPr>
      <w:r w:rsidRPr="005B141A">
        <w:rPr>
          <w:sz w:val="22"/>
          <w:szCs w:val="22"/>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среднего общего образования с учетом программ, включенных в ее структуру.</w:t>
      </w:r>
    </w:p>
    <w:p w:rsidR="00FD520D" w:rsidRPr="005B141A" w:rsidRDefault="00FD520D" w:rsidP="005B141A">
      <w:pPr>
        <w:pStyle w:val="s1"/>
        <w:shd w:val="clear" w:color="auto" w:fill="FFFFFF"/>
        <w:spacing w:before="0" w:beforeAutospacing="0" w:after="0" w:afterAutospacing="0"/>
        <w:jc w:val="both"/>
        <w:rPr>
          <w:sz w:val="22"/>
          <w:szCs w:val="22"/>
        </w:rPr>
      </w:pPr>
      <w:r w:rsidRPr="005B141A">
        <w:rPr>
          <w:rStyle w:val="s10"/>
          <w:b/>
          <w:bCs/>
          <w:sz w:val="22"/>
          <w:szCs w:val="22"/>
        </w:rPr>
        <w:t>Рабочие программы учебных предметов разработаны на  уровень среднего общего образования и  содержат:</w:t>
      </w:r>
    </w:p>
    <w:p w:rsidR="00FD520D" w:rsidRPr="005B141A" w:rsidRDefault="00FD520D" w:rsidP="005B141A">
      <w:pPr>
        <w:pStyle w:val="s1"/>
        <w:shd w:val="clear" w:color="auto" w:fill="FFFFFF"/>
        <w:spacing w:before="0" w:beforeAutospacing="0" w:after="0" w:afterAutospacing="0"/>
        <w:jc w:val="both"/>
        <w:rPr>
          <w:sz w:val="22"/>
          <w:szCs w:val="22"/>
        </w:rPr>
      </w:pPr>
      <w:r w:rsidRPr="005B141A">
        <w:rPr>
          <w:sz w:val="22"/>
          <w:szCs w:val="22"/>
        </w:rPr>
        <w:t>1) планируемые результаты освоения учебного предмета, курса;</w:t>
      </w:r>
    </w:p>
    <w:p w:rsidR="00FD520D" w:rsidRPr="005B141A" w:rsidRDefault="00FD520D" w:rsidP="005B141A">
      <w:pPr>
        <w:pStyle w:val="s1"/>
        <w:shd w:val="clear" w:color="auto" w:fill="FFFFFF"/>
        <w:spacing w:before="0" w:beforeAutospacing="0" w:after="0" w:afterAutospacing="0"/>
        <w:jc w:val="both"/>
        <w:rPr>
          <w:sz w:val="22"/>
          <w:szCs w:val="22"/>
        </w:rPr>
      </w:pPr>
      <w:r w:rsidRPr="005B141A">
        <w:rPr>
          <w:sz w:val="22"/>
          <w:szCs w:val="22"/>
        </w:rPr>
        <w:t>2) содержание учебного предмета, курса;</w:t>
      </w:r>
    </w:p>
    <w:p w:rsidR="00FD520D" w:rsidRPr="005B141A" w:rsidRDefault="00FD520D" w:rsidP="005B141A">
      <w:pPr>
        <w:pStyle w:val="s1"/>
        <w:shd w:val="clear" w:color="auto" w:fill="FFFFFF"/>
        <w:spacing w:before="0" w:beforeAutospacing="0" w:after="0" w:afterAutospacing="0"/>
        <w:jc w:val="both"/>
        <w:rPr>
          <w:sz w:val="22"/>
          <w:szCs w:val="22"/>
        </w:rPr>
      </w:pPr>
      <w:r w:rsidRPr="005B141A">
        <w:rPr>
          <w:sz w:val="22"/>
          <w:szCs w:val="22"/>
        </w:rPr>
        <w:t>3) тематическое планирование с указанием количества часов, отводимых на освоение каждой темы.</w:t>
      </w:r>
    </w:p>
    <w:p w:rsidR="00FD520D" w:rsidRPr="005B141A" w:rsidRDefault="00FD520D" w:rsidP="005B141A">
      <w:pPr>
        <w:pStyle w:val="s1"/>
        <w:shd w:val="clear" w:color="auto" w:fill="FFFFFF"/>
        <w:spacing w:before="0" w:beforeAutospacing="0" w:after="0" w:afterAutospacing="0"/>
        <w:jc w:val="both"/>
        <w:rPr>
          <w:sz w:val="22"/>
          <w:szCs w:val="22"/>
        </w:rPr>
      </w:pPr>
      <w:r w:rsidRPr="005B141A">
        <w:rPr>
          <w:rStyle w:val="s10"/>
          <w:b/>
          <w:bCs/>
          <w:sz w:val="22"/>
          <w:szCs w:val="22"/>
        </w:rPr>
        <w:t>Рабочие программы курсов внеурочной деятельности содержат:</w:t>
      </w:r>
    </w:p>
    <w:p w:rsidR="00FD520D" w:rsidRPr="005B141A" w:rsidRDefault="00FD520D" w:rsidP="005B141A">
      <w:pPr>
        <w:pStyle w:val="s1"/>
        <w:shd w:val="clear" w:color="auto" w:fill="FFFFFF"/>
        <w:spacing w:before="0" w:beforeAutospacing="0" w:after="0" w:afterAutospacing="0"/>
        <w:jc w:val="both"/>
        <w:rPr>
          <w:sz w:val="22"/>
          <w:szCs w:val="22"/>
        </w:rPr>
      </w:pPr>
      <w:r w:rsidRPr="005B141A">
        <w:rPr>
          <w:sz w:val="22"/>
          <w:szCs w:val="22"/>
        </w:rPr>
        <w:t>1) результаты освоения курса внеурочной деятельности;</w:t>
      </w:r>
    </w:p>
    <w:p w:rsidR="00FD520D" w:rsidRPr="005B141A" w:rsidRDefault="00FD520D" w:rsidP="005B141A">
      <w:pPr>
        <w:pStyle w:val="s1"/>
        <w:shd w:val="clear" w:color="auto" w:fill="FFFFFF"/>
        <w:spacing w:before="0" w:beforeAutospacing="0" w:after="0" w:afterAutospacing="0"/>
        <w:jc w:val="both"/>
        <w:rPr>
          <w:sz w:val="22"/>
          <w:szCs w:val="22"/>
        </w:rPr>
      </w:pPr>
      <w:r w:rsidRPr="005B141A">
        <w:rPr>
          <w:sz w:val="22"/>
          <w:szCs w:val="22"/>
        </w:rPr>
        <w:t>2) содержание курса внеурочной деятельности с указанием форм организации и видов деятельности;</w:t>
      </w:r>
    </w:p>
    <w:p w:rsidR="00FD520D" w:rsidRPr="005B141A" w:rsidRDefault="00FD520D" w:rsidP="005B141A">
      <w:pPr>
        <w:pStyle w:val="s1"/>
        <w:shd w:val="clear" w:color="auto" w:fill="FFFFFF"/>
        <w:spacing w:before="0" w:beforeAutospacing="0" w:after="0" w:afterAutospacing="0"/>
        <w:jc w:val="both"/>
        <w:rPr>
          <w:sz w:val="22"/>
          <w:szCs w:val="22"/>
        </w:rPr>
      </w:pPr>
      <w:r w:rsidRPr="005B141A">
        <w:rPr>
          <w:sz w:val="22"/>
          <w:szCs w:val="22"/>
        </w:rPr>
        <w:t>3) тематическое планирование.</w:t>
      </w:r>
    </w:p>
    <w:p w:rsidR="00FD520D" w:rsidRPr="005B141A" w:rsidRDefault="00FD520D" w:rsidP="005B141A">
      <w:pPr>
        <w:pStyle w:val="1fb"/>
        <w:spacing w:line="240" w:lineRule="auto"/>
        <w:rPr>
          <w:sz w:val="22"/>
          <w:szCs w:val="22"/>
        </w:rPr>
      </w:pPr>
      <w:r w:rsidRPr="005B141A">
        <w:rPr>
          <w:sz w:val="22"/>
          <w:szCs w:val="22"/>
        </w:rPr>
        <w:t xml:space="preserve">Содержание образования на </w:t>
      </w:r>
      <w:r w:rsidR="002B6F66" w:rsidRPr="005B141A">
        <w:rPr>
          <w:sz w:val="22"/>
          <w:szCs w:val="22"/>
        </w:rPr>
        <w:t>третьем уровне образования</w:t>
      </w:r>
      <w:r w:rsidRPr="005B141A">
        <w:rPr>
          <w:sz w:val="22"/>
          <w:szCs w:val="22"/>
        </w:rPr>
        <w:t xml:space="preserve"> создает условия для получения обязательного среднего общего образования, подготовки учеников к выбору</w:t>
      </w:r>
      <w:r w:rsidR="00204F88" w:rsidRPr="005B141A">
        <w:rPr>
          <w:sz w:val="22"/>
          <w:szCs w:val="22"/>
        </w:rPr>
        <w:t xml:space="preserve"> профессии</w:t>
      </w:r>
      <w:r w:rsidRPr="005B141A">
        <w:rPr>
          <w:sz w:val="22"/>
          <w:szCs w:val="22"/>
        </w:rPr>
        <w:t xml:space="preserve">, самоопределения и самообразования. Реализация цели и задач профильного обучения на старшей ступени ставит выпускника </w:t>
      </w:r>
      <w:r w:rsidR="002B6F66" w:rsidRPr="005B141A">
        <w:rPr>
          <w:sz w:val="22"/>
          <w:szCs w:val="22"/>
        </w:rPr>
        <w:t>старшей</w:t>
      </w:r>
      <w:r w:rsidRPr="005B141A">
        <w:rPr>
          <w:sz w:val="22"/>
          <w:szCs w:val="22"/>
        </w:rPr>
        <w:t xml:space="preserve"> ступени перед необходимостью выбора профилирующего направления собственной деятельности. </w:t>
      </w:r>
    </w:p>
    <w:p w:rsidR="00FD520D" w:rsidRPr="005B141A" w:rsidRDefault="002B6F66" w:rsidP="005B141A">
      <w:pPr>
        <w:pStyle w:val="1fb"/>
        <w:spacing w:line="240" w:lineRule="auto"/>
        <w:rPr>
          <w:color w:val="000000"/>
          <w:sz w:val="22"/>
          <w:szCs w:val="22"/>
          <w:shd w:val="clear" w:color="auto" w:fill="FFFFFF"/>
        </w:rPr>
      </w:pPr>
      <w:r w:rsidRPr="005B141A">
        <w:rPr>
          <w:sz w:val="22"/>
          <w:szCs w:val="22"/>
        </w:rPr>
        <w:t>П</w:t>
      </w:r>
      <w:r w:rsidR="00FD520D" w:rsidRPr="005B141A">
        <w:rPr>
          <w:sz w:val="22"/>
          <w:szCs w:val="22"/>
        </w:rPr>
        <w:t xml:space="preserve">рофильная подготовка в гимназии реализуется следующими </w:t>
      </w:r>
      <w:r w:rsidR="00FD520D" w:rsidRPr="005B141A">
        <w:rPr>
          <w:color w:val="000000"/>
          <w:sz w:val="22"/>
          <w:szCs w:val="22"/>
          <w:shd w:val="clear" w:color="auto" w:fill="FFFFFF"/>
        </w:rPr>
        <w:t xml:space="preserve">способами: </w:t>
      </w:r>
    </w:p>
    <w:p w:rsidR="00204F88" w:rsidRPr="005B141A" w:rsidRDefault="00204F88" w:rsidP="005B141A">
      <w:pPr>
        <w:pStyle w:val="1fb"/>
        <w:spacing w:line="240" w:lineRule="auto"/>
        <w:rPr>
          <w:color w:val="000000"/>
          <w:sz w:val="22"/>
          <w:szCs w:val="22"/>
          <w:shd w:val="clear" w:color="auto" w:fill="FFFFFF"/>
        </w:rPr>
      </w:pPr>
      <w:r w:rsidRPr="005B141A">
        <w:rPr>
          <w:color w:val="000000"/>
          <w:sz w:val="22"/>
          <w:szCs w:val="22"/>
          <w:shd w:val="clear" w:color="auto" w:fill="FFFFFF"/>
        </w:rPr>
        <w:t xml:space="preserve">1) Реализация  углубленных (профильных) программ. </w:t>
      </w:r>
    </w:p>
    <w:p w:rsidR="00FD520D" w:rsidRPr="005B141A" w:rsidRDefault="0008173C" w:rsidP="005B141A">
      <w:pPr>
        <w:pStyle w:val="1fb"/>
        <w:spacing w:line="240" w:lineRule="auto"/>
        <w:rPr>
          <w:color w:val="000000"/>
          <w:sz w:val="22"/>
          <w:szCs w:val="22"/>
          <w:shd w:val="clear" w:color="auto" w:fill="FFFFFF"/>
        </w:rPr>
      </w:pPr>
      <w:r w:rsidRPr="005B141A">
        <w:rPr>
          <w:color w:val="000000"/>
          <w:sz w:val="22"/>
          <w:szCs w:val="22"/>
          <w:shd w:val="clear" w:color="auto" w:fill="FFFFFF"/>
        </w:rPr>
        <w:t>2</w:t>
      </w:r>
      <w:r w:rsidR="00FD520D" w:rsidRPr="005B141A">
        <w:rPr>
          <w:color w:val="000000"/>
          <w:sz w:val="22"/>
          <w:szCs w:val="22"/>
          <w:shd w:val="clear" w:color="auto" w:fill="FFFFFF"/>
        </w:rPr>
        <w:t xml:space="preserve">) Расширение учебного материала за счет школьного компонента по ряду дисциплин, </w:t>
      </w:r>
      <w:r w:rsidRPr="005B141A">
        <w:rPr>
          <w:color w:val="000000"/>
          <w:sz w:val="22"/>
          <w:szCs w:val="22"/>
          <w:shd w:val="clear" w:color="auto" w:fill="FFFFFF"/>
        </w:rPr>
        <w:t>ч</w:t>
      </w:r>
      <w:r w:rsidR="00FD520D" w:rsidRPr="005B141A">
        <w:rPr>
          <w:color w:val="000000"/>
          <w:sz w:val="22"/>
          <w:szCs w:val="22"/>
          <w:shd w:val="clear" w:color="auto" w:fill="FFFFFF"/>
        </w:rPr>
        <w:t>то позволяет гибко вводить новые элементы содержания в учебный процесс и интегрировать традиционно разнородные элементы содержания образования;</w:t>
      </w:r>
    </w:p>
    <w:p w:rsidR="00FD520D" w:rsidRPr="005B141A" w:rsidRDefault="0008173C" w:rsidP="005B141A">
      <w:pPr>
        <w:pStyle w:val="1fb"/>
        <w:spacing w:line="240" w:lineRule="auto"/>
        <w:rPr>
          <w:color w:val="000000"/>
          <w:sz w:val="22"/>
          <w:szCs w:val="22"/>
          <w:shd w:val="clear" w:color="auto" w:fill="FFFFFF"/>
        </w:rPr>
      </w:pPr>
      <w:r w:rsidRPr="005B141A">
        <w:rPr>
          <w:color w:val="000000"/>
          <w:sz w:val="22"/>
          <w:szCs w:val="22"/>
          <w:shd w:val="clear" w:color="auto" w:fill="FFFFFF"/>
        </w:rPr>
        <w:t>3</w:t>
      </w:r>
      <w:r w:rsidR="00FD520D" w:rsidRPr="005B141A">
        <w:rPr>
          <w:color w:val="000000"/>
          <w:sz w:val="22"/>
          <w:szCs w:val="22"/>
          <w:shd w:val="clear" w:color="auto" w:fill="FFFFFF"/>
        </w:rPr>
        <w:t>) Использование проектной формы организации обучения;</w:t>
      </w:r>
    </w:p>
    <w:p w:rsidR="00FD520D" w:rsidRPr="005B141A" w:rsidRDefault="0008173C" w:rsidP="005B141A">
      <w:pPr>
        <w:pStyle w:val="1fb"/>
        <w:spacing w:line="240" w:lineRule="auto"/>
        <w:rPr>
          <w:color w:val="000000"/>
          <w:sz w:val="22"/>
          <w:szCs w:val="22"/>
          <w:shd w:val="clear" w:color="auto" w:fill="FFFFFF"/>
        </w:rPr>
      </w:pPr>
      <w:r w:rsidRPr="005B141A">
        <w:rPr>
          <w:color w:val="000000"/>
          <w:sz w:val="22"/>
          <w:szCs w:val="22"/>
          <w:shd w:val="clear" w:color="auto" w:fill="FFFFFF"/>
        </w:rPr>
        <w:t>4</w:t>
      </w:r>
      <w:r w:rsidR="00FD520D" w:rsidRPr="005B141A">
        <w:rPr>
          <w:color w:val="000000"/>
          <w:sz w:val="22"/>
          <w:szCs w:val="22"/>
          <w:shd w:val="clear" w:color="auto" w:fill="FFFFFF"/>
        </w:rPr>
        <w:t xml:space="preserve">) Повышение удельного веса решения различных творческих задач и проблем; </w:t>
      </w:r>
    </w:p>
    <w:p w:rsidR="00FD520D" w:rsidRPr="005B141A" w:rsidRDefault="0008173C" w:rsidP="005B141A">
      <w:pPr>
        <w:pStyle w:val="1fb"/>
        <w:spacing w:line="240" w:lineRule="auto"/>
        <w:rPr>
          <w:color w:val="000000"/>
          <w:sz w:val="22"/>
          <w:szCs w:val="22"/>
          <w:shd w:val="clear" w:color="auto" w:fill="FFFFFF"/>
        </w:rPr>
      </w:pPr>
      <w:r w:rsidRPr="005B141A">
        <w:rPr>
          <w:color w:val="000000"/>
          <w:sz w:val="22"/>
          <w:szCs w:val="22"/>
          <w:shd w:val="clear" w:color="auto" w:fill="FFFFFF"/>
        </w:rPr>
        <w:t>5</w:t>
      </w:r>
      <w:r w:rsidR="00FD520D" w:rsidRPr="005B141A">
        <w:rPr>
          <w:color w:val="000000"/>
          <w:sz w:val="22"/>
          <w:szCs w:val="22"/>
          <w:shd w:val="clear" w:color="auto" w:fill="FFFFFF"/>
        </w:rPr>
        <w:t>) Повышение практической направленности содержания образования.</w:t>
      </w:r>
    </w:p>
    <w:p w:rsidR="00FD520D" w:rsidRPr="005B141A" w:rsidRDefault="00FD520D" w:rsidP="005B141A">
      <w:pPr>
        <w:pStyle w:val="1fb"/>
        <w:spacing w:line="240" w:lineRule="auto"/>
        <w:rPr>
          <w:color w:val="000000"/>
          <w:sz w:val="22"/>
          <w:szCs w:val="22"/>
          <w:shd w:val="clear" w:color="auto" w:fill="FFFFFF"/>
        </w:rPr>
      </w:pPr>
      <w:r w:rsidRPr="005B141A">
        <w:rPr>
          <w:color w:val="000000"/>
          <w:sz w:val="22"/>
          <w:szCs w:val="22"/>
          <w:shd w:val="clear" w:color="auto" w:fill="FFFFFF"/>
        </w:rPr>
        <w:t xml:space="preserve">5) </w:t>
      </w:r>
      <w:r w:rsidRPr="005B141A">
        <w:rPr>
          <w:sz w:val="22"/>
          <w:szCs w:val="22"/>
        </w:rPr>
        <w:t xml:space="preserve">Информирование и ориентация учащихся в отношении возможного выбора ими </w:t>
      </w:r>
      <w:r w:rsidR="0008173C" w:rsidRPr="005B141A">
        <w:rPr>
          <w:sz w:val="22"/>
          <w:szCs w:val="22"/>
        </w:rPr>
        <w:t xml:space="preserve">высших учебных заведений. </w:t>
      </w:r>
    </w:p>
    <w:p w:rsidR="007E44F1" w:rsidRPr="005B141A" w:rsidRDefault="007E44F1" w:rsidP="005B141A">
      <w:pPr>
        <w:spacing w:line="240" w:lineRule="auto"/>
        <w:rPr>
          <w:b/>
          <w:sz w:val="22"/>
        </w:rPr>
      </w:pPr>
      <w:bookmarkStart w:id="80" w:name="_Toc435412708"/>
      <w:bookmarkEnd w:id="78"/>
      <w:bookmarkEnd w:id="79"/>
    </w:p>
    <w:p w:rsidR="00401080" w:rsidRPr="005B141A" w:rsidRDefault="00F377E6" w:rsidP="005B141A">
      <w:pPr>
        <w:pStyle w:val="2a"/>
        <w:spacing w:line="240" w:lineRule="auto"/>
        <w:rPr>
          <w:sz w:val="22"/>
          <w:szCs w:val="22"/>
        </w:rPr>
      </w:pPr>
      <w:bookmarkStart w:id="81" w:name="_Toc435412721"/>
      <w:bookmarkStart w:id="82" w:name="_Toc453968196"/>
      <w:bookmarkEnd w:id="80"/>
      <w:r w:rsidRPr="005B141A">
        <w:rPr>
          <w:sz w:val="22"/>
          <w:szCs w:val="22"/>
        </w:rPr>
        <w:t>II.</w:t>
      </w:r>
      <w:r w:rsidR="00401080" w:rsidRPr="005B141A">
        <w:rPr>
          <w:sz w:val="22"/>
          <w:szCs w:val="22"/>
        </w:rPr>
        <w:t>3.</w:t>
      </w:r>
      <w:r w:rsidRPr="005B141A">
        <w:rPr>
          <w:sz w:val="22"/>
          <w:szCs w:val="22"/>
        </w:rPr>
        <w:t> </w:t>
      </w:r>
      <w:r w:rsidR="00331A83" w:rsidRPr="005B141A">
        <w:rPr>
          <w:sz w:val="22"/>
          <w:szCs w:val="22"/>
        </w:rPr>
        <w:t>П</w:t>
      </w:r>
      <w:r w:rsidR="00DD005D" w:rsidRPr="005B141A">
        <w:rPr>
          <w:sz w:val="22"/>
          <w:szCs w:val="22"/>
        </w:rPr>
        <w:t>рограмма</w:t>
      </w:r>
      <w:r w:rsidR="00401080" w:rsidRPr="005B141A">
        <w:rPr>
          <w:sz w:val="22"/>
          <w:szCs w:val="22"/>
        </w:rPr>
        <w:t xml:space="preserve"> воспитания и социализации обучающихся при получении среднего общего образования</w:t>
      </w:r>
      <w:bookmarkEnd w:id="81"/>
      <w:bookmarkEnd w:id="82"/>
    </w:p>
    <w:p w:rsidR="00331A83" w:rsidRPr="005B141A" w:rsidRDefault="00331A83" w:rsidP="005B141A">
      <w:pPr>
        <w:keepNext/>
        <w:keepLines/>
        <w:tabs>
          <w:tab w:val="left" w:pos="142"/>
        </w:tabs>
        <w:spacing w:line="240" w:lineRule="auto"/>
        <w:outlineLvl w:val="1"/>
        <w:rPr>
          <w:rFonts w:eastAsia="Times New Roman"/>
          <w:b/>
          <w:sz w:val="22"/>
        </w:rPr>
      </w:pPr>
      <w:r w:rsidRPr="005B141A">
        <w:rPr>
          <w:rFonts w:eastAsia="Times New Roman"/>
          <w:b/>
          <w:sz w:val="22"/>
        </w:rPr>
        <w:t>Программа воспитания и социализации обучающихся при получении среднего общего образования</w:t>
      </w:r>
    </w:p>
    <w:p w:rsidR="00331A83" w:rsidRPr="005B141A" w:rsidRDefault="00331A83" w:rsidP="005B141A">
      <w:pPr>
        <w:spacing w:line="240" w:lineRule="auto"/>
        <w:rPr>
          <w:sz w:val="22"/>
        </w:rPr>
      </w:pPr>
      <w:r w:rsidRPr="005B141A">
        <w:rPr>
          <w:sz w:val="22"/>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31A83" w:rsidRPr="005B141A" w:rsidRDefault="00331A83" w:rsidP="005B141A">
      <w:pPr>
        <w:spacing w:line="240" w:lineRule="auto"/>
        <w:rPr>
          <w:sz w:val="22"/>
        </w:rPr>
      </w:pPr>
      <w:r w:rsidRPr="005B141A">
        <w:rPr>
          <w:sz w:val="22"/>
        </w:rPr>
        <w:t>Программа обеспечивает:</w:t>
      </w:r>
    </w:p>
    <w:p w:rsidR="00331A83" w:rsidRPr="005B141A" w:rsidRDefault="00331A83" w:rsidP="005B141A">
      <w:pPr>
        <w:numPr>
          <w:ilvl w:val="0"/>
          <w:numId w:val="118"/>
        </w:numPr>
        <w:spacing w:line="240" w:lineRule="auto"/>
        <w:ind w:left="0" w:firstLine="709"/>
        <w:rPr>
          <w:sz w:val="22"/>
        </w:rPr>
      </w:pPr>
      <w:r w:rsidRPr="005B141A">
        <w:rPr>
          <w:sz w:val="22"/>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31A83" w:rsidRPr="005B141A" w:rsidRDefault="00331A83" w:rsidP="005B141A">
      <w:pPr>
        <w:numPr>
          <w:ilvl w:val="0"/>
          <w:numId w:val="118"/>
        </w:numPr>
        <w:spacing w:line="240" w:lineRule="auto"/>
        <w:ind w:left="0" w:firstLine="709"/>
        <w:rPr>
          <w:sz w:val="22"/>
        </w:rPr>
      </w:pPr>
      <w:r w:rsidRPr="005B141A">
        <w:rPr>
          <w:sz w:val="22"/>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31A83" w:rsidRPr="005B141A" w:rsidRDefault="00331A83" w:rsidP="005B141A">
      <w:pPr>
        <w:spacing w:line="240" w:lineRule="auto"/>
        <w:rPr>
          <w:sz w:val="22"/>
        </w:rPr>
      </w:pPr>
      <w:r w:rsidRPr="005B141A">
        <w:rPr>
          <w:sz w:val="22"/>
        </w:rPr>
        <w:t xml:space="preserve">Программа содержит: </w:t>
      </w:r>
    </w:p>
    <w:p w:rsidR="00331A83" w:rsidRPr="005B141A" w:rsidRDefault="00331A83" w:rsidP="005B141A">
      <w:pPr>
        <w:spacing w:line="240" w:lineRule="auto"/>
        <w:rPr>
          <w:sz w:val="22"/>
        </w:rPr>
      </w:pPr>
      <w:r w:rsidRPr="005B141A">
        <w:rPr>
          <w:sz w:val="22"/>
        </w:rPr>
        <w:t>1) цель и задачи духовно-нравственного развития, воспитания, социализации обучающихся;</w:t>
      </w:r>
    </w:p>
    <w:p w:rsidR="00331A83" w:rsidRPr="005B141A" w:rsidRDefault="00331A83" w:rsidP="005B141A">
      <w:pPr>
        <w:spacing w:line="240" w:lineRule="auto"/>
        <w:rPr>
          <w:sz w:val="22"/>
        </w:rPr>
      </w:pPr>
      <w:r w:rsidRPr="005B141A">
        <w:rPr>
          <w:sz w:val="22"/>
        </w:rPr>
        <w:t>2) основные направления и ценностные основы духовно-нравственного развития, воспитания и социализации;</w:t>
      </w:r>
    </w:p>
    <w:p w:rsidR="00331A83" w:rsidRPr="005B141A" w:rsidRDefault="00331A83" w:rsidP="005B141A">
      <w:pPr>
        <w:spacing w:line="240" w:lineRule="auto"/>
        <w:rPr>
          <w:sz w:val="22"/>
        </w:rPr>
      </w:pPr>
      <w:r w:rsidRPr="005B141A">
        <w:rPr>
          <w:sz w:val="22"/>
        </w:rPr>
        <w:lastRenderedPageBreak/>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31A83" w:rsidRPr="005B141A" w:rsidRDefault="00331A83" w:rsidP="005B141A">
      <w:pPr>
        <w:spacing w:line="240" w:lineRule="auto"/>
        <w:rPr>
          <w:sz w:val="22"/>
        </w:rPr>
      </w:pPr>
      <w:r w:rsidRPr="005B141A">
        <w:rPr>
          <w:sz w:val="22"/>
        </w:rPr>
        <w:t>4) модель организации работы по духовно-нравственному развитию, воспитанию и социализации обучающихся;</w:t>
      </w:r>
    </w:p>
    <w:p w:rsidR="00331A83" w:rsidRPr="005B141A" w:rsidRDefault="00331A83" w:rsidP="005B141A">
      <w:pPr>
        <w:spacing w:line="240" w:lineRule="auto"/>
        <w:rPr>
          <w:sz w:val="22"/>
        </w:rPr>
      </w:pPr>
      <w:r w:rsidRPr="005B141A">
        <w:rPr>
          <w:sz w:val="22"/>
        </w:rPr>
        <w:t>5) описание форм и методов организации социально значимой деятельности обучающихся;</w:t>
      </w:r>
    </w:p>
    <w:p w:rsidR="00331A83" w:rsidRPr="005B141A" w:rsidRDefault="00331A83" w:rsidP="005B141A">
      <w:pPr>
        <w:spacing w:line="240" w:lineRule="auto"/>
        <w:rPr>
          <w:sz w:val="22"/>
        </w:rPr>
      </w:pPr>
      <w:r w:rsidRPr="005B141A">
        <w:rPr>
          <w:sz w:val="22"/>
        </w:rPr>
        <w:t>6) описание основных технологий взаимодействия и сотрудничества субъектов воспитательного процесса и социальных институтов;</w:t>
      </w:r>
    </w:p>
    <w:p w:rsidR="00331A83" w:rsidRPr="005B141A" w:rsidRDefault="00331A83" w:rsidP="005B141A">
      <w:pPr>
        <w:spacing w:line="240" w:lineRule="auto"/>
        <w:rPr>
          <w:sz w:val="22"/>
        </w:rPr>
      </w:pPr>
      <w:r w:rsidRPr="005B141A">
        <w:rPr>
          <w:sz w:val="22"/>
        </w:rPr>
        <w:t>7) описание методов и форм профессиональной ориентации в организации, осуществляющей образовательную деятельность;</w:t>
      </w:r>
    </w:p>
    <w:p w:rsidR="00331A83" w:rsidRPr="005B141A" w:rsidRDefault="00331A83" w:rsidP="005B141A">
      <w:pPr>
        <w:spacing w:line="240" w:lineRule="auto"/>
        <w:rPr>
          <w:sz w:val="22"/>
        </w:rPr>
      </w:pPr>
      <w:r w:rsidRPr="005B141A">
        <w:rPr>
          <w:sz w:val="22"/>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31A83" w:rsidRPr="005B141A" w:rsidRDefault="00331A83" w:rsidP="005B141A">
      <w:pPr>
        <w:spacing w:line="240" w:lineRule="auto"/>
        <w:rPr>
          <w:sz w:val="22"/>
        </w:rPr>
      </w:pPr>
      <w:r w:rsidRPr="005B141A">
        <w:rPr>
          <w:sz w:val="22"/>
        </w:rPr>
        <w:t>9) описание форм и методов повышения педагогической культуры родителей (законных представителей) обучающихся;</w:t>
      </w:r>
    </w:p>
    <w:p w:rsidR="00331A83" w:rsidRPr="005B141A" w:rsidRDefault="00331A83" w:rsidP="005B141A">
      <w:pPr>
        <w:spacing w:line="240" w:lineRule="auto"/>
        <w:rPr>
          <w:sz w:val="22"/>
        </w:rPr>
      </w:pPr>
      <w:r w:rsidRPr="005B141A">
        <w:rPr>
          <w:sz w:val="22"/>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31A83" w:rsidRPr="005B141A" w:rsidRDefault="00331A83" w:rsidP="005B141A">
      <w:pPr>
        <w:spacing w:line="240" w:lineRule="auto"/>
        <w:rPr>
          <w:sz w:val="22"/>
        </w:rPr>
      </w:pPr>
      <w:r w:rsidRPr="005B141A">
        <w:rPr>
          <w:sz w:val="22"/>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31A83" w:rsidRPr="005B141A" w:rsidRDefault="00331A83" w:rsidP="005B141A">
      <w:pPr>
        <w:keepNext/>
        <w:keepLines/>
        <w:spacing w:line="240" w:lineRule="auto"/>
        <w:outlineLvl w:val="2"/>
        <w:rPr>
          <w:b/>
          <w:sz w:val="22"/>
        </w:rPr>
      </w:pPr>
      <w:r w:rsidRPr="005B141A">
        <w:rPr>
          <w:b/>
          <w:sz w:val="22"/>
        </w:rPr>
        <w:t>II.3. 1. Цель и задачи духовно-нравственного развития, воспитания и социализации обучающихся</w:t>
      </w:r>
    </w:p>
    <w:p w:rsidR="00331A83" w:rsidRPr="005B141A" w:rsidRDefault="00331A83" w:rsidP="005B141A">
      <w:pPr>
        <w:spacing w:line="240" w:lineRule="auto"/>
        <w:rPr>
          <w:sz w:val="22"/>
        </w:rPr>
      </w:pPr>
      <w:r w:rsidRPr="005B141A">
        <w:rPr>
          <w:b/>
          <w:sz w:val="22"/>
        </w:rPr>
        <w:t>Целью духовно-нравственного развития, воспитания и социализации</w:t>
      </w:r>
      <w:r w:rsidRPr="005B141A">
        <w:rPr>
          <w:sz w:val="22"/>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31A83" w:rsidRPr="005B141A" w:rsidRDefault="00331A83" w:rsidP="005B141A">
      <w:pPr>
        <w:spacing w:line="240" w:lineRule="auto"/>
        <w:rPr>
          <w:sz w:val="22"/>
          <w:u w:val="single"/>
        </w:rPr>
      </w:pPr>
      <w:r w:rsidRPr="005B141A">
        <w:rPr>
          <w:sz w:val="22"/>
          <w:u w:val="single"/>
        </w:rPr>
        <w:t xml:space="preserve">Задачи духовно-нравственного развития, воспитания и социализации обучающихся: </w:t>
      </w:r>
    </w:p>
    <w:p w:rsidR="00331A83" w:rsidRPr="005B141A" w:rsidRDefault="00331A83" w:rsidP="005B141A">
      <w:pPr>
        <w:numPr>
          <w:ilvl w:val="0"/>
          <w:numId w:val="118"/>
        </w:numPr>
        <w:spacing w:line="240" w:lineRule="auto"/>
        <w:ind w:left="0" w:firstLine="709"/>
        <w:rPr>
          <w:sz w:val="22"/>
        </w:rPr>
      </w:pPr>
      <w:r w:rsidRPr="005B141A">
        <w:rPr>
          <w:sz w:val="22"/>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31A83" w:rsidRPr="005B141A" w:rsidRDefault="00331A83" w:rsidP="005B141A">
      <w:pPr>
        <w:numPr>
          <w:ilvl w:val="0"/>
          <w:numId w:val="118"/>
        </w:numPr>
        <w:spacing w:line="240" w:lineRule="auto"/>
        <w:ind w:left="0" w:firstLine="709"/>
        <w:rPr>
          <w:sz w:val="22"/>
        </w:rPr>
      </w:pPr>
      <w:r w:rsidRPr="005B141A">
        <w:rPr>
          <w:sz w:val="22"/>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31A83" w:rsidRPr="005B141A" w:rsidRDefault="00331A83" w:rsidP="005B141A">
      <w:pPr>
        <w:numPr>
          <w:ilvl w:val="0"/>
          <w:numId w:val="118"/>
        </w:numPr>
        <w:spacing w:line="240" w:lineRule="auto"/>
        <w:ind w:left="0" w:firstLine="709"/>
        <w:rPr>
          <w:sz w:val="22"/>
        </w:rPr>
      </w:pPr>
      <w:r w:rsidRPr="005B141A">
        <w:rPr>
          <w:sz w:val="22"/>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31A83" w:rsidRPr="005B141A" w:rsidRDefault="00331A83" w:rsidP="005B141A">
      <w:pPr>
        <w:spacing w:line="240" w:lineRule="auto"/>
        <w:rPr>
          <w:sz w:val="22"/>
        </w:rPr>
      </w:pPr>
    </w:p>
    <w:p w:rsidR="00331A83" w:rsidRPr="005B141A" w:rsidRDefault="00331A83" w:rsidP="005B141A">
      <w:pPr>
        <w:keepNext/>
        <w:keepLines/>
        <w:spacing w:line="240" w:lineRule="auto"/>
        <w:outlineLvl w:val="2"/>
        <w:rPr>
          <w:b/>
          <w:sz w:val="22"/>
        </w:rPr>
      </w:pPr>
      <w:r w:rsidRPr="005B141A">
        <w:rPr>
          <w:b/>
          <w:sz w:val="22"/>
        </w:rPr>
        <w:t>II.3.2. Основные направления и ценностные основы духовно-нравственного развития, воспитания и социализации</w:t>
      </w:r>
    </w:p>
    <w:p w:rsidR="00331A83" w:rsidRPr="005B141A" w:rsidRDefault="00331A83" w:rsidP="005B141A">
      <w:pPr>
        <w:spacing w:line="240" w:lineRule="auto"/>
        <w:rPr>
          <w:sz w:val="22"/>
        </w:rPr>
      </w:pPr>
      <w:r w:rsidRPr="005B141A">
        <w:rPr>
          <w:sz w:val="22"/>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31A83" w:rsidRPr="005B141A" w:rsidRDefault="00331A83" w:rsidP="005B141A">
      <w:pPr>
        <w:numPr>
          <w:ilvl w:val="0"/>
          <w:numId w:val="118"/>
        </w:numPr>
        <w:spacing w:line="240" w:lineRule="auto"/>
        <w:ind w:left="0" w:firstLine="709"/>
        <w:rPr>
          <w:sz w:val="22"/>
        </w:rPr>
      </w:pPr>
      <w:r w:rsidRPr="005B141A">
        <w:rPr>
          <w:sz w:val="22"/>
        </w:rPr>
        <w:t>отношения обучающихся к России как к Родине (Отечеству) (включает подготовку к патриотическому служению);</w:t>
      </w:r>
    </w:p>
    <w:p w:rsidR="00331A83" w:rsidRPr="005B141A" w:rsidRDefault="00331A83" w:rsidP="005B141A">
      <w:pPr>
        <w:numPr>
          <w:ilvl w:val="0"/>
          <w:numId w:val="118"/>
        </w:numPr>
        <w:spacing w:line="240" w:lineRule="auto"/>
        <w:ind w:left="0" w:firstLine="709"/>
        <w:rPr>
          <w:sz w:val="22"/>
        </w:rPr>
      </w:pPr>
      <w:r w:rsidRPr="005B141A">
        <w:rPr>
          <w:sz w:val="22"/>
        </w:rPr>
        <w:t>отношения обучающихся с окружающими людьми (включает подготовку к общению со сверстниками, старшими и младшими);</w:t>
      </w:r>
    </w:p>
    <w:p w:rsidR="00331A83" w:rsidRPr="005B141A" w:rsidRDefault="00331A83" w:rsidP="005B141A">
      <w:pPr>
        <w:numPr>
          <w:ilvl w:val="0"/>
          <w:numId w:val="118"/>
        </w:numPr>
        <w:spacing w:line="240" w:lineRule="auto"/>
        <w:ind w:left="0" w:firstLine="709"/>
        <w:rPr>
          <w:sz w:val="22"/>
        </w:rPr>
      </w:pPr>
      <w:r w:rsidRPr="005B141A">
        <w:rPr>
          <w:sz w:val="22"/>
        </w:rPr>
        <w:t>отношения обучающихся к семье и родителям (включает подготовку личности к семейной жизни);</w:t>
      </w:r>
    </w:p>
    <w:p w:rsidR="00331A83" w:rsidRPr="005B141A" w:rsidRDefault="00331A83" w:rsidP="005B141A">
      <w:pPr>
        <w:numPr>
          <w:ilvl w:val="0"/>
          <w:numId w:val="118"/>
        </w:numPr>
        <w:spacing w:line="240" w:lineRule="auto"/>
        <w:ind w:left="0" w:firstLine="709"/>
        <w:rPr>
          <w:sz w:val="22"/>
        </w:rPr>
      </w:pPr>
      <w:r w:rsidRPr="005B141A">
        <w:rPr>
          <w:sz w:val="22"/>
        </w:rPr>
        <w:t>отношения обучающихся к закону, государству и к гражданскому обществу (включает подготовку личности к общественной жизни);</w:t>
      </w:r>
    </w:p>
    <w:p w:rsidR="00331A83" w:rsidRPr="005B141A" w:rsidRDefault="00331A83" w:rsidP="005B141A">
      <w:pPr>
        <w:numPr>
          <w:ilvl w:val="0"/>
          <w:numId w:val="118"/>
        </w:numPr>
        <w:spacing w:line="240" w:lineRule="auto"/>
        <w:ind w:left="0" w:firstLine="709"/>
        <w:rPr>
          <w:sz w:val="22"/>
        </w:rPr>
      </w:pPr>
      <w:r w:rsidRPr="005B141A">
        <w:rPr>
          <w:sz w:val="22"/>
        </w:rPr>
        <w:lastRenderedPageBreak/>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31A83" w:rsidRPr="005B141A" w:rsidRDefault="00331A83" w:rsidP="005B141A">
      <w:pPr>
        <w:numPr>
          <w:ilvl w:val="0"/>
          <w:numId w:val="118"/>
        </w:numPr>
        <w:spacing w:line="240" w:lineRule="auto"/>
        <w:ind w:left="0" w:firstLine="709"/>
        <w:rPr>
          <w:sz w:val="22"/>
        </w:rPr>
      </w:pPr>
      <w:r w:rsidRPr="005B141A">
        <w:rPr>
          <w:sz w:val="22"/>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31A83" w:rsidRPr="005B141A" w:rsidRDefault="00331A83" w:rsidP="005B141A">
      <w:pPr>
        <w:numPr>
          <w:ilvl w:val="0"/>
          <w:numId w:val="118"/>
        </w:numPr>
        <w:spacing w:line="240" w:lineRule="auto"/>
        <w:ind w:left="0" w:firstLine="709"/>
        <w:rPr>
          <w:sz w:val="22"/>
        </w:rPr>
      </w:pPr>
      <w:r w:rsidRPr="005B141A">
        <w:rPr>
          <w:sz w:val="22"/>
        </w:rPr>
        <w:t xml:space="preserve">трудовых и социально-экономических отношений (включает подготовку личности к трудовой деятельности). </w:t>
      </w:r>
    </w:p>
    <w:p w:rsidR="00331A83" w:rsidRPr="005B141A" w:rsidRDefault="00331A83" w:rsidP="005B141A">
      <w:pPr>
        <w:spacing w:line="240" w:lineRule="auto"/>
        <w:rPr>
          <w:sz w:val="22"/>
        </w:rPr>
      </w:pPr>
      <w:r w:rsidRPr="005B141A">
        <w:rPr>
          <w:b/>
          <w:sz w:val="22"/>
        </w:rPr>
        <w:t>Ценностные основы духовно-нравственного развития, воспитания и социализации обучающихся</w:t>
      </w:r>
      <w:r w:rsidRPr="005B141A">
        <w:rPr>
          <w:sz w:val="22"/>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31A83" w:rsidRPr="005B141A" w:rsidRDefault="00331A83" w:rsidP="005B141A">
      <w:pPr>
        <w:spacing w:line="240" w:lineRule="auto"/>
        <w:rPr>
          <w:sz w:val="22"/>
        </w:rPr>
      </w:pPr>
      <w:r w:rsidRPr="005B141A">
        <w:rPr>
          <w:sz w:val="22"/>
        </w:rPr>
        <w:t>Базовые национальные ценности российского общества определяются положениями Конституции Российской Федерации:</w:t>
      </w:r>
    </w:p>
    <w:p w:rsidR="00331A83" w:rsidRPr="005B141A" w:rsidRDefault="00331A83" w:rsidP="005B141A">
      <w:pPr>
        <w:spacing w:line="240" w:lineRule="auto"/>
        <w:rPr>
          <w:sz w:val="22"/>
        </w:rPr>
      </w:pPr>
      <w:r w:rsidRPr="005B141A">
        <w:rPr>
          <w:sz w:val="22"/>
        </w:rPr>
        <w:t>«Российская Федерация — Россия есть демократическое федеративное правовое государство с республиканской формой правления» (Гл. </w:t>
      </w:r>
      <w:r w:rsidRPr="005B141A">
        <w:rPr>
          <w:sz w:val="22"/>
          <w:lang w:val="en-US"/>
        </w:rPr>
        <w:t>I</w:t>
      </w:r>
      <w:r w:rsidRPr="005B141A">
        <w:rPr>
          <w:sz w:val="22"/>
        </w:rPr>
        <w:t>, ст. 1);</w:t>
      </w:r>
    </w:p>
    <w:p w:rsidR="00331A83" w:rsidRPr="005B141A" w:rsidRDefault="00331A83" w:rsidP="005B141A">
      <w:pPr>
        <w:spacing w:line="240" w:lineRule="auto"/>
        <w:rPr>
          <w:sz w:val="22"/>
        </w:rPr>
      </w:pPr>
      <w:r w:rsidRPr="005B141A">
        <w:rPr>
          <w:sz w:val="22"/>
        </w:rPr>
        <w:t>«Человек, его права и свободы являются высшей ценностью» (Гл. </w:t>
      </w:r>
      <w:r w:rsidRPr="005B141A">
        <w:rPr>
          <w:sz w:val="22"/>
          <w:lang w:val="en-US"/>
        </w:rPr>
        <w:t>I</w:t>
      </w:r>
      <w:r w:rsidRPr="005B141A">
        <w:rPr>
          <w:sz w:val="22"/>
        </w:rPr>
        <w:t>, ст. 2);</w:t>
      </w:r>
    </w:p>
    <w:p w:rsidR="00331A83" w:rsidRPr="005B141A" w:rsidRDefault="00331A83" w:rsidP="005B141A">
      <w:pPr>
        <w:spacing w:line="240" w:lineRule="auto"/>
        <w:rPr>
          <w:sz w:val="22"/>
        </w:rPr>
      </w:pPr>
      <w:r w:rsidRPr="005B141A">
        <w:rPr>
          <w:sz w:val="22"/>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31A83" w:rsidRPr="005B141A" w:rsidRDefault="00331A83" w:rsidP="005B141A">
      <w:pPr>
        <w:spacing w:line="240" w:lineRule="auto"/>
        <w:rPr>
          <w:sz w:val="22"/>
        </w:rPr>
      </w:pPr>
      <w:r w:rsidRPr="005B141A">
        <w:rPr>
          <w:sz w:val="22"/>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31A83" w:rsidRPr="005B141A" w:rsidRDefault="00331A83" w:rsidP="005B141A">
      <w:pPr>
        <w:spacing w:line="240" w:lineRule="auto"/>
        <w:rPr>
          <w:sz w:val="22"/>
        </w:rPr>
      </w:pPr>
      <w:r w:rsidRPr="005B141A">
        <w:rPr>
          <w:sz w:val="22"/>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31A83" w:rsidRPr="005B141A" w:rsidRDefault="00331A83" w:rsidP="005B141A">
      <w:pPr>
        <w:spacing w:line="240" w:lineRule="auto"/>
        <w:rPr>
          <w:sz w:val="22"/>
        </w:rPr>
      </w:pPr>
      <w:r w:rsidRPr="005B141A">
        <w:rPr>
          <w:sz w:val="22"/>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31A83" w:rsidRPr="005B141A" w:rsidRDefault="00331A83" w:rsidP="005B141A">
      <w:pPr>
        <w:spacing w:line="240" w:lineRule="auto"/>
        <w:rPr>
          <w:sz w:val="22"/>
        </w:rPr>
      </w:pPr>
      <w:r w:rsidRPr="005B141A">
        <w:rPr>
          <w:sz w:val="22"/>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31A83" w:rsidRPr="005B141A" w:rsidRDefault="00331A83" w:rsidP="005B141A">
      <w:pPr>
        <w:spacing w:line="240" w:lineRule="auto"/>
        <w:rPr>
          <w:sz w:val="22"/>
        </w:rPr>
      </w:pPr>
      <w:r w:rsidRPr="005B141A">
        <w:rPr>
          <w:sz w:val="22"/>
        </w:rPr>
        <w:t xml:space="preserve">…демократический характер управления образованием, обеспечение прав педагогических работников, обучающихся, родителей </w:t>
      </w:r>
      <w:hyperlink r:id="rId9">
        <w:r w:rsidRPr="005B141A">
          <w:rPr>
            <w:sz w:val="22"/>
          </w:rPr>
          <w:t>(законных представителей)</w:t>
        </w:r>
      </w:hyperlink>
      <w:r w:rsidRPr="005B141A">
        <w:rPr>
          <w:sz w:val="22"/>
        </w:rPr>
        <w:t xml:space="preserve"> несовершеннолетних обучающихся на участие в управлении образовательными организациями;</w:t>
      </w:r>
    </w:p>
    <w:p w:rsidR="00331A83" w:rsidRPr="005B141A" w:rsidRDefault="00331A83" w:rsidP="005B141A">
      <w:pPr>
        <w:spacing w:line="240" w:lineRule="auto"/>
        <w:rPr>
          <w:sz w:val="22"/>
        </w:rPr>
      </w:pPr>
      <w:r w:rsidRPr="005B141A">
        <w:rPr>
          <w:sz w:val="22"/>
        </w:rPr>
        <w:t>…недопустимость ограничения или устранения конкуренции в сфере образования;</w:t>
      </w:r>
    </w:p>
    <w:p w:rsidR="00331A83" w:rsidRPr="005B141A" w:rsidRDefault="00331A83" w:rsidP="005B141A">
      <w:pPr>
        <w:spacing w:line="240" w:lineRule="auto"/>
        <w:rPr>
          <w:sz w:val="22"/>
        </w:rPr>
      </w:pPr>
      <w:r w:rsidRPr="005B141A">
        <w:rPr>
          <w:sz w:val="22"/>
        </w:rPr>
        <w:t>…сочетание государственного и договорного регулирования отношений в сфере образования» (ст. 3).</w:t>
      </w:r>
    </w:p>
    <w:p w:rsidR="00331A83" w:rsidRPr="005B141A" w:rsidRDefault="00331A83" w:rsidP="005B141A">
      <w:pPr>
        <w:spacing w:line="240" w:lineRule="auto"/>
        <w:rPr>
          <w:sz w:val="22"/>
        </w:rPr>
      </w:pPr>
      <w:r w:rsidRPr="005B141A">
        <w:rPr>
          <w:sz w:val="22"/>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31A83" w:rsidRPr="005B141A" w:rsidRDefault="00331A83" w:rsidP="005B141A">
      <w:pPr>
        <w:spacing w:line="240" w:lineRule="auto"/>
        <w:rPr>
          <w:sz w:val="22"/>
        </w:rPr>
      </w:pPr>
      <w:r w:rsidRPr="005B141A">
        <w:rPr>
          <w:sz w:val="22"/>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31A83" w:rsidRPr="005B141A" w:rsidRDefault="00331A83" w:rsidP="005B141A">
      <w:pPr>
        <w:numPr>
          <w:ilvl w:val="0"/>
          <w:numId w:val="118"/>
        </w:numPr>
        <w:spacing w:line="240" w:lineRule="auto"/>
        <w:ind w:left="0" w:firstLine="709"/>
        <w:rPr>
          <w:sz w:val="22"/>
        </w:rPr>
      </w:pPr>
      <w:r w:rsidRPr="005B141A">
        <w:rPr>
          <w:sz w:val="22"/>
        </w:rPr>
        <w:t>создание условий для воспитания здоровой, счастливой, свободной, ориентированной на труд личности;</w:t>
      </w:r>
    </w:p>
    <w:p w:rsidR="00331A83" w:rsidRPr="005B141A" w:rsidRDefault="00331A83" w:rsidP="005B141A">
      <w:pPr>
        <w:numPr>
          <w:ilvl w:val="0"/>
          <w:numId w:val="118"/>
        </w:numPr>
        <w:spacing w:line="240" w:lineRule="auto"/>
        <w:ind w:left="0" w:firstLine="709"/>
        <w:rPr>
          <w:sz w:val="22"/>
        </w:rPr>
      </w:pPr>
      <w:r w:rsidRPr="005B141A">
        <w:rPr>
          <w:sz w:val="22"/>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31A83" w:rsidRPr="005B141A" w:rsidRDefault="00331A83" w:rsidP="005B141A">
      <w:pPr>
        <w:numPr>
          <w:ilvl w:val="0"/>
          <w:numId w:val="118"/>
        </w:numPr>
        <w:spacing w:line="240" w:lineRule="auto"/>
        <w:ind w:left="0" w:firstLine="709"/>
        <w:rPr>
          <w:sz w:val="22"/>
        </w:rPr>
      </w:pPr>
      <w:r w:rsidRPr="005B141A">
        <w:rPr>
          <w:sz w:val="22"/>
        </w:rPr>
        <w:t>поддержка единства и целостности, преемственности и непрерывности воспитания;</w:t>
      </w:r>
    </w:p>
    <w:p w:rsidR="00331A83" w:rsidRPr="005B141A" w:rsidRDefault="00331A83" w:rsidP="005B141A">
      <w:pPr>
        <w:numPr>
          <w:ilvl w:val="0"/>
          <w:numId w:val="118"/>
        </w:numPr>
        <w:spacing w:line="240" w:lineRule="auto"/>
        <w:ind w:left="0" w:firstLine="709"/>
        <w:rPr>
          <w:sz w:val="22"/>
        </w:rPr>
      </w:pPr>
      <w:r w:rsidRPr="005B141A">
        <w:rPr>
          <w:sz w:val="22"/>
        </w:rPr>
        <w:t>поддержка общественных институтов, которые являются носителями духовных ценностей;</w:t>
      </w:r>
    </w:p>
    <w:p w:rsidR="00331A83" w:rsidRPr="005B141A" w:rsidRDefault="00331A83" w:rsidP="005B141A">
      <w:pPr>
        <w:numPr>
          <w:ilvl w:val="0"/>
          <w:numId w:val="118"/>
        </w:numPr>
        <w:spacing w:line="240" w:lineRule="auto"/>
        <w:ind w:left="0" w:firstLine="709"/>
        <w:rPr>
          <w:sz w:val="22"/>
        </w:rPr>
      </w:pPr>
      <w:r w:rsidRPr="005B141A">
        <w:rPr>
          <w:sz w:val="22"/>
        </w:rPr>
        <w:lastRenderedPageBreak/>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31A83" w:rsidRPr="005B141A" w:rsidRDefault="00331A83" w:rsidP="005B141A">
      <w:pPr>
        <w:numPr>
          <w:ilvl w:val="0"/>
          <w:numId w:val="118"/>
        </w:numPr>
        <w:spacing w:line="240" w:lineRule="auto"/>
        <w:ind w:left="0" w:firstLine="709"/>
        <w:rPr>
          <w:sz w:val="22"/>
        </w:rPr>
      </w:pPr>
      <w:r w:rsidRPr="005B141A">
        <w:rPr>
          <w:sz w:val="22"/>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31A83" w:rsidRPr="005B141A" w:rsidRDefault="00331A83" w:rsidP="005B141A">
      <w:pPr>
        <w:numPr>
          <w:ilvl w:val="0"/>
          <w:numId w:val="118"/>
        </w:numPr>
        <w:spacing w:line="240" w:lineRule="auto"/>
        <w:ind w:left="0" w:firstLine="709"/>
        <w:rPr>
          <w:sz w:val="22"/>
        </w:rPr>
      </w:pPr>
      <w:r w:rsidRPr="005B141A">
        <w:rPr>
          <w:sz w:val="22"/>
        </w:rPr>
        <w:t>формирование внутренней позиции личности по отношению к окружающей социальной действительности;</w:t>
      </w:r>
    </w:p>
    <w:p w:rsidR="00331A83" w:rsidRPr="005B141A" w:rsidRDefault="00331A83" w:rsidP="005B141A">
      <w:pPr>
        <w:numPr>
          <w:ilvl w:val="0"/>
          <w:numId w:val="118"/>
        </w:numPr>
        <w:spacing w:line="240" w:lineRule="auto"/>
        <w:ind w:left="0" w:firstLine="709"/>
        <w:rPr>
          <w:sz w:val="22"/>
        </w:rPr>
      </w:pPr>
      <w:r w:rsidRPr="005B141A">
        <w:rPr>
          <w:sz w:val="22"/>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31A83" w:rsidRPr="005B141A" w:rsidRDefault="00331A83" w:rsidP="005B141A">
      <w:pPr>
        <w:spacing w:line="240" w:lineRule="auto"/>
        <w:rPr>
          <w:sz w:val="22"/>
        </w:rPr>
      </w:pPr>
      <w:r w:rsidRPr="005B141A">
        <w:rPr>
          <w:sz w:val="22"/>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31A83" w:rsidRPr="005B141A" w:rsidRDefault="00331A83" w:rsidP="005B141A">
      <w:pPr>
        <w:spacing w:line="240" w:lineRule="auto"/>
        <w:rPr>
          <w:sz w:val="22"/>
        </w:rPr>
      </w:pPr>
      <w:r w:rsidRPr="005B141A">
        <w:rPr>
          <w:sz w:val="22"/>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31A83" w:rsidRPr="005B141A" w:rsidRDefault="00331A83" w:rsidP="005B141A">
      <w:pPr>
        <w:spacing w:line="240" w:lineRule="auto"/>
        <w:rPr>
          <w:sz w:val="22"/>
        </w:rPr>
      </w:pPr>
    </w:p>
    <w:p w:rsidR="00331A83" w:rsidRPr="005B141A" w:rsidRDefault="00331A83" w:rsidP="005B141A">
      <w:pPr>
        <w:keepNext/>
        <w:keepLines/>
        <w:spacing w:line="240" w:lineRule="auto"/>
        <w:outlineLvl w:val="2"/>
        <w:rPr>
          <w:b/>
          <w:sz w:val="22"/>
        </w:rPr>
      </w:pPr>
      <w:r w:rsidRPr="005B141A">
        <w:rPr>
          <w:b/>
          <w:sz w:val="22"/>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31A83" w:rsidRPr="005B141A" w:rsidRDefault="00331A83" w:rsidP="005B141A">
      <w:pPr>
        <w:spacing w:line="240" w:lineRule="auto"/>
        <w:rPr>
          <w:sz w:val="22"/>
        </w:rPr>
      </w:pPr>
      <w:r w:rsidRPr="005B141A">
        <w:rPr>
          <w:sz w:val="22"/>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31A83" w:rsidRPr="005B141A" w:rsidRDefault="00331A83" w:rsidP="005B141A">
      <w:pPr>
        <w:spacing w:line="240" w:lineRule="auto"/>
        <w:rPr>
          <w:sz w:val="22"/>
        </w:rPr>
      </w:pPr>
      <w:r w:rsidRPr="005B141A">
        <w:rPr>
          <w:sz w:val="22"/>
        </w:rPr>
        <w:t xml:space="preserve">Для воспитания обучающихся в сфере отношения к России как к Родине (Отечеству) используются: </w:t>
      </w:r>
    </w:p>
    <w:p w:rsidR="00331A83" w:rsidRPr="005B141A" w:rsidRDefault="00331A83" w:rsidP="005B141A">
      <w:pPr>
        <w:numPr>
          <w:ilvl w:val="0"/>
          <w:numId w:val="118"/>
        </w:numPr>
        <w:spacing w:line="240" w:lineRule="auto"/>
        <w:ind w:left="0" w:firstLine="709"/>
        <w:rPr>
          <w:sz w:val="22"/>
        </w:rPr>
      </w:pPr>
      <w:r w:rsidRPr="005B141A">
        <w:rPr>
          <w:sz w:val="22"/>
        </w:rPr>
        <w:t>туристско-краеведческая, художественно-эстетическая, спортивная, познавательная и другие виды деятельности;</w:t>
      </w:r>
    </w:p>
    <w:p w:rsidR="00331A83" w:rsidRPr="005B141A" w:rsidRDefault="00331A83" w:rsidP="005B141A">
      <w:pPr>
        <w:numPr>
          <w:ilvl w:val="0"/>
          <w:numId w:val="118"/>
        </w:numPr>
        <w:spacing w:line="240" w:lineRule="auto"/>
        <w:ind w:left="0" w:firstLine="709"/>
        <w:rPr>
          <w:sz w:val="22"/>
        </w:rPr>
      </w:pPr>
      <w:r w:rsidRPr="005B141A">
        <w:rPr>
          <w:sz w:val="22"/>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31A83" w:rsidRPr="005B141A" w:rsidRDefault="00331A83" w:rsidP="005B141A">
      <w:pPr>
        <w:numPr>
          <w:ilvl w:val="0"/>
          <w:numId w:val="118"/>
        </w:numPr>
        <w:spacing w:line="240" w:lineRule="auto"/>
        <w:ind w:left="0" w:firstLine="709"/>
        <w:rPr>
          <w:sz w:val="22"/>
        </w:rPr>
      </w:pPr>
      <w:r w:rsidRPr="005B141A">
        <w:rPr>
          <w:sz w:val="22"/>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31A83" w:rsidRPr="005B141A" w:rsidRDefault="00331A83" w:rsidP="005B141A">
      <w:pPr>
        <w:numPr>
          <w:ilvl w:val="0"/>
          <w:numId w:val="118"/>
        </w:numPr>
        <w:spacing w:line="240" w:lineRule="auto"/>
        <w:ind w:left="0" w:firstLine="709"/>
        <w:rPr>
          <w:sz w:val="22"/>
        </w:rPr>
      </w:pPr>
      <w:r w:rsidRPr="005B141A">
        <w:rPr>
          <w:sz w:val="22"/>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31A83" w:rsidRPr="005B141A" w:rsidRDefault="00331A83" w:rsidP="005B141A">
      <w:pPr>
        <w:numPr>
          <w:ilvl w:val="0"/>
          <w:numId w:val="118"/>
        </w:numPr>
        <w:spacing w:line="240" w:lineRule="auto"/>
        <w:ind w:left="0" w:firstLine="709"/>
        <w:rPr>
          <w:sz w:val="22"/>
        </w:rPr>
      </w:pPr>
      <w:r w:rsidRPr="005B141A">
        <w:rPr>
          <w:sz w:val="22"/>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31A83" w:rsidRPr="005B141A" w:rsidRDefault="00331A83" w:rsidP="005B141A">
      <w:pPr>
        <w:numPr>
          <w:ilvl w:val="0"/>
          <w:numId w:val="118"/>
        </w:numPr>
        <w:spacing w:line="240" w:lineRule="auto"/>
        <w:ind w:left="0" w:firstLine="709"/>
        <w:rPr>
          <w:sz w:val="22"/>
        </w:rPr>
      </w:pPr>
      <w:r w:rsidRPr="005B141A">
        <w:rPr>
          <w:sz w:val="22"/>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31A83" w:rsidRPr="005B141A" w:rsidRDefault="00331A83" w:rsidP="005B141A">
      <w:pPr>
        <w:spacing w:line="240" w:lineRule="auto"/>
        <w:rPr>
          <w:sz w:val="22"/>
        </w:rPr>
      </w:pPr>
      <w:r w:rsidRPr="005B141A">
        <w:rPr>
          <w:sz w:val="22"/>
        </w:rPr>
        <w:t>Воспитание обучающихся в сфере отношения к России как к Родине (Отечеству) включает:</w:t>
      </w:r>
    </w:p>
    <w:p w:rsidR="00331A83" w:rsidRPr="005B141A" w:rsidRDefault="00331A83" w:rsidP="005B141A">
      <w:pPr>
        <w:numPr>
          <w:ilvl w:val="0"/>
          <w:numId w:val="118"/>
        </w:numPr>
        <w:spacing w:line="240" w:lineRule="auto"/>
        <w:ind w:left="0" w:firstLine="709"/>
        <w:rPr>
          <w:sz w:val="22"/>
        </w:rPr>
      </w:pPr>
      <w:r w:rsidRPr="005B141A">
        <w:rPr>
          <w:sz w:val="22"/>
        </w:rPr>
        <w:lastRenderedPageBreak/>
        <w:t xml:space="preserve">воспитание уважения к культуре, языкам, традициям и обычаям народов, проживающих в Российской Федерации; </w:t>
      </w:r>
    </w:p>
    <w:p w:rsidR="00331A83" w:rsidRPr="005B141A" w:rsidRDefault="00331A83" w:rsidP="005B141A">
      <w:pPr>
        <w:numPr>
          <w:ilvl w:val="0"/>
          <w:numId w:val="118"/>
        </w:numPr>
        <w:spacing w:line="240" w:lineRule="auto"/>
        <w:ind w:left="0" w:firstLine="709"/>
        <w:rPr>
          <w:sz w:val="22"/>
        </w:rPr>
      </w:pPr>
      <w:r w:rsidRPr="005B141A">
        <w:rPr>
          <w:sz w:val="22"/>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31A83" w:rsidRPr="005B141A" w:rsidRDefault="00331A83" w:rsidP="005B141A">
      <w:pPr>
        <w:numPr>
          <w:ilvl w:val="0"/>
          <w:numId w:val="118"/>
        </w:numPr>
        <w:spacing w:line="240" w:lineRule="auto"/>
        <w:ind w:left="0" w:firstLine="709"/>
        <w:rPr>
          <w:sz w:val="22"/>
        </w:rPr>
      </w:pPr>
      <w:r w:rsidRPr="005B141A">
        <w:rPr>
          <w:sz w:val="22"/>
        </w:rPr>
        <w:t>обеспечение доступности музейной и театральной культуры для детей, развитие музейной и театральной педагогики.</w:t>
      </w:r>
    </w:p>
    <w:p w:rsidR="00331A83" w:rsidRPr="005B141A" w:rsidRDefault="00331A83" w:rsidP="005B141A">
      <w:pPr>
        <w:spacing w:line="240" w:lineRule="auto"/>
        <w:rPr>
          <w:sz w:val="22"/>
        </w:rPr>
      </w:pPr>
      <w:r w:rsidRPr="005B141A">
        <w:rPr>
          <w:sz w:val="22"/>
        </w:rPr>
        <w:t>Воспитание, социализация и духовно-нравственное развитие в сфере отношений с окружающими людьми предполагают формирование:</w:t>
      </w:r>
    </w:p>
    <w:p w:rsidR="00331A83" w:rsidRPr="005B141A" w:rsidRDefault="00331A83" w:rsidP="005B141A">
      <w:pPr>
        <w:numPr>
          <w:ilvl w:val="0"/>
          <w:numId w:val="118"/>
        </w:numPr>
        <w:spacing w:line="240" w:lineRule="auto"/>
        <w:ind w:left="0" w:firstLine="709"/>
        <w:rPr>
          <w:sz w:val="22"/>
        </w:rPr>
      </w:pPr>
      <w:r w:rsidRPr="005B141A">
        <w:rPr>
          <w:sz w:val="22"/>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31A83" w:rsidRPr="005B141A" w:rsidRDefault="00331A83" w:rsidP="005B141A">
      <w:pPr>
        <w:numPr>
          <w:ilvl w:val="0"/>
          <w:numId w:val="118"/>
        </w:numPr>
        <w:spacing w:line="240" w:lineRule="auto"/>
        <w:ind w:left="0" w:firstLine="709"/>
        <w:rPr>
          <w:sz w:val="22"/>
        </w:rPr>
      </w:pPr>
      <w:r w:rsidRPr="005B141A">
        <w:rPr>
          <w:sz w:val="22"/>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31A83" w:rsidRPr="005B141A" w:rsidRDefault="00331A83" w:rsidP="005B141A">
      <w:pPr>
        <w:numPr>
          <w:ilvl w:val="0"/>
          <w:numId w:val="118"/>
        </w:numPr>
        <w:spacing w:line="240" w:lineRule="auto"/>
        <w:ind w:left="0" w:firstLine="709"/>
        <w:rPr>
          <w:sz w:val="22"/>
        </w:rPr>
      </w:pPr>
      <w:r w:rsidRPr="005B141A">
        <w:rPr>
          <w:sz w:val="22"/>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31A83" w:rsidRPr="005B141A" w:rsidRDefault="00331A83" w:rsidP="005B141A">
      <w:pPr>
        <w:numPr>
          <w:ilvl w:val="0"/>
          <w:numId w:val="118"/>
        </w:numPr>
        <w:spacing w:line="240" w:lineRule="auto"/>
        <w:ind w:left="0" w:firstLine="709"/>
        <w:rPr>
          <w:sz w:val="22"/>
        </w:rPr>
      </w:pPr>
      <w:r w:rsidRPr="005B141A">
        <w:rPr>
          <w:sz w:val="22"/>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31A83" w:rsidRPr="005B141A" w:rsidRDefault="00331A83" w:rsidP="005B141A">
      <w:pPr>
        <w:numPr>
          <w:ilvl w:val="0"/>
          <w:numId w:val="118"/>
        </w:numPr>
        <w:spacing w:line="240" w:lineRule="auto"/>
        <w:ind w:left="0" w:firstLine="709"/>
        <w:rPr>
          <w:sz w:val="22"/>
        </w:rPr>
      </w:pPr>
      <w:r w:rsidRPr="005B141A">
        <w:rPr>
          <w:sz w:val="22"/>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31A83" w:rsidRPr="005B141A" w:rsidRDefault="00331A83" w:rsidP="005B141A">
      <w:pPr>
        <w:numPr>
          <w:ilvl w:val="0"/>
          <w:numId w:val="118"/>
        </w:numPr>
        <w:spacing w:line="240" w:lineRule="auto"/>
        <w:ind w:left="0" w:firstLine="709"/>
        <w:rPr>
          <w:sz w:val="22"/>
        </w:rPr>
      </w:pPr>
      <w:r w:rsidRPr="005B141A">
        <w:rPr>
          <w:sz w:val="22"/>
        </w:rPr>
        <w:t xml:space="preserve">развитие культуры межнационального общения; </w:t>
      </w:r>
    </w:p>
    <w:p w:rsidR="00331A83" w:rsidRPr="005B141A" w:rsidRDefault="00331A83" w:rsidP="005B141A">
      <w:pPr>
        <w:numPr>
          <w:ilvl w:val="0"/>
          <w:numId w:val="118"/>
        </w:numPr>
        <w:spacing w:line="240" w:lineRule="auto"/>
        <w:ind w:left="0" w:firstLine="709"/>
        <w:rPr>
          <w:sz w:val="22"/>
        </w:rPr>
      </w:pPr>
      <w:r w:rsidRPr="005B141A">
        <w:rPr>
          <w:sz w:val="22"/>
        </w:rPr>
        <w:t xml:space="preserve">развитие в детской среде ответственности, принципов коллективизма и социальной солидарности. </w:t>
      </w:r>
    </w:p>
    <w:p w:rsidR="00331A83" w:rsidRPr="005B141A" w:rsidRDefault="00331A83" w:rsidP="005B141A">
      <w:pPr>
        <w:spacing w:line="240" w:lineRule="auto"/>
        <w:rPr>
          <w:sz w:val="22"/>
        </w:rPr>
      </w:pPr>
      <w:r w:rsidRPr="005B141A">
        <w:rPr>
          <w:sz w:val="22"/>
        </w:rPr>
        <w:t xml:space="preserve">Воспитание, социализация и духовно-нравственное развитие </w:t>
      </w:r>
      <w:r w:rsidRPr="005B141A">
        <w:rPr>
          <w:bCs/>
          <w:sz w:val="22"/>
        </w:rPr>
        <w:t>в сфере семейных отношений</w:t>
      </w:r>
      <w:r w:rsidRPr="005B141A">
        <w:rPr>
          <w:sz w:val="22"/>
        </w:rPr>
        <w:t xml:space="preserve"> предполагают формирование у обучающихся:</w:t>
      </w:r>
    </w:p>
    <w:p w:rsidR="00331A83" w:rsidRPr="005B141A" w:rsidRDefault="00331A83" w:rsidP="005B141A">
      <w:pPr>
        <w:numPr>
          <w:ilvl w:val="0"/>
          <w:numId w:val="119"/>
        </w:numPr>
        <w:spacing w:line="240" w:lineRule="auto"/>
        <w:ind w:left="0" w:firstLine="709"/>
        <w:contextualSpacing/>
        <w:rPr>
          <w:sz w:val="22"/>
        </w:rPr>
      </w:pPr>
      <w:r w:rsidRPr="005B141A">
        <w:rPr>
          <w:sz w:val="22"/>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31A83" w:rsidRPr="005B141A" w:rsidRDefault="00331A83" w:rsidP="005B141A">
      <w:pPr>
        <w:numPr>
          <w:ilvl w:val="0"/>
          <w:numId w:val="119"/>
        </w:numPr>
        <w:spacing w:line="240" w:lineRule="auto"/>
        <w:ind w:left="0" w:firstLine="709"/>
        <w:rPr>
          <w:sz w:val="22"/>
        </w:rPr>
      </w:pPr>
      <w:r w:rsidRPr="005B141A">
        <w:rPr>
          <w:sz w:val="22"/>
        </w:rPr>
        <w:t>ответственного отношения к созданию и сохранению семьи на основе осознанного принятия ценностей семейной жизни.</w:t>
      </w:r>
    </w:p>
    <w:p w:rsidR="00331A83" w:rsidRPr="005B141A" w:rsidRDefault="00331A83" w:rsidP="005B141A">
      <w:pPr>
        <w:spacing w:line="240" w:lineRule="auto"/>
        <w:rPr>
          <w:sz w:val="22"/>
        </w:rPr>
      </w:pPr>
      <w:r w:rsidRPr="005B141A">
        <w:rPr>
          <w:sz w:val="22"/>
        </w:rPr>
        <w:t>Для воспитания, социализации и духовно-нравственного развития всфере отношений с окружающими людьми и в семьеиспользуются:</w:t>
      </w:r>
    </w:p>
    <w:p w:rsidR="00331A83" w:rsidRPr="005B141A" w:rsidRDefault="00331A83" w:rsidP="005B141A">
      <w:pPr>
        <w:numPr>
          <w:ilvl w:val="0"/>
          <w:numId w:val="118"/>
        </w:numPr>
        <w:spacing w:line="240" w:lineRule="auto"/>
        <w:ind w:left="0" w:firstLine="709"/>
        <w:rPr>
          <w:sz w:val="22"/>
        </w:rPr>
      </w:pPr>
      <w:r w:rsidRPr="005B141A">
        <w:rPr>
          <w:sz w:val="22"/>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31A83" w:rsidRPr="005B141A" w:rsidRDefault="00331A83" w:rsidP="005B141A">
      <w:pPr>
        <w:numPr>
          <w:ilvl w:val="0"/>
          <w:numId w:val="118"/>
        </w:numPr>
        <w:spacing w:line="240" w:lineRule="auto"/>
        <w:ind w:left="0" w:firstLine="709"/>
        <w:rPr>
          <w:sz w:val="22"/>
        </w:rPr>
      </w:pPr>
      <w:r w:rsidRPr="005B141A">
        <w:rPr>
          <w:sz w:val="22"/>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31A83" w:rsidRPr="005B141A" w:rsidRDefault="00331A83" w:rsidP="005B141A">
      <w:pPr>
        <w:numPr>
          <w:ilvl w:val="0"/>
          <w:numId w:val="118"/>
        </w:numPr>
        <w:spacing w:line="240" w:lineRule="auto"/>
        <w:ind w:left="0" w:firstLine="709"/>
        <w:rPr>
          <w:sz w:val="22"/>
        </w:rPr>
      </w:pPr>
      <w:r w:rsidRPr="005B141A">
        <w:rPr>
          <w:sz w:val="22"/>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31A83" w:rsidRPr="005B141A" w:rsidRDefault="00331A83" w:rsidP="005B141A">
      <w:pPr>
        <w:spacing w:line="240" w:lineRule="auto"/>
        <w:rPr>
          <w:sz w:val="22"/>
        </w:rPr>
      </w:pPr>
      <w:r w:rsidRPr="005B141A">
        <w:rPr>
          <w:sz w:val="22"/>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31A83" w:rsidRPr="005B141A" w:rsidRDefault="00331A83" w:rsidP="005B141A">
      <w:pPr>
        <w:numPr>
          <w:ilvl w:val="0"/>
          <w:numId w:val="118"/>
        </w:numPr>
        <w:spacing w:line="240" w:lineRule="auto"/>
        <w:ind w:left="0" w:firstLine="709"/>
        <w:rPr>
          <w:sz w:val="22"/>
        </w:rPr>
      </w:pPr>
      <w:r w:rsidRPr="005B141A">
        <w:rPr>
          <w:sz w:val="22"/>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31A83" w:rsidRPr="005B141A" w:rsidRDefault="00331A83" w:rsidP="005B141A">
      <w:pPr>
        <w:numPr>
          <w:ilvl w:val="0"/>
          <w:numId w:val="118"/>
        </w:numPr>
        <w:spacing w:line="240" w:lineRule="auto"/>
        <w:ind w:left="0" w:firstLine="709"/>
        <w:rPr>
          <w:sz w:val="22"/>
        </w:rPr>
      </w:pPr>
      <w:r w:rsidRPr="005B141A">
        <w:rPr>
          <w:sz w:val="22"/>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31A83" w:rsidRPr="005B141A" w:rsidRDefault="00331A83" w:rsidP="005B141A">
      <w:pPr>
        <w:numPr>
          <w:ilvl w:val="0"/>
          <w:numId w:val="118"/>
        </w:numPr>
        <w:spacing w:line="240" w:lineRule="auto"/>
        <w:ind w:left="0" w:firstLine="709"/>
        <w:rPr>
          <w:sz w:val="22"/>
        </w:rPr>
      </w:pPr>
      <w:r w:rsidRPr="005B141A">
        <w:rPr>
          <w:sz w:val="22"/>
        </w:rPr>
        <w:lastRenderedPageBreak/>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31A83" w:rsidRPr="005B141A" w:rsidRDefault="00331A83" w:rsidP="005B141A">
      <w:pPr>
        <w:numPr>
          <w:ilvl w:val="0"/>
          <w:numId w:val="118"/>
        </w:numPr>
        <w:spacing w:line="240" w:lineRule="auto"/>
        <w:ind w:left="0" w:firstLine="709"/>
        <w:rPr>
          <w:sz w:val="22"/>
        </w:rPr>
      </w:pPr>
      <w:r w:rsidRPr="005B141A">
        <w:rPr>
          <w:sz w:val="22"/>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31A83" w:rsidRPr="005B141A" w:rsidRDefault="00331A83" w:rsidP="005B141A">
      <w:pPr>
        <w:spacing w:line="240" w:lineRule="auto"/>
        <w:rPr>
          <w:sz w:val="22"/>
        </w:rPr>
      </w:pPr>
      <w:r w:rsidRPr="005B141A">
        <w:rPr>
          <w:sz w:val="22"/>
        </w:rPr>
        <w:t>Воспитание, социализация и духовно-нравственное развитие в данной области осуществляются:</w:t>
      </w:r>
    </w:p>
    <w:p w:rsidR="00331A83" w:rsidRPr="005B141A" w:rsidRDefault="00331A83" w:rsidP="005B141A">
      <w:pPr>
        <w:numPr>
          <w:ilvl w:val="0"/>
          <w:numId w:val="118"/>
        </w:numPr>
        <w:spacing w:line="240" w:lineRule="auto"/>
        <w:ind w:left="0" w:firstLine="709"/>
        <w:rPr>
          <w:sz w:val="22"/>
        </w:rPr>
      </w:pPr>
      <w:r w:rsidRPr="005B141A">
        <w:rPr>
          <w:sz w:val="22"/>
        </w:rPr>
        <w:t>в рамках общественной (участие в самоуправлении), проектной, добровольческой, игровой, коммуникативной и других видов деятельности;</w:t>
      </w:r>
    </w:p>
    <w:p w:rsidR="00331A83" w:rsidRPr="005B141A" w:rsidRDefault="00331A83" w:rsidP="005B141A">
      <w:pPr>
        <w:numPr>
          <w:ilvl w:val="0"/>
          <w:numId w:val="118"/>
        </w:numPr>
        <w:spacing w:line="240" w:lineRule="auto"/>
        <w:ind w:left="0" w:firstLine="709"/>
        <w:rPr>
          <w:sz w:val="22"/>
        </w:rPr>
      </w:pPr>
      <w:r w:rsidRPr="005B141A">
        <w:rPr>
          <w:sz w:val="22"/>
        </w:rPr>
        <w:t>в следующих формах занятий: деловые игры, имитационные модели, социальные тренажеры;</w:t>
      </w:r>
    </w:p>
    <w:p w:rsidR="00331A83" w:rsidRPr="005B141A" w:rsidRDefault="00331A83" w:rsidP="005B141A">
      <w:pPr>
        <w:numPr>
          <w:ilvl w:val="0"/>
          <w:numId w:val="118"/>
        </w:numPr>
        <w:spacing w:line="240" w:lineRule="auto"/>
        <w:ind w:left="0" w:firstLine="709"/>
        <w:rPr>
          <w:sz w:val="22"/>
        </w:rPr>
      </w:pPr>
      <w:r w:rsidRPr="005B141A">
        <w:rPr>
          <w:sz w:val="22"/>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31A83" w:rsidRPr="005B141A" w:rsidRDefault="00331A83" w:rsidP="005B141A">
      <w:pPr>
        <w:spacing w:line="240" w:lineRule="auto"/>
        <w:rPr>
          <w:sz w:val="22"/>
        </w:rPr>
      </w:pPr>
      <w:r w:rsidRPr="005B141A">
        <w:rPr>
          <w:sz w:val="22"/>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31A83" w:rsidRPr="005B141A" w:rsidRDefault="00331A83" w:rsidP="005B141A">
      <w:pPr>
        <w:numPr>
          <w:ilvl w:val="0"/>
          <w:numId w:val="118"/>
        </w:numPr>
        <w:spacing w:line="240" w:lineRule="auto"/>
        <w:ind w:left="0" w:firstLine="709"/>
        <w:rPr>
          <w:sz w:val="22"/>
        </w:rPr>
      </w:pPr>
      <w:r w:rsidRPr="005B141A">
        <w:rPr>
          <w:sz w:val="22"/>
        </w:rPr>
        <w:t>воспитание здоровой, счастливой, свободной личности, формирование способности ставить цели и строить жизненные планы;</w:t>
      </w:r>
    </w:p>
    <w:p w:rsidR="00331A83" w:rsidRPr="005B141A" w:rsidRDefault="00331A83" w:rsidP="005B141A">
      <w:pPr>
        <w:numPr>
          <w:ilvl w:val="0"/>
          <w:numId w:val="118"/>
        </w:numPr>
        <w:spacing w:line="240" w:lineRule="auto"/>
        <w:ind w:left="0" w:firstLine="709"/>
        <w:rPr>
          <w:sz w:val="22"/>
        </w:rPr>
      </w:pPr>
      <w:r w:rsidRPr="005B141A">
        <w:rPr>
          <w:sz w:val="22"/>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31A83" w:rsidRPr="005B141A" w:rsidRDefault="00331A83" w:rsidP="005B141A">
      <w:pPr>
        <w:numPr>
          <w:ilvl w:val="0"/>
          <w:numId w:val="118"/>
        </w:numPr>
        <w:spacing w:line="240" w:lineRule="auto"/>
        <w:ind w:left="0" w:firstLine="709"/>
        <w:rPr>
          <w:sz w:val="22"/>
        </w:rPr>
      </w:pPr>
      <w:r w:rsidRPr="005B141A">
        <w:rPr>
          <w:sz w:val="22"/>
        </w:rPr>
        <w:t>формирование у обучающихся готовности и способности к самостоятельной, творческой и ответственной деятельности;</w:t>
      </w:r>
    </w:p>
    <w:p w:rsidR="00331A83" w:rsidRPr="005B141A" w:rsidRDefault="00331A83" w:rsidP="005B141A">
      <w:pPr>
        <w:numPr>
          <w:ilvl w:val="0"/>
          <w:numId w:val="118"/>
        </w:numPr>
        <w:spacing w:line="240" w:lineRule="auto"/>
        <w:ind w:left="0" w:firstLine="709"/>
        <w:rPr>
          <w:sz w:val="22"/>
        </w:rPr>
      </w:pPr>
      <w:r w:rsidRPr="005B141A">
        <w:rPr>
          <w:sz w:val="22"/>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31A83" w:rsidRPr="005B141A" w:rsidRDefault="00331A83" w:rsidP="005B141A">
      <w:pPr>
        <w:numPr>
          <w:ilvl w:val="0"/>
          <w:numId w:val="118"/>
        </w:numPr>
        <w:spacing w:line="240" w:lineRule="auto"/>
        <w:ind w:left="0" w:firstLine="709"/>
        <w:rPr>
          <w:sz w:val="22"/>
        </w:rPr>
      </w:pPr>
      <w:r w:rsidRPr="005B141A">
        <w:rPr>
          <w:sz w:val="22"/>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31A83" w:rsidRPr="005B141A" w:rsidRDefault="00331A83" w:rsidP="005B141A">
      <w:pPr>
        <w:numPr>
          <w:ilvl w:val="0"/>
          <w:numId w:val="118"/>
        </w:numPr>
        <w:spacing w:line="240" w:lineRule="auto"/>
        <w:ind w:left="0" w:firstLine="709"/>
        <w:rPr>
          <w:sz w:val="22"/>
        </w:rPr>
      </w:pPr>
      <w:r w:rsidRPr="005B141A">
        <w:rPr>
          <w:sz w:val="22"/>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31A83" w:rsidRPr="005B141A" w:rsidRDefault="00331A83" w:rsidP="005B141A">
      <w:pPr>
        <w:spacing w:line="240" w:lineRule="auto"/>
        <w:rPr>
          <w:sz w:val="22"/>
        </w:rPr>
      </w:pPr>
      <w:r w:rsidRPr="005B141A">
        <w:rPr>
          <w:sz w:val="22"/>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31A83" w:rsidRPr="005B141A" w:rsidRDefault="00331A83" w:rsidP="005B141A">
      <w:pPr>
        <w:numPr>
          <w:ilvl w:val="0"/>
          <w:numId w:val="118"/>
        </w:numPr>
        <w:spacing w:line="240" w:lineRule="auto"/>
        <w:ind w:left="0" w:firstLine="709"/>
        <w:rPr>
          <w:sz w:val="22"/>
        </w:rPr>
      </w:pPr>
      <w:r w:rsidRPr="005B141A">
        <w:rPr>
          <w:sz w:val="22"/>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31A83" w:rsidRPr="005B141A" w:rsidRDefault="00331A83" w:rsidP="005B141A">
      <w:pPr>
        <w:numPr>
          <w:ilvl w:val="0"/>
          <w:numId w:val="118"/>
        </w:numPr>
        <w:spacing w:line="240" w:lineRule="auto"/>
        <w:ind w:left="0" w:firstLine="709"/>
        <w:rPr>
          <w:sz w:val="22"/>
        </w:rPr>
      </w:pPr>
      <w:r w:rsidRPr="005B141A">
        <w:rPr>
          <w:sz w:val="22"/>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31A83" w:rsidRPr="005B141A" w:rsidRDefault="00331A83" w:rsidP="005B141A">
      <w:pPr>
        <w:numPr>
          <w:ilvl w:val="0"/>
          <w:numId w:val="118"/>
        </w:numPr>
        <w:spacing w:line="240" w:lineRule="auto"/>
        <w:ind w:left="0" w:firstLine="709"/>
        <w:rPr>
          <w:sz w:val="22"/>
        </w:rPr>
      </w:pPr>
      <w:r w:rsidRPr="005B141A">
        <w:rPr>
          <w:sz w:val="22"/>
        </w:rPr>
        <w:t>массовые общественно-спортивные мероприятия и привлечение к участию в них детей;</w:t>
      </w:r>
    </w:p>
    <w:p w:rsidR="00331A83" w:rsidRPr="005B141A" w:rsidRDefault="00331A83" w:rsidP="005B141A">
      <w:pPr>
        <w:numPr>
          <w:ilvl w:val="0"/>
          <w:numId w:val="118"/>
        </w:numPr>
        <w:spacing w:line="240" w:lineRule="auto"/>
        <w:ind w:left="0" w:firstLine="709"/>
        <w:rPr>
          <w:sz w:val="22"/>
        </w:rPr>
      </w:pPr>
      <w:r w:rsidRPr="005B141A">
        <w:rPr>
          <w:sz w:val="22"/>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31A83" w:rsidRPr="005B141A" w:rsidRDefault="00331A83" w:rsidP="005B141A">
      <w:pPr>
        <w:spacing w:line="240" w:lineRule="auto"/>
        <w:rPr>
          <w:sz w:val="22"/>
        </w:rPr>
      </w:pPr>
      <w:r w:rsidRPr="005B141A">
        <w:rPr>
          <w:sz w:val="22"/>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31A83" w:rsidRPr="005B141A" w:rsidRDefault="00331A83" w:rsidP="005B141A">
      <w:pPr>
        <w:numPr>
          <w:ilvl w:val="0"/>
          <w:numId w:val="118"/>
        </w:numPr>
        <w:spacing w:line="240" w:lineRule="auto"/>
        <w:ind w:left="0" w:firstLine="709"/>
        <w:rPr>
          <w:sz w:val="22"/>
        </w:rPr>
      </w:pPr>
      <w:r w:rsidRPr="005B141A">
        <w:rPr>
          <w:sz w:val="22"/>
        </w:rPr>
        <w:lastRenderedPageBreak/>
        <w:t xml:space="preserve">формирование мировоззрения, соответствующего современному уровню развития науки; </w:t>
      </w:r>
    </w:p>
    <w:p w:rsidR="00331A83" w:rsidRPr="005B141A" w:rsidRDefault="00331A83" w:rsidP="005B141A">
      <w:pPr>
        <w:numPr>
          <w:ilvl w:val="0"/>
          <w:numId w:val="118"/>
        </w:numPr>
        <w:spacing w:line="240" w:lineRule="auto"/>
        <w:ind w:left="0" w:firstLine="709"/>
        <w:rPr>
          <w:sz w:val="22"/>
        </w:rPr>
      </w:pPr>
      <w:r w:rsidRPr="005B141A">
        <w:rPr>
          <w:sz w:val="22"/>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31A83" w:rsidRPr="005B141A" w:rsidRDefault="00331A83" w:rsidP="005B141A">
      <w:pPr>
        <w:numPr>
          <w:ilvl w:val="0"/>
          <w:numId w:val="118"/>
        </w:numPr>
        <w:spacing w:line="240" w:lineRule="auto"/>
        <w:ind w:left="0" w:firstLine="709"/>
        <w:rPr>
          <w:sz w:val="22"/>
        </w:rPr>
      </w:pPr>
      <w:r w:rsidRPr="005B141A">
        <w:rPr>
          <w:sz w:val="22"/>
        </w:rPr>
        <w:t>воспитание эстетического отношения к миру, включая эстетику быта, научного и технического творчества, спорта, общественных отношений.</w:t>
      </w:r>
    </w:p>
    <w:p w:rsidR="00331A83" w:rsidRPr="005B141A" w:rsidRDefault="00331A83" w:rsidP="005B141A">
      <w:pPr>
        <w:spacing w:line="240" w:lineRule="auto"/>
        <w:rPr>
          <w:sz w:val="22"/>
        </w:rPr>
      </w:pPr>
      <w:r w:rsidRPr="005B141A">
        <w:rPr>
          <w:sz w:val="22"/>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31A83" w:rsidRPr="005B141A" w:rsidRDefault="00331A83" w:rsidP="005B141A">
      <w:pPr>
        <w:numPr>
          <w:ilvl w:val="0"/>
          <w:numId w:val="118"/>
        </w:numPr>
        <w:spacing w:line="240" w:lineRule="auto"/>
        <w:ind w:left="0" w:firstLine="709"/>
        <w:rPr>
          <w:sz w:val="22"/>
        </w:rPr>
      </w:pPr>
      <w:r w:rsidRPr="005B141A">
        <w:rPr>
          <w:sz w:val="22"/>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31A83" w:rsidRPr="005B141A" w:rsidRDefault="00331A83" w:rsidP="005B141A">
      <w:pPr>
        <w:numPr>
          <w:ilvl w:val="0"/>
          <w:numId w:val="118"/>
        </w:numPr>
        <w:spacing w:line="240" w:lineRule="auto"/>
        <w:ind w:left="0" w:firstLine="709"/>
        <w:rPr>
          <w:sz w:val="22"/>
        </w:rPr>
      </w:pPr>
      <w:r w:rsidRPr="005B141A">
        <w:rPr>
          <w:sz w:val="22"/>
        </w:rPr>
        <w:t>экскурсии в музеи, на выставки, экологические акции, другие формы занятий;</w:t>
      </w:r>
    </w:p>
    <w:p w:rsidR="00331A83" w:rsidRPr="005B141A" w:rsidRDefault="00331A83" w:rsidP="005B141A">
      <w:pPr>
        <w:numPr>
          <w:ilvl w:val="0"/>
          <w:numId w:val="118"/>
        </w:numPr>
        <w:spacing w:line="240" w:lineRule="auto"/>
        <w:ind w:left="0" w:firstLine="709"/>
        <w:rPr>
          <w:sz w:val="22"/>
        </w:rPr>
      </w:pPr>
      <w:r w:rsidRPr="005B141A">
        <w:rPr>
          <w:sz w:val="22"/>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31A83" w:rsidRPr="005B141A" w:rsidRDefault="00331A83" w:rsidP="005B141A">
      <w:pPr>
        <w:spacing w:line="240" w:lineRule="auto"/>
        <w:rPr>
          <w:sz w:val="22"/>
        </w:rPr>
      </w:pPr>
      <w:r w:rsidRPr="005B141A">
        <w:rPr>
          <w:sz w:val="22"/>
        </w:rPr>
        <w:t>Воспитание, социализация и духовно-нравственное развитие в сфере трудовых и социально-экономических отношенийпредполагают:</w:t>
      </w:r>
    </w:p>
    <w:p w:rsidR="00331A83" w:rsidRPr="005B141A" w:rsidRDefault="00331A83" w:rsidP="005B141A">
      <w:pPr>
        <w:numPr>
          <w:ilvl w:val="0"/>
          <w:numId w:val="122"/>
        </w:numPr>
        <w:spacing w:line="240" w:lineRule="auto"/>
        <w:ind w:left="0" w:firstLine="709"/>
        <w:rPr>
          <w:sz w:val="22"/>
        </w:rPr>
      </w:pPr>
      <w:r w:rsidRPr="005B141A">
        <w:rPr>
          <w:sz w:val="22"/>
        </w:rPr>
        <w:t xml:space="preserve">осознанный выбор будущей профессии и возможностей реализации собственных жизненных планов; </w:t>
      </w:r>
    </w:p>
    <w:p w:rsidR="00331A83" w:rsidRPr="005B141A" w:rsidRDefault="00331A83" w:rsidP="005B141A">
      <w:pPr>
        <w:numPr>
          <w:ilvl w:val="0"/>
          <w:numId w:val="122"/>
        </w:numPr>
        <w:spacing w:line="240" w:lineRule="auto"/>
        <w:ind w:left="0" w:firstLine="709"/>
        <w:rPr>
          <w:sz w:val="22"/>
        </w:rPr>
      </w:pPr>
      <w:r w:rsidRPr="005B141A">
        <w:rPr>
          <w:sz w:val="22"/>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31A83" w:rsidRPr="005B141A" w:rsidRDefault="00331A83" w:rsidP="005B141A">
      <w:pPr>
        <w:numPr>
          <w:ilvl w:val="0"/>
          <w:numId w:val="122"/>
        </w:numPr>
        <w:spacing w:line="240" w:lineRule="auto"/>
        <w:ind w:left="0" w:firstLine="709"/>
        <w:rPr>
          <w:sz w:val="22"/>
        </w:rPr>
      </w:pPr>
      <w:r w:rsidRPr="005B141A">
        <w:rPr>
          <w:sz w:val="22"/>
        </w:rPr>
        <w:t xml:space="preserve">воспитание у детей уважения к труду и людям труда, трудовым достижениям; </w:t>
      </w:r>
    </w:p>
    <w:p w:rsidR="00331A83" w:rsidRPr="005B141A" w:rsidRDefault="00331A83" w:rsidP="005B141A">
      <w:pPr>
        <w:numPr>
          <w:ilvl w:val="0"/>
          <w:numId w:val="122"/>
        </w:numPr>
        <w:spacing w:line="240" w:lineRule="auto"/>
        <w:ind w:left="0" w:firstLine="709"/>
        <w:rPr>
          <w:sz w:val="22"/>
        </w:rPr>
      </w:pPr>
      <w:r w:rsidRPr="005B141A">
        <w:rPr>
          <w:sz w:val="22"/>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31A83" w:rsidRPr="005B141A" w:rsidRDefault="00331A83" w:rsidP="005B141A">
      <w:pPr>
        <w:spacing w:line="240" w:lineRule="auto"/>
        <w:rPr>
          <w:sz w:val="22"/>
        </w:rPr>
      </w:pPr>
      <w:r w:rsidRPr="005B141A">
        <w:rPr>
          <w:sz w:val="22"/>
        </w:rPr>
        <w:t>Для воспитания, социализации и духовно-нравственного развития в сфере трудовых и социально-экономических отношений используются:</w:t>
      </w:r>
    </w:p>
    <w:p w:rsidR="00331A83" w:rsidRPr="005B141A" w:rsidRDefault="00331A83" w:rsidP="005B141A">
      <w:pPr>
        <w:numPr>
          <w:ilvl w:val="0"/>
          <w:numId w:val="118"/>
        </w:numPr>
        <w:spacing w:line="240" w:lineRule="auto"/>
        <w:ind w:left="0" w:firstLine="709"/>
        <w:rPr>
          <w:sz w:val="22"/>
        </w:rPr>
      </w:pPr>
      <w:r w:rsidRPr="005B141A">
        <w:rPr>
          <w:sz w:val="22"/>
        </w:rPr>
        <w:t xml:space="preserve">познавательная, игровая, предметно-практическая, коммуникативная и другие виды деятельности; </w:t>
      </w:r>
    </w:p>
    <w:p w:rsidR="00331A83" w:rsidRPr="005B141A" w:rsidRDefault="00331A83" w:rsidP="005B141A">
      <w:pPr>
        <w:numPr>
          <w:ilvl w:val="0"/>
          <w:numId w:val="118"/>
        </w:numPr>
        <w:spacing w:line="240" w:lineRule="auto"/>
        <w:ind w:left="0" w:firstLine="709"/>
        <w:rPr>
          <w:sz w:val="22"/>
        </w:rPr>
      </w:pPr>
      <w:r w:rsidRPr="005B141A">
        <w:rPr>
          <w:sz w:val="22"/>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31A83" w:rsidRPr="005B141A" w:rsidRDefault="00331A83" w:rsidP="005B141A">
      <w:pPr>
        <w:numPr>
          <w:ilvl w:val="0"/>
          <w:numId w:val="118"/>
        </w:numPr>
        <w:spacing w:line="240" w:lineRule="auto"/>
        <w:ind w:left="0" w:firstLine="709"/>
        <w:rPr>
          <w:sz w:val="22"/>
        </w:rPr>
      </w:pPr>
      <w:r w:rsidRPr="005B141A">
        <w:rPr>
          <w:sz w:val="22"/>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31A83" w:rsidRPr="005B141A" w:rsidRDefault="00331A83" w:rsidP="005B141A">
      <w:pPr>
        <w:spacing w:line="240" w:lineRule="auto"/>
        <w:rPr>
          <w:sz w:val="22"/>
        </w:rPr>
      </w:pPr>
      <w:r w:rsidRPr="005B141A">
        <w:rPr>
          <w:sz w:val="22"/>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31A83" w:rsidRPr="005B141A" w:rsidRDefault="00331A83" w:rsidP="005B141A">
      <w:pPr>
        <w:spacing w:line="240" w:lineRule="auto"/>
        <w:rPr>
          <w:sz w:val="22"/>
        </w:rPr>
      </w:pPr>
    </w:p>
    <w:p w:rsidR="00331A83" w:rsidRPr="005B141A" w:rsidRDefault="00331A83" w:rsidP="005B141A">
      <w:pPr>
        <w:keepNext/>
        <w:keepLines/>
        <w:spacing w:line="240" w:lineRule="auto"/>
        <w:outlineLvl w:val="2"/>
        <w:rPr>
          <w:b/>
          <w:sz w:val="22"/>
        </w:rPr>
      </w:pPr>
      <w:r w:rsidRPr="005B141A">
        <w:rPr>
          <w:b/>
          <w:sz w:val="22"/>
        </w:rPr>
        <w:t>II.3.4. Модель организации работы по духовно-нравственному развитию, воспитанию и социализации обучающихся</w:t>
      </w:r>
    </w:p>
    <w:p w:rsidR="00331A83" w:rsidRPr="005B141A" w:rsidRDefault="00331A83" w:rsidP="005B141A">
      <w:pPr>
        <w:tabs>
          <w:tab w:val="left" w:pos="851"/>
        </w:tabs>
        <w:spacing w:line="240" w:lineRule="auto"/>
        <w:contextualSpacing/>
        <w:rPr>
          <w:sz w:val="22"/>
        </w:rPr>
      </w:pPr>
    </w:p>
    <w:p w:rsidR="00331A83" w:rsidRPr="005B141A" w:rsidRDefault="00331A83" w:rsidP="005B141A">
      <w:pPr>
        <w:spacing w:line="240" w:lineRule="auto"/>
        <w:rPr>
          <w:sz w:val="22"/>
        </w:rPr>
      </w:pPr>
      <w:r w:rsidRPr="005B141A">
        <w:rPr>
          <w:sz w:val="22"/>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w:t>
      </w:r>
    </w:p>
    <w:p w:rsidR="00331A83" w:rsidRPr="005B141A" w:rsidRDefault="00331A83" w:rsidP="005B141A">
      <w:pPr>
        <w:spacing w:line="240" w:lineRule="auto"/>
        <w:rPr>
          <w:sz w:val="22"/>
        </w:rPr>
      </w:pPr>
      <w:r w:rsidRPr="005B141A">
        <w:rPr>
          <w:sz w:val="22"/>
        </w:rPr>
        <w:t>Формами организации социально значимой деятельности обучающихся являются:</w:t>
      </w:r>
    </w:p>
    <w:p w:rsidR="00331A83" w:rsidRPr="005B141A" w:rsidRDefault="00331A83" w:rsidP="005B141A">
      <w:pPr>
        <w:numPr>
          <w:ilvl w:val="0"/>
          <w:numId w:val="131"/>
        </w:numPr>
        <w:spacing w:line="240" w:lineRule="auto"/>
        <w:ind w:left="0"/>
        <w:contextualSpacing/>
        <w:rPr>
          <w:sz w:val="22"/>
        </w:rPr>
      </w:pPr>
      <w:r w:rsidRPr="005B141A">
        <w:rPr>
          <w:sz w:val="22"/>
        </w:rPr>
        <w:t>деятельность в органах ученического самоуправления,</w:t>
      </w:r>
    </w:p>
    <w:p w:rsidR="00331A83" w:rsidRPr="005B141A" w:rsidRDefault="00331A83" w:rsidP="005B141A">
      <w:pPr>
        <w:numPr>
          <w:ilvl w:val="0"/>
          <w:numId w:val="131"/>
        </w:numPr>
        <w:spacing w:line="240" w:lineRule="auto"/>
        <w:ind w:left="0"/>
        <w:contextualSpacing/>
        <w:rPr>
          <w:sz w:val="22"/>
        </w:rPr>
      </w:pPr>
      <w:r w:rsidRPr="005B141A">
        <w:rPr>
          <w:sz w:val="22"/>
        </w:rPr>
        <w:t xml:space="preserve"> родительское соуправление;</w:t>
      </w:r>
    </w:p>
    <w:p w:rsidR="00331A83" w:rsidRPr="005B141A" w:rsidRDefault="0006357A" w:rsidP="005B141A">
      <w:pPr>
        <w:spacing w:line="240" w:lineRule="auto"/>
        <w:ind w:firstLine="0"/>
        <w:rPr>
          <w:sz w:val="22"/>
        </w:rPr>
      </w:pPr>
      <w:r>
        <w:rPr>
          <w:sz w:val="22"/>
        </w:rPr>
        <w:lastRenderedPageBreak/>
        <w:t>3</w:t>
      </w:r>
      <w:r w:rsidR="00331A83" w:rsidRPr="005B141A">
        <w:rPr>
          <w:sz w:val="22"/>
        </w:rPr>
        <w:t>) работа в системе дополнительного образования (клубы, секции)</w:t>
      </w:r>
    </w:p>
    <w:p w:rsidR="00331A83" w:rsidRPr="005B141A" w:rsidRDefault="00331A83" w:rsidP="005B141A">
      <w:pPr>
        <w:spacing w:line="240" w:lineRule="auto"/>
        <w:rPr>
          <w:i/>
          <w:sz w:val="22"/>
          <w:u w:val="single"/>
        </w:rPr>
      </w:pPr>
    </w:p>
    <w:p w:rsidR="00331A83" w:rsidRPr="005B141A" w:rsidRDefault="00331A83" w:rsidP="005B141A">
      <w:pPr>
        <w:numPr>
          <w:ilvl w:val="0"/>
          <w:numId w:val="127"/>
        </w:numPr>
        <w:spacing w:line="240" w:lineRule="auto"/>
        <w:ind w:left="0"/>
        <w:rPr>
          <w:b/>
          <w:sz w:val="22"/>
        </w:rPr>
      </w:pPr>
      <w:r w:rsidRPr="005B141A">
        <w:rPr>
          <w:b/>
          <w:sz w:val="22"/>
        </w:rPr>
        <w:t>Ученическое самоуправление</w:t>
      </w:r>
    </w:p>
    <w:p w:rsidR="00331A83" w:rsidRPr="005B141A" w:rsidRDefault="00331A83" w:rsidP="005B141A">
      <w:pPr>
        <w:spacing w:line="240" w:lineRule="auto"/>
        <w:rPr>
          <w:sz w:val="22"/>
        </w:rPr>
      </w:pPr>
      <w:r w:rsidRPr="005B141A">
        <w:rPr>
          <w:sz w:val="22"/>
        </w:rPr>
        <w:t xml:space="preserve">Эффективность воспитательной деятельности </w:t>
      </w:r>
      <w:r w:rsidR="0006357A" w:rsidRPr="005B141A">
        <w:rPr>
          <w:sz w:val="22"/>
        </w:rPr>
        <w:t xml:space="preserve">МОУ </w:t>
      </w:r>
      <w:r w:rsidR="00E940C1">
        <w:rPr>
          <w:sz w:val="22"/>
        </w:rPr>
        <w:t>Белогостицкой СОШ</w:t>
      </w:r>
      <w:r w:rsidRPr="005B141A">
        <w:rPr>
          <w:sz w:val="22"/>
        </w:rPr>
        <w:t xml:space="preserve"> сегодня во многом зависит от опоры педагогов на некую организацию детей, ученическое сообщество, которое взяло бы на себя функцию регулирования общественной жизни учащихся. Именно через работу в такой организации, через активную деятельность ученик получает необходимый и полезный для него опыт, приобретает необходимые навыки для реализации собственных идей. Сегодня в </w:t>
      </w:r>
      <w:r w:rsidR="0006357A" w:rsidRPr="005B141A">
        <w:rPr>
          <w:sz w:val="22"/>
        </w:rPr>
        <w:t xml:space="preserve">МОУ </w:t>
      </w:r>
      <w:r w:rsidR="00E940C1">
        <w:rPr>
          <w:sz w:val="22"/>
        </w:rPr>
        <w:t xml:space="preserve">Белогостицкой СОШ </w:t>
      </w:r>
      <w:r w:rsidRPr="005B141A">
        <w:rPr>
          <w:sz w:val="22"/>
        </w:rPr>
        <w:t xml:space="preserve">существует разноуровневая система школьного ученического самоуправления. Функционируют два уровня ученического самоуправления: </w:t>
      </w:r>
      <w:r w:rsidRPr="005B141A">
        <w:rPr>
          <w:i/>
          <w:sz w:val="22"/>
        </w:rPr>
        <w:t>1-й уровень</w:t>
      </w:r>
      <w:r w:rsidRPr="005B141A">
        <w:rPr>
          <w:sz w:val="22"/>
        </w:rPr>
        <w:t xml:space="preserve"> – ученическое самоуправление в классе; </w:t>
      </w:r>
      <w:r w:rsidRPr="005B141A">
        <w:rPr>
          <w:i/>
          <w:sz w:val="22"/>
        </w:rPr>
        <w:t>2-й уровень</w:t>
      </w:r>
      <w:r w:rsidRPr="005B141A">
        <w:rPr>
          <w:sz w:val="22"/>
        </w:rPr>
        <w:t xml:space="preserve"> – общешкольное ученическое самоуправление ( Совет </w:t>
      </w:r>
      <w:r w:rsidR="00E940C1">
        <w:rPr>
          <w:sz w:val="22"/>
        </w:rPr>
        <w:t>школы</w:t>
      </w:r>
      <w:r w:rsidRPr="005B141A">
        <w:rPr>
          <w:sz w:val="22"/>
        </w:rPr>
        <w:t xml:space="preserve">). </w:t>
      </w:r>
    </w:p>
    <w:p w:rsidR="00331A83" w:rsidRPr="005B141A" w:rsidRDefault="00331A83" w:rsidP="005B141A">
      <w:pPr>
        <w:spacing w:line="240" w:lineRule="auto"/>
        <w:rPr>
          <w:sz w:val="22"/>
        </w:rPr>
      </w:pPr>
      <w:r w:rsidRPr="005B141A">
        <w:rPr>
          <w:sz w:val="22"/>
        </w:rPr>
        <w:t xml:space="preserve">Основными направлениями деятельности в целях активизации ученического самоуправления являются: </w:t>
      </w:r>
    </w:p>
    <w:p w:rsidR="00331A83" w:rsidRPr="005B141A" w:rsidRDefault="00331A83" w:rsidP="005B141A">
      <w:pPr>
        <w:spacing w:line="240" w:lineRule="auto"/>
        <w:rPr>
          <w:sz w:val="22"/>
        </w:rPr>
      </w:pPr>
      <w:r w:rsidRPr="005B141A">
        <w:rPr>
          <w:sz w:val="22"/>
          <w:u w:val="single"/>
        </w:rPr>
        <w:t>Для педагогов</w:t>
      </w:r>
      <w:r w:rsidRPr="005B141A">
        <w:rPr>
          <w:sz w:val="22"/>
        </w:rPr>
        <w:t xml:space="preserve">: </w:t>
      </w:r>
    </w:p>
    <w:p w:rsidR="00331A83" w:rsidRPr="005B141A" w:rsidRDefault="00331A83" w:rsidP="005B141A">
      <w:pPr>
        <w:numPr>
          <w:ilvl w:val="0"/>
          <w:numId w:val="123"/>
        </w:numPr>
        <w:spacing w:line="240" w:lineRule="auto"/>
        <w:ind w:left="0"/>
        <w:rPr>
          <w:sz w:val="22"/>
        </w:rPr>
      </w:pPr>
      <w:r w:rsidRPr="005B141A">
        <w:rPr>
          <w:sz w:val="22"/>
        </w:rPr>
        <w:t xml:space="preserve">отработка технологических навыков информационного обмена между органами самоуправления различного уровня (класс - школа - город); </w:t>
      </w:r>
    </w:p>
    <w:p w:rsidR="00331A83" w:rsidRPr="005B141A" w:rsidRDefault="00331A83" w:rsidP="005B141A">
      <w:pPr>
        <w:numPr>
          <w:ilvl w:val="0"/>
          <w:numId w:val="123"/>
        </w:numPr>
        <w:spacing w:line="240" w:lineRule="auto"/>
        <w:ind w:left="0"/>
        <w:rPr>
          <w:sz w:val="22"/>
        </w:rPr>
      </w:pPr>
      <w:r w:rsidRPr="005B141A">
        <w:rPr>
          <w:sz w:val="22"/>
        </w:rPr>
        <w:t xml:space="preserve">выявление социальных групп в образовательном процессе, являющихся основными и активными участниками самоуправления; </w:t>
      </w:r>
    </w:p>
    <w:p w:rsidR="00331A83" w:rsidRPr="005B141A" w:rsidRDefault="00331A83" w:rsidP="005B141A">
      <w:pPr>
        <w:numPr>
          <w:ilvl w:val="0"/>
          <w:numId w:val="123"/>
        </w:numPr>
        <w:spacing w:line="240" w:lineRule="auto"/>
        <w:ind w:left="0"/>
        <w:rPr>
          <w:sz w:val="22"/>
        </w:rPr>
      </w:pPr>
      <w:r w:rsidRPr="005B141A">
        <w:rPr>
          <w:sz w:val="22"/>
        </w:rPr>
        <w:t xml:space="preserve">установление основных форм деятельности самоуправления, в которых оно возможно и целесообразно с педагогической точки зрения; </w:t>
      </w:r>
    </w:p>
    <w:p w:rsidR="00331A83" w:rsidRPr="005B141A" w:rsidRDefault="00331A83" w:rsidP="005B141A">
      <w:pPr>
        <w:numPr>
          <w:ilvl w:val="0"/>
          <w:numId w:val="123"/>
        </w:numPr>
        <w:spacing w:line="240" w:lineRule="auto"/>
        <w:ind w:left="0"/>
        <w:rPr>
          <w:sz w:val="22"/>
        </w:rPr>
      </w:pPr>
      <w:r w:rsidRPr="005B141A">
        <w:rPr>
          <w:sz w:val="22"/>
        </w:rPr>
        <w:t xml:space="preserve">отработка навыков проектирования моделей самоуправления и анализа эффективности процесса; </w:t>
      </w:r>
    </w:p>
    <w:p w:rsidR="00331A83" w:rsidRPr="005B141A" w:rsidRDefault="00331A83" w:rsidP="005B141A">
      <w:pPr>
        <w:numPr>
          <w:ilvl w:val="0"/>
          <w:numId w:val="123"/>
        </w:numPr>
        <w:spacing w:line="240" w:lineRule="auto"/>
        <w:ind w:left="0"/>
        <w:rPr>
          <w:sz w:val="22"/>
        </w:rPr>
      </w:pPr>
      <w:r w:rsidRPr="005B141A">
        <w:rPr>
          <w:sz w:val="22"/>
        </w:rPr>
        <w:t xml:space="preserve">расширение опыта конструктивного взаимодействия с учащимися; </w:t>
      </w:r>
    </w:p>
    <w:p w:rsidR="00331A83" w:rsidRPr="005B141A" w:rsidRDefault="00331A83" w:rsidP="005B141A">
      <w:pPr>
        <w:numPr>
          <w:ilvl w:val="0"/>
          <w:numId w:val="123"/>
        </w:numPr>
        <w:spacing w:line="240" w:lineRule="auto"/>
        <w:ind w:left="0"/>
        <w:rPr>
          <w:sz w:val="22"/>
        </w:rPr>
      </w:pPr>
      <w:r w:rsidRPr="005B141A">
        <w:rPr>
          <w:sz w:val="22"/>
        </w:rPr>
        <w:t xml:space="preserve">определение подходов к оценке соответствия модели самоуправления реальным потребностям общества. </w:t>
      </w:r>
    </w:p>
    <w:p w:rsidR="00331A83" w:rsidRPr="005B141A" w:rsidRDefault="00331A83" w:rsidP="005B141A">
      <w:pPr>
        <w:spacing w:line="240" w:lineRule="auto"/>
        <w:rPr>
          <w:sz w:val="22"/>
        </w:rPr>
      </w:pPr>
      <w:r w:rsidRPr="005B141A">
        <w:rPr>
          <w:sz w:val="22"/>
          <w:u w:val="single"/>
        </w:rPr>
        <w:t>Для учащихся:</w:t>
      </w:r>
    </w:p>
    <w:p w:rsidR="00331A83" w:rsidRPr="005B141A" w:rsidRDefault="00331A83" w:rsidP="005B141A">
      <w:pPr>
        <w:numPr>
          <w:ilvl w:val="0"/>
          <w:numId w:val="124"/>
        </w:numPr>
        <w:spacing w:line="240" w:lineRule="auto"/>
        <w:ind w:left="0"/>
        <w:rPr>
          <w:sz w:val="22"/>
        </w:rPr>
      </w:pPr>
      <w:r w:rsidRPr="005B141A">
        <w:rPr>
          <w:sz w:val="22"/>
        </w:rPr>
        <w:t xml:space="preserve">освоение информационного и правового пространства самоуправления; </w:t>
      </w:r>
    </w:p>
    <w:p w:rsidR="00331A83" w:rsidRPr="005B141A" w:rsidRDefault="00331A83" w:rsidP="005B141A">
      <w:pPr>
        <w:numPr>
          <w:ilvl w:val="0"/>
          <w:numId w:val="124"/>
        </w:numPr>
        <w:spacing w:line="240" w:lineRule="auto"/>
        <w:ind w:left="0"/>
        <w:rPr>
          <w:sz w:val="22"/>
        </w:rPr>
      </w:pPr>
      <w:r w:rsidRPr="005B141A">
        <w:rPr>
          <w:sz w:val="22"/>
        </w:rPr>
        <w:t xml:space="preserve">отработка и развитие навыков самоуправления (со сверстниками и взрослыми), планирования и анализа совместной социально-значимой деятельности; </w:t>
      </w:r>
    </w:p>
    <w:p w:rsidR="00331A83" w:rsidRPr="005B141A" w:rsidRDefault="00331A83" w:rsidP="005B141A">
      <w:pPr>
        <w:numPr>
          <w:ilvl w:val="0"/>
          <w:numId w:val="124"/>
        </w:numPr>
        <w:spacing w:line="240" w:lineRule="auto"/>
        <w:ind w:left="0"/>
        <w:rPr>
          <w:sz w:val="22"/>
        </w:rPr>
      </w:pPr>
      <w:r w:rsidRPr="005B141A">
        <w:rPr>
          <w:sz w:val="22"/>
        </w:rPr>
        <w:t xml:space="preserve">определение стиля и форм, в которых самоуправление максимально эффективно в условиях образовательного учреждения; </w:t>
      </w:r>
    </w:p>
    <w:p w:rsidR="00331A83" w:rsidRPr="005B141A" w:rsidRDefault="00331A83" w:rsidP="005B141A">
      <w:pPr>
        <w:numPr>
          <w:ilvl w:val="0"/>
          <w:numId w:val="124"/>
        </w:numPr>
        <w:spacing w:line="240" w:lineRule="auto"/>
        <w:ind w:left="0"/>
        <w:rPr>
          <w:sz w:val="22"/>
        </w:rPr>
      </w:pPr>
      <w:r w:rsidRPr="005B141A">
        <w:rPr>
          <w:sz w:val="22"/>
        </w:rPr>
        <w:t xml:space="preserve">расширение поля социально-значимой деятельности в процессе создания и развития модели самоуправления в образовательном учреждении. </w:t>
      </w:r>
    </w:p>
    <w:p w:rsidR="00331A83" w:rsidRPr="005B141A" w:rsidRDefault="00331A83" w:rsidP="005B141A">
      <w:pPr>
        <w:spacing w:line="240" w:lineRule="auto"/>
        <w:rPr>
          <w:sz w:val="22"/>
        </w:rPr>
      </w:pPr>
      <w:r w:rsidRPr="005B141A">
        <w:rPr>
          <w:sz w:val="22"/>
          <w:u w:val="single"/>
        </w:rPr>
        <w:t>Для администрации</w:t>
      </w:r>
      <w:r w:rsidRPr="005B141A">
        <w:rPr>
          <w:sz w:val="22"/>
        </w:rPr>
        <w:t>:</w:t>
      </w:r>
    </w:p>
    <w:p w:rsidR="00331A83" w:rsidRPr="005B141A" w:rsidRDefault="00331A83" w:rsidP="005B141A">
      <w:pPr>
        <w:numPr>
          <w:ilvl w:val="0"/>
          <w:numId w:val="125"/>
        </w:numPr>
        <w:spacing w:line="240" w:lineRule="auto"/>
        <w:ind w:left="0"/>
        <w:rPr>
          <w:sz w:val="22"/>
        </w:rPr>
      </w:pPr>
      <w:r w:rsidRPr="005B141A">
        <w:rPr>
          <w:sz w:val="22"/>
        </w:rPr>
        <w:t xml:space="preserve">мотивация всех участников образовательного процесса на совместную деятельность по проектированию и реализации моделей самоуправления; </w:t>
      </w:r>
    </w:p>
    <w:p w:rsidR="00331A83" w:rsidRPr="005B141A" w:rsidRDefault="00331A83" w:rsidP="005B141A">
      <w:pPr>
        <w:numPr>
          <w:ilvl w:val="0"/>
          <w:numId w:val="125"/>
        </w:numPr>
        <w:spacing w:line="240" w:lineRule="auto"/>
        <w:ind w:left="0"/>
        <w:rPr>
          <w:sz w:val="22"/>
        </w:rPr>
      </w:pPr>
      <w:r w:rsidRPr="005B141A">
        <w:rPr>
          <w:sz w:val="22"/>
        </w:rPr>
        <w:t xml:space="preserve">определение подходов к формам и размерам участия взрослых (родителей и педагогов) в деятельности органов детского самоуправления; </w:t>
      </w:r>
    </w:p>
    <w:p w:rsidR="00331A83" w:rsidRPr="005B141A" w:rsidRDefault="00331A83" w:rsidP="005B141A">
      <w:pPr>
        <w:spacing w:line="240" w:lineRule="auto"/>
        <w:rPr>
          <w:sz w:val="22"/>
        </w:rPr>
      </w:pPr>
      <w:r w:rsidRPr="005B141A">
        <w:rPr>
          <w:sz w:val="22"/>
        </w:rPr>
        <w:t>Предпосылками к решению указанных  задач в гимназии являются:</w:t>
      </w:r>
    </w:p>
    <w:p w:rsidR="00331A83" w:rsidRPr="005B141A" w:rsidRDefault="00331A83" w:rsidP="005B141A">
      <w:pPr>
        <w:numPr>
          <w:ilvl w:val="0"/>
          <w:numId w:val="126"/>
        </w:numPr>
        <w:spacing w:line="240" w:lineRule="auto"/>
        <w:ind w:left="0"/>
        <w:rPr>
          <w:sz w:val="22"/>
        </w:rPr>
      </w:pPr>
      <w:r w:rsidRPr="005B141A">
        <w:rPr>
          <w:sz w:val="22"/>
        </w:rPr>
        <w:t xml:space="preserve">освоение педагогами технологии социального проектирования; </w:t>
      </w:r>
    </w:p>
    <w:p w:rsidR="00331A83" w:rsidRPr="005B141A" w:rsidRDefault="00331A83" w:rsidP="005B141A">
      <w:pPr>
        <w:numPr>
          <w:ilvl w:val="0"/>
          <w:numId w:val="126"/>
        </w:numPr>
        <w:spacing w:line="240" w:lineRule="auto"/>
        <w:ind w:left="0"/>
        <w:rPr>
          <w:sz w:val="22"/>
        </w:rPr>
      </w:pPr>
      <w:r w:rsidRPr="005B141A">
        <w:rPr>
          <w:sz w:val="22"/>
        </w:rPr>
        <w:t xml:space="preserve">имеющийся опыт работы органов детского самоуправления; </w:t>
      </w:r>
    </w:p>
    <w:p w:rsidR="00331A83" w:rsidRPr="005B141A" w:rsidRDefault="00331A83" w:rsidP="005B141A">
      <w:pPr>
        <w:numPr>
          <w:ilvl w:val="0"/>
          <w:numId w:val="126"/>
        </w:numPr>
        <w:spacing w:line="240" w:lineRule="auto"/>
        <w:ind w:left="0"/>
        <w:rPr>
          <w:sz w:val="22"/>
        </w:rPr>
      </w:pPr>
      <w:r w:rsidRPr="005B141A">
        <w:rPr>
          <w:sz w:val="22"/>
        </w:rPr>
        <w:t xml:space="preserve">общественно-полезный характер деятельности учащихся; </w:t>
      </w:r>
    </w:p>
    <w:p w:rsidR="00331A83" w:rsidRPr="005B141A" w:rsidRDefault="00331A83" w:rsidP="005B141A">
      <w:pPr>
        <w:numPr>
          <w:ilvl w:val="0"/>
          <w:numId w:val="126"/>
        </w:numPr>
        <w:spacing w:line="240" w:lineRule="auto"/>
        <w:ind w:left="0"/>
        <w:rPr>
          <w:sz w:val="22"/>
        </w:rPr>
      </w:pPr>
      <w:r w:rsidRPr="005B141A">
        <w:rPr>
          <w:sz w:val="22"/>
        </w:rPr>
        <w:t xml:space="preserve">сформированное информационное пространство; </w:t>
      </w:r>
    </w:p>
    <w:p w:rsidR="00331A83" w:rsidRPr="005B141A" w:rsidRDefault="00331A83" w:rsidP="005B141A">
      <w:pPr>
        <w:numPr>
          <w:ilvl w:val="0"/>
          <w:numId w:val="126"/>
        </w:numPr>
        <w:spacing w:line="240" w:lineRule="auto"/>
        <w:ind w:left="0"/>
        <w:rPr>
          <w:sz w:val="22"/>
        </w:rPr>
      </w:pPr>
      <w:r w:rsidRPr="005B141A">
        <w:rPr>
          <w:sz w:val="22"/>
        </w:rPr>
        <w:t>взаимодействие школьных органов и городских органов ученического актива;</w:t>
      </w:r>
    </w:p>
    <w:p w:rsidR="00331A83" w:rsidRPr="005B141A" w:rsidRDefault="00331A83" w:rsidP="005B141A">
      <w:pPr>
        <w:spacing w:line="240" w:lineRule="auto"/>
        <w:rPr>
          <w:sz w:val="22"/>
        </w:rPr>
      </w:pPr>
    </w:p>
    <w:p w:rsidR="00331A83" w:rsidRPr="005B141A" w:rsidRDefault="00331A83" w:rsidP="005B141A">
      <w:pPr>
        <w:numPr>
          <w:ilvl w:val="0"/>
          <w:numId w:val="127"/>
        </w:numPr>
        <w:spacing w:line="240" w:lineRule="auto"/>
        <w:ind w:left="0"/>
        <w:rPr>
          <w:b/>
          <w:sz w:val="22"/>
        </w:rPr>
      </w:pPr>
      <w:r w:rsidRPr="005B141A">
        <w:rPr>
          <w:b/>
          <w:sz w:val="22"/>
        </w:rPr>
        <w:t>Родительское  соуправление</w:t>
      </w:r>
    </w:p>
    <w:p w:rsidR="00331A83" w:rsidRPr="005B141A" w:rsidRDefault="00331A83" w:rsidP="005B141A">
      <w:pPr>
        <w:spacing w:line="240" w:lineRule="auto"/>
        <w:rPr>
          <w:b/>
          <w:bCs/>
          <w:sz w:val="22"/>
        </w:rPr>
      </w:pPr>
      <w:r w:rsidRPr="005B141A">
        <w:rPr>
          <w:bCs/>
          <w:sz w:val="22"/>
        </w:rPr>
        <w:t>Процесс управления в образовательном учреждении осуществляется с участием родителей и общественности. П</w:t>
      </w:r>
      <w:r w:rsidRPr="005B141A">
        <w:rPr>
          <w:sz w:val="22"/>
        </w:rPr>
        <w:t>ривлечение родителей к управлению гимназией осуществляется через:</w:t>
      </w:r>
    </w:p>
    <w:p w:rsidR="00331A83" w:rsidRPr="005B141A" w:rsidRDefault="00331A83" w:rsidP="005B141A">
      <w:pPr>
        <w:numPr>
          <w:ilvl w:val="0"/>
          <w:numId w:val="128"/>
        </w:numPr>
        <w:spacing w:line="240" w:lineRule="auto"/>
        <w:ind w:left="0"/>
        <w:rPr>
          <w:sz w:val="22"/>
        </w:rPr>
      </w:pPr>
      <w:r w:rsidRPr="005B141A">
        <w:rPr>
          <w:sz w:val="22"/>
        </w:rPr>
        <w:t xml:space="preserve">классные родительские комитеты; </w:t>
      </w:r>
    </w:p>
    <w:p w:rsidR="00331A83" w:rsidRPr="005B141A" w:rsidRDefault="001C72B6" w:rsidP="005B141A">
      <w:pPr>
        <w:numPr>
          <w:ilvl w:val="0"/>
          <w:numId w:val="128"/>
        </w:numPr>
        <w:spacing w:line="240" w:lineRule="auto"/>
        <w:ind w:left="0"/>
        <w:rPr>
          <w:sz w:val="22"/>
        </w:rPr>
      </w:pPr>
      <w:r>
        <w:rPr>
          <w:sz w:val="22"/>
        </w:rPr>
        <w:t>Родительский комитет школы</w:t>
      </w:r>
      <w:r w:rsidR="00331A83" w:rsidRPr="005B141A">
        <w:rPr>
          <w:sz w:val="22"/>
        </w:rPr>
        <w:t xml:space="preserve">;  </w:t>
      </w:r>
    </w:p>
    <w:p w:rsidR="00331A83" w:rsidRPr="005B141A" w:rsidRDefault="00331A83" w:rsidP="005B141A">
      <w:pPr>
        <w:spacing w:line="240" w:lineRule="auto"/>
        <w:rPr>
          <w:sz w:val="22"/>
        </w:rPr>
      </w:pPr>
      <w:r w:rsidRPr="005B141A">
        <w:rPr>
          <w:sz w:val="22"/>
        </w:rPr>
        <w:t xml:space="preserve">     Таким образом, семья получает право оценить деятельность администрации образовательного учреждения и предложить свои варианты решения каких-либо проблем  вопросов управления гимназией. Родители учеников  проявляют интерес к гимназическим проблемам и инициативу в их решении. </w:t>
      </w:r>
    </w:p>
    <w:p w:rsidR="00331A83" w:rsidRPr="005B141A" w:rsidRDefault="00331A83" w:rsidP="005B141A">
      <w:pPr>
        <w:spacing w:line="240" w:lineRule="auto"/>
        <w:rPr>
          <w:sz w:val="22"/>
        </w:rPr>
      </w:pPr>
      <w:r w:rsidRPr="005B141A">
        <w:rPr>
          <w:sz w:val="22"/>
        </w:rPr>
        <w:t>Родители могут оценить деятельность гимназии, не только высказывая своё мнение на собраниях, но и принимая участие в мониторингах, проводимых классными руководителями. С помощью таких опросов появляется возможность уточнять социальный заказ.</w:t>
      </w:r>
    </w:p>
    <w:p w:rsidR="00331A83" w:rsidRPr="005B141A" w:rsidRDefault="00331A83" w:rsidP="005B141A">
      <w:pPr>
        <w:spacing w:line="240" w:lineRule="auto"/>
        <w:rPr>
          <w:b/>
          <w:i/>
          <w:sz w:val="22"/>
        </w:rPr>
      </w:pPr>
    </w:p>
    <w:p w:rsidR="00331A83" w:rsidRPr="005B141A" w:rsidRDefault="00331A83" w:rsidP="005B141A">
      <w:pPr>
        <w:keepNext/>
        <w:keepLines/>
        <w:spacing w:line="240" w:lineRule="auto"/>
        <w:outlineLvl w:val="2"/>
        <w:rPr>
          <w:b/>
          <w:sz w:val="22"/>
        </w:rPr>
      </w:pPr>
      <w:r w:rsidRPr="005B141A">
        <w:rPr>
          <w:b/>
          <w:sz w:val="22"/>
        </w:rPr>
        <w:t>II.3.6. Описание основных технологий взаимодействия и сотрудничества субъектов воспитательного процесса и социальных институтов</w:t>
      </w:r>
    </w:p>
    <w:p w:rsidR="00331A83" w:rsidRPr="005B141A" w:rsidRDefault="00331A83" w:rsidP="005B141A">
      <w:pPr>
        <w:spacing w:line="240" w:lineRule="auto"/>
        <w:rPr>
          <w:sz w:val="22"/>
        </w:rPr>
      </w:pPr>
      <w:r w:rsidRPr="005B141A">
        <w:rPr>
          <w:sz w:val="22"/>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31A83" w:rsidRPr="005B141A" w:rsidRDefault="00331A83" w:rsidP="005B141A">
      <w:pPr>
        <w:spacing w:line="240" w:lineRule="auto"/>
        <w:rPr>
          <w:sz w:val="22"/>
        </w:rPr>
      </w:pPr>
      <w:r w:rsidRPr="005B141A">
        <w:rPr>
          <w:b/>
          <w:sz w:val="22"/>
        </w:rPr>
        <w:t>Парадигма традиционного содружества</w:t>
      </w:r>
      <w:r w:rsidRPr="005B141A">
        <w:rPr>
          <w:sz w:val="22"/>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331A83" w:rsidRPr="005B141A" w:rsidRDefault="00331A83" w:rsidP="005B141A">
      <w:pPr>
        <w:spacing w:line="240" w:lineRule="auto"/>
        <w:rPr>
          <w:sz w:val="22"/>
        </w:rPr>
      </w:pPr>
      <w:r w:rsidRPr="005B141A">
        <w:rPr>
          <w:b/>
          <w:sz w:val="22"/>
        </w:rPr>
        <w:t>Парадигма взаимовыгодного партнерства</w:t>
      </w:r>
      <w:r w:rsidRPr="005B141A">
        <w:rPr>
          <w:sz w:val="22"/>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331A83" w:rsidRPr="005B141A" w:rsidRDefault="00331A83" w:rsidP="005B141A">
      <w:pPr>
        <w:spacing w:line="240" w:lineRule="auto"/>
        <w:rPr>
          <w:sz w:val="22"/>
        </w:rPr>
      </w:pPr>
    </w:p>
    <w:p w:rsidR="00331A83" w:rsidRPr="005B141A" w:rsidRDefault="00331A83" w:rsidP="005B141A">
      <w:pPr>
        <w:keepNext/>
        <w:keepLines/>
        <w:spacing w:line="240" w:lineRule="auto"/>
        <w:outlineLvl w:val="2"/>
        <w:rPr>
          <w:b/>
          <w:sz w:val="22"/>
        </w:rPr>
      </w:pPr>
      <w:r w:rsidRPr="005B141A">
        <w:rPr>
          <w:b/>
          <w:sz w:val="22"/>
        </w:rPr>
        <w:t>II.3.7. Описание методов и форм профессиональной ориентации в организации, осуществляющей образовательную деятельность</w:t>
      </w:r>
    </w:p>
    <w:p w:rsidR="00331A83" w:rsidRPr="005B141A" w:rsidRDefault="00331A83" w:rsidP="005B141A">
      <w:pPr>
        <w:spacing w:line="240" w:lineRule="auto"/>
        <w:rPr>
          <w:sz w:val="22"/>
        </w:rPr>
      </w:pPr>
      <w:r w:rsidRPr="005B141A">
        <w:rPr>
          <w:sz w:val="22"/>
        </w:rPr>
        <w:t>Методами профессиональной ориентации обучающихся в организации, осуществляющей образовательную деятельность, являются следующие.</w:t>
      </w:r>
    </w:p>
    <w:p w:rsidR="00331A83" w:rsidRPr="005B141A" w:rsidRDefault="00331A83" w:rsidP="005B141A">
      <w:pPr>
        <w:spacing w:line="240" w:lineRule="auto"/>
        <w:rPr>
          <w:sz w:val="22"/>
        </w:rPr>
      </w:pPr>
      <w:r w:rsidRPr="005B141A">
        <w:rPr>
          <w:b/>
          <w:sz w:val="22"/>
        </w:rPr>
        <w:t>Метод профконсультирования</w:t>
      </w:r>
      <w:r w:rsidRPr="005B141A">
        <w:rPr>
          <w:sz w:val="22"/>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31A83" w:rsidRPr="005B141A" w:rsidRDefault="00331A83" w:rsidP="005B141A">
      <w:pPr>
        <w:spacing w:line="240" w:lineRule="auto"/>
        <w:rPr>
          <w:sz w:val="22"/>
        </w:rPr>
      </w:pPr>
      <w:r w:rsidRPr="005B141A">
        <w:rPr>
          <w:b/>
          <w:sz w:val="22"/>
        </w:rPr>
        <w:t>Метод исследования</w:t>
      </w:r>
      <w:r w:rsidRPr="005B141A">
        <w:rPr>
          <w:sz w:val="22"/>
        </w:rPr>
        <w:t xml:space="preserve"> обучающимся профессионально-трудовой области и себя как потенциального участника этих отношений (активное познание).</w:t>
      </w:r>
    </w:p>
    <w:p w:rsidR="00331A83" w:rsidRPr="005B141A" w:rsidRDefault="00331A83" w:rsidP="005B141A">
      <w:pPr>
        <w:spacing w:line="240" w:lineRule="auto"/>
        <w:rPr>
          <w:sz w:val="22"/>
        </w:rPr>
      </w:pPr>
      <w:r w:rsidRPr="005B141A">
        <w:rPr>
          <w:b/>
          <w:sz w:val="22"/>
        </w:rPr>
        <w:t xml:space="preserve">Метод предъявления обучающемуся сведений о профессиях, специфике труда </w:t>
      </w:r>
      <w:r w:rsidRPr="005B141A">
        <w:rPr>
          <w:sz w:val="22"/>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w:t>
      </w:r>
      <w:r w:rsidRPr="005B141A">
        <w:rPr>
          <w:sz w:val="22"/>
        </w:rPr>
        <w:lastRenderedPageBreak/>
        <w:t>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31A83" w:rsidRPr="005B141A" w:rsidRDefault="00331A83" w:rsidP="005B141A">
      <w:pPr>
        <w:spacing w:line="240" w:lineRule="auto"/>
        <w:rPr>
          <w:sz w:val="22"/>
        </w:rPr>
      </w:pPr>
      <w:r w:rsidRPr="005B141A">
        <w:rPr>
          <w:sz w:val="22"/>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31A83" w:rsidRPr="005B141A" w:rsidRDefault="00331A83" w:rsidP="005B141A">
      <w:pPr>
        <w:spacing w:line="240" w:lineRule="auto"/>
        <w:rPr>
          <w:sz w:val="22"/>
        </w:rPr>
      </w:pPr>
      <w:r w:rsidRPr="005B141A">
        <w:rPr>
          <w:b/>
          <w:sz w:val="22"/>
        </w:rPr>
        <w:t>Метод профессиональных проб</w:t>
      </w:r>
      <w:r w:rsidRPr="005B141A">
        <w:rPr>
          <w:sz w:val="22"/>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31A83" w:rsidRPr="005B141A" w:rsidRDefault="00331A83" w:rsidP="005B141A">
      <w:pPr>
        <w:spacing w:line="240" w:lineRule="auto"/>
        <w:rPr>
          <w:sz w:val="22"/>
        </w:rPr>
      </w:pPr>
      <w:r w:rsidRPr="005B141A">
        <w:rPr>
          <w:sz w:val="22"/>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31A83" w:rsidRPr="005B141A" w:rsidRDefault="00331A83" w:rsidP="005B141A">
      <w:pPr>
        <w:spacing w:line="240" w:lineRule="auto"/>
        <w:rPr>
          <w:sz w:val="22"/>
        </w:rPr>
      </w:pPr>
      <w:r w:rsidRPr="005B141A">
        <w:rPr>
          <w:b/>
          <w:sz w:val="22"/>
        </w:rPr>
        <w:t>Метод моделирования условий труда и имитации обучающимся решения производственных задач</w:t>
      </w:r>
      <w:r w:rsidRPr="005B141A">
        <w:rPr>
          <w:sz w:val="22"/>
        </w:rPr>
        <w:t xml:space="preserve"> – деловая игра, в ходе которой имитируется исполнение обучающимся обязанностей работника.</w:t>
      </w:r>
    </w:p>
    <w:p w:rsidR="00331A83" w:rsidRPr="005B141A" w:rsidRDefault="00331A83" w:rsidP="005B141A">
      <w:pPr>
        <w:spacing w:line="240" w:lineRule="auto"/>
        <w:rPr>
          <w:sz w:val="22"/>
        </w:rPr>
      </w:pPr>
      <w:r w:rsidRPr="005B141A">
        <w:rPr>
          <w:sz w:val="22"/>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31A83" w:rsidRPr="005B141A" w:rsidRDefault="00331A83" w:rsidP="005B141A">
      <w:pPr>
        <w:spacing w:line="240" w:lineRule="auto"/>
        <w:rPr>
          <w:sz w:val="22"/>
        </w:rPr>
      </w:pPr>
    </w:p>
    <w:p w:rsidR="00331A83" w:rsidRPr="005B141A" w:rsidRDefault="00331A83" w:rsidP="005B141A">
      <w:pPr>
        <w:keepNext/>
        <w:keepLines/>
        <w:spacing w:line="240" w:lineRule="auto"/>
        <w:outlineLvl w:val="2"/>
        <w:rPr>
          <w:b/>
          <w:sz w:val="22"/>
        </w:rPr>
      </w:pPr>
      <w:r w:rsidRPr="005B141A">
        <w:rPr>
          <w:b/>
          <w:sz w:val="22"/>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31A83" w:rsidRPr="005B141A" w:rsidRDefault="00331A83" w:rsidP="005B141A">
      <w:pPr>
        <w:spacing w:line="240" w:lineRule="auto"/>
        <w:rPr>
          <w:sz w:val="22"/>
        </w:rPr>
      </w:pPr>
      <w:r w:rsidRPr="005B141A">
        <w:rPr>
          <w:b/>
          <w:sz w:val="22"/>
        </w:rPr>
        <w:t>Методы рациональной организации</w:t>
      </w:r>
      <w:r w:rsidRPr="005B141A">
        <w:rPr>
          <w:sz w:val="22"/>
        </w:rPr>
        <w:t xml:space="preserve"> урочной и внеурочной деятельностипредусматривают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331A83" w:rsidRPr="005B141A" w:rsidRDefault="00331A83" w:rsidP="005B141A">
      <w:pPr>
        <w:spacing w:line="240" w:lineRule="auto"/>
        <w:rPr>
          <w:sz w:val="22"/>
        </w:rPr>
      </w:pPr>
      <w:r w:rsidRPr="005B141A">
        <w:rPr>
          <w:b/>
          <w:sz w:val="22"/>
        </w:rPr>
        <w:t>Мероприятия</w:t>
      </w:r>
      <w:r w:rsidRPr="005B141A">
        <w:rPr>
          <w:sz w:val="22"/>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31A83" w:rsidRPr="005B141A" w:rsidRDefault="00331A83" w:rsidP="005B141A">
      <w:pPr>
        <w:spacing w:line="240" w:lineRule="auto"/>
        <w:rPr>
          <w:sz w:val="22"/>
        </w:rPr>
      </w:pPr>
      <w:r w:rsidRPr="005B141A">
        <w:rPr>
          <w:b/>
          <w:sz w:val="22"/>
        </w:rPr>
        <w:t>Методы организации физкультурно-спортивной и оздоровительной работы</w:t>
      </w:r>
      <w:r w:rsidRPr="005B141A">
        <w:rPr>
          <w:sz w:val="22"/>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31A83" w:rsidRPr="005B141A" w:rsidRDefault="00331A83" w:rsidP="005B141A">
      <w:pPr>
        <w:spacing w:line="240" w:lineRule="auto"/>
        <w:rPr>
          <w:sz w:val="22"/>
        </w:rPr>
      </w:pPr>
      <w:r w:rsidRPr="005B141A">
        <w:rPr>
          <w:b/>
          <w:sz w:val="22"/>
        </w:rPr>
        <w:lastRenderedPageBreak/>
        <w:t>Методы профилактической работы</w:t>
      </w:r>
      <w:r w:rsidRPr="005B141A">
        <w:rPr>
          <w:sz w:val="22"/>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31A83" w:rsidRPr="005B141A" w:rsidRDefault="00331A83" w:rsidP="005B141A">
      <w:pPr>
        <w:spacing w:line="240" w:lineRule="auto"/>
        <w:rPr>
          <w:sz w:val="22"/>
        </w:rPr>
      </w:pPr>
      <w:r w:rsidRPr="005B141A">
        <w:rPr>
          <w:b/>
          <w:sz w:val="22"/>
        </w:rPr>
        <w:t>Методы просветительской и методической работы</w:t>
      </w:r>
      <w:r w:rsidRPr="005B141A">
        <w:rPr>
          <w:sz w:val="22"/>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331A83" w:rsidRPr="005B141A" w:rsidRDefault="00331A83" w:rsidP="005B141A">
      <w:pPr>
        <w:numPr>
          <w:ilvl w:val="0"/>
          <w:numId w:val="131"/>
        </w:numPr>
        <w:spacing w:line="240" w:lineRule="auto"/>
        <w:ind w:left="0" w:firstLine="709"/>
        <w:rPr>
          <w:sz w:val="22"/>
        </w:rPr>
      </w:pPr>
      <w:r w:rsidRPr="005B141A">
        <w:rPr>
          <w:sz w:val="22"/>
        </w:rPr>
        <w:t>внешней (привлечение возможностей других учреждений и организаций – спортивных клубов, лечебных учреждений, стадионов, библиотек и др.);</w:t>
      </w:r>
    </w:p>
    <w:p w:rsidR="00331A83" w:rsidRPr="005B141A" w:rsidRDefault="00331A83" w:rsidP="005B141A">
      <w:pPr>
        <w:numPr>
          <w:ilvl w:val="0"/>
          <w:numId w:val="131"/>
        </w:numPr>
        <w:spacing w:line="240" w:lineRule="auto"/>
        <w:ind w:left="0" w:firstLine="709"/>
        <w:rPr>
          <w:sz w:val="22"/>
        </w:rPr>
      </w:pPr>
      <w:r w:rsidRPr="005B141A">
        <w:rPr>
          <w:sz w:val="22"/>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31A83" w:rsidRPr="005B141A" w:rsidRDefault="00331A83" w:rsidP="005B141A">
      <w:pPr>
        <w:numPr>
          <w:ilvl w:val="0"/>
          <w:numId w:val="131"/>
        </w:numPr>
        <w:spacing w:line="240" w:lineRule="auto"/>
        <w:ind w:left="0" w:firstLine="709"/>
        <w:rPr>
          <w:sz w:val="22"/>
        </w:rPr>
      </w:pPr>
      <w:r w:rsidRPr="005B141A">
        <w:rPr>
          <w:sz w:val="22"/>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31A83" w:rsidRPr="005B141A" w:rsidRDefault="00331A83" w:rsidP="005B141A">
      <w:pPr>
        <w:numPr>
          <w:ilvl w:val="0"/>
          <w:numId w:val="131"/>
        </w:numPr>
        <w:spacing w:line="240" w:lineRule="auto"/>
        <w:ind w:left="0" w:firstLine="709"/>
        <w:rPr>
          <w:sz w:val="22"/>
        </w:rPr>
      </w:pPr>
      <w:r w:rsidRPr="005B141A">
        <w:rPr>
          <w:sz w:val="22"/>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31A83" w:rsidRPr="005B141A" w:rsidRDefault="00331A83" w:rsidP="005B141A">
      <w:pPr>
        <w:spacing w:line="240" w:lineRule="auto"/>
        <w:rPr>
          <w:sz w:val="22"/>
        </w:rPr>
      </w:pPr>
      <w:r w:rsidRPr="005B141A">
        <w:rPr>
          <w:sz w:val="22"/>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31A83" w:rsidRPr="005B141A" w:rsidRDefault="00331A83" w:rsidP="005B141A">
      <w:pPr>
        <w:spacing w:line="240" w:lineRule="auto"/>
        <w:rPr>
          <w:sz w:val="22"/>
        </w:rPr>
      </w:pPr>
      <w:r w:rsidRPr="005B141A">
        <w:rPr>
          <w:sz w:val="22"/>
        </w:rPr>
        <w:t xml:space="preserve">Мероприятияформируют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31A83" w:rsidRPr="005B141A" w:rsidRDefault="00331A83" w:rsidP="005B141A">
      <w:pPr>
        <w:spacing w:line="240" w:lineRule="auto"/>
        <w:rPr>
          <w:sz w:val="22"/>
        </w:rPr>
      </w:pPr>
      <w:r w:rsidRPr="005B141A">
        <w:rPr>
          <w:sz w:val="22"/>
        </w:rPr>
        <w:t xml:space="preserve">Мероприятияформируют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31A83" w:rsidRPr="005B141A" w:rsidRDefault="00331A83" w:rsidP="005B141A">
      <w:pPr>
        <w:spacing w:line="240" w:lineRule="auto"/>
        <w:rPr>
          <w:sz w:val="22"/>
        </w:rPr>
      </w:pPr>
      <w:r w:rsidRPr="005B141A">
        <w:rPr>
          <w:sz w:val="22"/>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331A83" w:rsidRPr="005B141A" w:rsidRDefault="00331A83" w:rsidP="005B141A">
      <w:pPr>
        <w:spacing w:line="240" w:lineRule="auto"/>
        <w:rPr>
          <w:sz w:val="22"/>
        </w:rPr>
      </w:pPr>
    </w:p>
    <w:p w:rsidR="00331A83" w:rsidRPr="005B141A" w:rsidRDefault="00331A83" w:rsidP="005B141A">
      <w:pPr>
        <w:spacing w:line="240" w:lineRule="auto"/>
        <w:rPr>
          <w:b/>
          <w:sz w:val="22"/>
        </w:rPr>
      </w:pPr>
      <w:r w:rsidRPr="005B141A">
        <w:rPr>
          <w:b/>
          <w:sz w:val="22"/>
        </w:rPr>
        <w:t>II.3.9. Описание форм и методов повышения педагогической культуры родителей (законных представителей) обучающихся</w:t>
      </w:r>
    </w:p>
    <w:p w:rsidR="00331A83" w:rsidRPr="005B141A" w:rsidRDefault="00331A83" w:rsidP="005B141A">
      <w:pPr>
        <w:spacing w:line="240" w:lineRule="auto"/>
        <w:rPr>
          <w:sz w:val="22"/>
        </w:rPr>
      </w:pPr>
      <w:r w:rsidRPr="005B141A">
        <w:rPr>
          <w:sz w:val="22"/>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31A83" w:rsidRPr="005B141A" w:rsidRDefault="00331A83" w:rsidP="005B141A">
      <w:pPr>
        <w:numPr>
          <w:ilvl w:val="0"/>
          <w:numId w:val="131"/>
        </w:numPr>
        <w:spacing w:line="240" w:lineRule="auto"/>
        <w:ind w:left="0" w:firstLine="709"/>
        <w:rPr>
          <w:sz w:val="22"/>
        </w:rPr>
      </w:pPr>
      <w:r w:rsidRPr="005B141A">
        <w:rPr>
          <w:sz w:val="22"/>
        </w:rPr>
        <w:lastRenderedPageBreak/>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31A83" w:rsidRPr="005B141A" w:rsidRDefault="00331A83" w:rsidP="005B141A">
      <w:pPr>
        <w:numPr>
          <w:ilvl w:val="0"/>
          <w:numId w:val="131"/>
        </w:numPr>
        <w:spacing w:line="240" w:lineRule="auto"/>
        <w:ind w:left="0" w:firstLine="709"/>
        <w:rPr>
          <w:sz w:val="22"/>
        </w:rPr>
      </w:pPr>
      <w:r w:rsidRPr="005B141A">
        <w:rPr>
          <w:sz w:val="22"/>
        </w:rPr>
        <w:t>как обладателя и распорядителя ресурсов для воспитания и социализации;</w:t>
      </w:r>
    </w:p>
    <w:p w:rsidR="00331A83" w:rsidRPr="005B141A" w:rsidRDefault="00331A83" w:rsidP="005B141A">
      <w:pPr>
        <w:numPr>
          <w:ilvl w:val="0"/>
          <w:numId w:val="131"/>
        </w:numPr>
        <w:spacing w:line="240" w:lineRule="auto"/>
        <w:ind w:left="0" w:firstLine="709"/>
        <w:rPr>
          <w:sz w:val="22"/>
        </w:rPr>
      </w:pPr>
      <w:r w:rsidRPr="005B141A">
        <w:rPr>
          <w:sz w:val="22"/>
        </w:rPr>
        <w:t>как непосредственного воспитателя (в рамках школьного и семейного воспитания).</w:t>
      </w:r>
    </w:p>
    <w:p w:rsidR="00331A83" w:rsidRPr="005B141A" w:rsidRDefault="00331A83" w:rsidP="005B141A">
      <w:pPr>
        <w:spacing w:line="240" w:lineRule="auto"/>
        <w:rPr>
          <w:sz w:val="22"/>
        </w:rPr>
      </w:pPr>
      <w:r w:rsidRPr="005B141A">
        <w:rPr>
          <w:b/>
          <w:sz w:val="22"/>
        </w:rPr>
        <w:t xml:space="preserve">Формами и методами </w:t>
      </w:r>
      <w:r w:rsidRPr="005B141A">
        <w:rPr>
          <w:sz w:val="22"/>
        </w:rPr>
        <w:t>повышения педагогической культуры родителей (законных представителей) обучающихся являются:</w:t>
      </w:r>
    </w:p>
    <w:p w:rsidR="00331A83" w:rsidRPr="005B141A" w:rsidRDefault="00331A83" w:rsidP="005B141A">
      <w:pPr>
        <w:numPr>
          <w:ilvl w:val="0"/>
          <w:numId w:val="131"/>
        </w:numPr>
        <w:spacing w:line="240" w:lineRule="auto"/>
        <w:ind w:left="0" w:firstLine="709"/>
        <w:rPr>
          <w:sz w:val="22"/>
        </w:rPr>
      </w:pPr>
      <w:r w:rsidRPr="005B141A">
        <w:rPr>
          <w:sz w:val="22"/>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31A83" w:rsidRPr="005B141A" w:rsidRDefault="00331A83" w:rsidP="005B141A">
      <w:pPr>
        <w:numPr>
          <w:ilvl w:val="0"/>
          <w:numId w:val="131"/>
        </w:numPr>
        <w:spacing w:line="240" w:lineRule="auto"/>
        <w:ind w:left="0" w:firstLine="709"/>
        <w:rPr>
          <w:sz w:val="22"/>
        </w:rPr>
      </w:pPr>
      <w:r w:rsidRPr="005B141A">
        <w:rPr>
          <w:sz w:val="22"/>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31A83" w:rsidRPr="005B141A" w:rsidRDefault="00331A83" w:rsidP="005B141A">
      <w:pPr>
        <w:numPr>
          <w:ilvl w:val="0"/>
          <w:numId w:val="131"/>
        </w:numPr>
        <w:spacing w:line="240" w:lineRule="auto"/>
        <w:ind w:left="0" w:firstLine="709"/>
        <w:rPr>
          <w:sz w:val="22"/>
        </w:rPr>
      </w:pPr>
      <w:r w:rsidRPr="005B141A">
        <w:rPr>
          <w:sz w:val="22"/>
        </w:rPr>
        <w:t>консультирование педагогическими работниками родителей (только в случае вербализованного запроса со стороны родителей);</w:t>
      </w:r>
    </w:p>
    <w:p w:rsidR="00331A83" w:rsidRPr="005B141A" w:rsidRDefault="00331A83" w:rsidP="005B141A">
      <w:pPr>
        <w:numPr>
          <w:ilvl w:val="0"/>
          <w:numId w:val="131"/>
        </w:numPr>
        <w:spacing w:line="240" w:lineRule="auto"/>
        <w:ind w:left="0" w:firstLine="709"/>
        <w:rPr>
          <w:sz w:val="22"/>
        </w:rPr>
      </w:pPr>
      <w:r w:rsidRPr="005B141A">
        <w:rPr>
          <w:sz w:val="22"/>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31A83" w:rsidRPr="005B141A" w:rsidRDefault="00331A83" w:rsidP="005B141A">
      <w:pPr>
        <w:spacing w:line="240" w:lineRule="auto"/>
        <w:rPr>
          <w:sz w:val="22"/>
        </w:rPr>
      </w:pPr>
    </w:p>
    <w:p w:rsidR="00331A83" w:rsidRPr="005B141A" w:rsidRDefault="00331A83" w:rsidP="005B141A">
      <w:pPr>
        <w:spacing w:line="240" w:lineRule="auto"/>
        <w:rPr>
          <w:b/>
          <w:sz w:val="22"/>
        </w:rPr>
      </w:pPr>
      <w:r w:rsidRPr="005B141A">
        <w:rPr>
          <w:b/>
          <w:sz w:val="22"/>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31A83" w:rsidRPr="005B141A" w:rsidRDefault="00331A83" w:rsidP="005B141A">
      <w:pPr>
        <w:spacing w:line="240" w:lineRule="auto"/>
        <w:rPr>
          <w:sz w:val="22"/>
        </w:rPr>
      </w:pPr>
      <w:r w:rsidRPr="005B141A">
        <w:rPr>
          <w:sz w:val="22"/>
        </w:rPr>
        <w:t xml:space="preserve">Результаты духовно-нравственного развития, воспитания и социализация </w:t>
      </w:r>
      <w:r w:rsidRPr="005B141A">
        <w:rPr>
          <w:b/>
          <w:sz w:val="22"/>
        </w:rPr>
        <w:t>в сфере отношения обучающихся к себе, своему здоровью, познанию себя</w:t>
      </w:r>
      <w:r w:rsidRPr="005B141A">
        <w:rPr>
          <w:sz w:val="22"/>
        </w:rPr>
        <w:t>:</w:t>
      </w:r>
    </w:p>
    <w:p w:rsidR="00331A83" w:rsidRPr="005B141A" w:rsidRDefault="00331A83" w:rsidP="005B141A">
      <w:pPr>
        <w:numPr>
          <w:ilvl w:val="0"/>
          <w:numId w:val="131"/>
        </w:numPr>
        <w:spacing w:line="240" w:lineRule="auto"/>
        <w:ind w:left="0" w:firstLine="709"/>
        <w:rPr>
          <w:sz w:val="22"/>
        </w:rPr>
      </w:pPr>
      <w:r w:rsidRPr="005B141A">
        <w:rPr>
          <w:sz w:val="22"/>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31A83" w:rsidRPr="005B141A" w:rsidRDefault="00331A83" w:rsidP="005B141A">
      <w:pPr>
        <w:numPr>
          <w:ilvl w:val="0"/>
          <w:numId w:val="131"/>
        </w:numPr>
        <w:spacing w:line="240" w:lineRule="auto"/>
        <w:ind w:left="0" w:firstLine="709"/>
        <w:rPr>
          <w:sz w:val="22"/>
        </w:rPr>
      </w:pPr>
      <w:r w:rsidRPr="005B141A">
        <w:rPr>
          <w:sz w:val="22"/>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31A83" w:rsidRPr="005B141A" w:rsidRDefault="00331A83" w:rsidP="005B141A">
      <w:pPr>
        <w:numPr>
          <w:ilvl w:val="0"/>
          <w:numId w:val="131"/>
        </w:numPr>
        <w:spacing w:line="240" w:lineRule="auto"/>
        <w:ind w:left="0" w:firstLine="709"/>
        <w:rPr>
          <w:sz w:val="22"/>
        </w:rPr>
      </w:pPr>
      <w:r w:rsidRPr="005B141A">
        <w:rPr>
          <w:sz w:val="22"/>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31A83" w:rsidRPr="005B141A" w:rsidRDefault="00331A83" w:rsidP="005B141A">
      <w:pPr>
        <w:numPr>
          <w:ilvl w:val="0"/>
          <w:numId w:val="131"/>
        </w:numPr>
        <w:spacing w:line="240" w:lineRule="auto"/>
        <w:ind w:left="0" w:firstLine="709"/>
        <w:rPr>
          <w:sz w:val="22"/>
        </w:rPr>
      </w:pPr>
      <w:r w:rsidRPr="005B141A">
        <w:rPr>
          <w:sz w:val="22"/>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31A83" w:rsidRPr="005B141A" w:rsidRDefault="00331A83" w:rsidP="005B141A">
      <w:pPr>
        <w:numPr>
          <w:ilvl w:val="0"/>
          <w:numId w:val="131"/>
        </w:numPr>
        <w:spacing w:line="240" w:lineRule="auto"/>
        <w:ind w:left="0" w:firstLine="709"/>
        <w:rPr>
          <w:sz w:val="22"/>
        </w:rPr>
      </w:pPr>
      <w:r w:rsidRPr="005B141A">
        <w:rPr>
          <w:sz w:val="22"/>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31A83" w:rsidRPr="005B141A" w:rsidRDefault="00331A83" w:rsidP="005B141A">
      <w:pPr>
        <w:numPr>
          <w:ilvl w:val="0"/>
          <w:numId w:val="131"/>
        </w:numPr>
        <w:spacing w:line="240" w:lineRule="auto"/>
        <w:ind w:left="0" w:firstLine="709"/>
        <w:rPr>
          <w:sz w:val="22"/>
        </w:rPr>
      </w:pPr>
      <w:r w:rsidRPr="005B141A">
        <w:rPr>
          <w:sz w:val="22"/>
        </w:rPr>
        <w:t>неприятие вредных привычек: курения, употребления алкоголя, наркотиков.</w:t>
      </w:r>
    </w:p>
    <w:p w:rsidR="00331A83" w:rsidRPr="005B141A" w:rsidRDefault="00331A83" w:rsidP="005B141A">
      <w:pPr>
        <w:spacing w:line="240" w:lineRule="auto"/>
        <w:rPr>
          <w:b/>
          <w:sz w:val="22"/>
        </w:rPr>
      </w:pPr>
      <w:r w:rsidRPr="005B141A">
        <w:rPr>
          <w:sz w:val="22"/>
        </w:rPr>
        <w:t xml:space="preserve">Результаты духовно-нравственного развития, воспитания и социализации </w:t>
      </w:r>
      <w:r w:rsidRPr="005B141A">
        <w:rPr>
          <w:b/>
          <w:sz w:val="22"/>
        </w:rPr>
        <w:t>в сфере отношения обучающихся к России как к Родине (Отечеству)</w:t>
      </w:r>
      <w:r w:rsidRPr="005B141A">
        <w:rPr>
          <w:sz w:val="22"/>
        </w:rPr>
        <w:t>:</w:t>
      </w:r>
    </w:p>
    <w:p w:rsidR="00331A83" w:rsidRPr="005B141A" w:rsidRDefault="00331A83" w:rsidP="005B141A">
      <w:pPr>
        <w:numPr>
          <w:ilvl w:val="0"/>
          <w:numId w:val="131"/>
        </w:numPr>
        <w:spacing w:line="240" w:lineRule="auto"/>
        <w:ind w:left="0" w:firstLine="709"/>
        <w:rPr>
          <w:sz w:val="22"/>
        </w:rPr>
      </w:pPr>
      <w:r w:rsidRPr="005B141A">
        <w:rPr>
          <w:sz w:val="22"/>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31A83" w:rsidRPr="005B141A" w:rsidRDefault="00331A83" w:rsidP="005B141A">
      <w:pPr>
        <w:numPr>
          <w:ilvl w:val="0"/>
          <w:numId w:val="131"/>
        </w:numPr>
        <w:spacing w:line="240" w:lineRule="auto"/>
        <w:ind w:left="0" w:firstLine="709"/>
        <w:rPr>
          <w:sz w:val="22"/>
        </w:rPr>
      </w:pPr>
      <w:r w:rsidRPr="005B141A">
        <w:rPr>
          <w:sz w:val="22"/>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31A83" w:rsidRPr="005B141A" w:rsidRDefault="00331A83" w:rsidP="005B141A">
      <w:pPr>
        <w:numPr>
          <w:ilvl w:val="0"/>
          <w:numId w:val="131"/>
        </w:numPr>
        <w:spacing w:line="240" w:lineRule="auto"/>
        <w:ind w:left="0" w:firstLine="709"/>
        <w:rPr>
          <w:sz w:val="22"/>
        </w:rPr>
      </w:pPr>
      <w:r w:rsidRPr="005B141A">
        <w:rPr>
          <w:sz w:val="22"/>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31A83" w:rsidRPr="005B141A" w:rsidRDefault="00331A83" w:rsidP="005B141A">
      <w:pPr>
        <w:numPr>
          <w:ilvl w:val="0"/>
          <w:numId w:val="131"/>
        </w:numPr>
        <w:spacing w:line="240" w:lineRule="auto"/>
        <w:ind w:left="0" w:firstLine="709"/>
        <w:rPr>
          <w:sz w:val="22"/>
        </w:rPr>
      </w:pPr>
      <w:r w:rsidRPr="005B141A">
        <w:rPr>
          <w:sz w:val="22"/>
        </w:rPr>
        <w:t xml:space="preserve">воспитание уважения к культуре, языкам, традициям и обычаям народов, проживающих в Российской Федерации. </w:t>
      </w:r>
    </w:p>
    <w:p w:rsidR="00331A83" w:rsidRPr="005B141A" w:rsidRDefault="00331A83" w:rsidP="005B141A">
      <w:pPr>
        <w:spacing w:line="240" w:lineRule="auto"/>
        <w:rPr>
          <w:sz w:val="22"/>
        </w:rPr>
      </w:pPr>
      <w:r w:rsidRPr="005B141A">
        <w:rPr>
          <w:sz w:val="22"/>
        </w:rPr>
        <w:t xml:space="preserve">Результаты духовно-нравственного развития, воспитания и социализации в </w:t>
      </w:r>
      <w:r w:rsidRPr="005B141A">
        <w:rPr>
          <w:b/>
          <w:bCs/>
          <w:sz w:val="22"/>
        </w:rPr>
        <w:t>сфере отношения обучающихся к закону, государству и к гражданскому обществу</w:t>
      </w:r>
      <w:r w:rsidRPr="005B141A">
        <w:rPr>
          <w:sz w:val="22"/>
        </w:rPr>
        <w:t xml:space="preserve">: </w:t>
      </w:r>
    </w:p>
    <w:p w:rsidR="00331A83" w:rsidRPr="005B141A" w:rsidRDefault="00331A83" w:rsidP="005B141A">
      <w:pPr>
        <w:numPr>
          <w:ilvl w:val="0"/>
          <w:numId w:val="131"/>
        </w:numPr>
        <w:spacing w:line="240" w:lineRule="auto"/>
        <w:ind w:left="0" w:firstLine="709"/>
        <w:rPr>
          <w:sz w:val="22"/>
        </w:rPr>
      </w:pPr>
      <w:r w:rsidRPr="005B141A">
        <w:rPr>
          <w:sz w:val="22"/>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31A83" w:rsidRPr="005B141A" w:rsidRDefault="00331A83" w:rsidP="005B141A">
      <w:pPr>
        <w:numPr>
          <w:ilvl w:val="0"/>
          <w:numId w:val="131"/>
        </w:numPr>
        <w:spacing w:line="240" w:lineRule="auto"/>
        <w:ind w:left="0" w:firstLine="709"/>
        <w:rPr>
          <w:sz w:val="22"/>
        </w:rPr>
      </w:pPr>
      <w:r w:rsidRPr="005B141A">
        <w:rPr>
          <w:sz w:val="22"/>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31A83" w:rsidRPr="005B141A" w:rsidRDefault="00331A83" w:rsidP="005B141A">
      <w:pPr>
        <w:numPr>
          <w:ilvl w:val="0"/>
          <w:numId w:val="131"/>
        </w:numPr>
        <w:spacing w:line="240" w:lineRule="auto"/>
        <w:ind w:left="0" w:firstLine="709"/>
        <w:rPr>
          <w:sz w:val="22"/>
        </w:rPr>
      </w:pPr>
      <w:r w:rsidRPr="005B141A">
        <w:rPr>
          <w:sz w:val="22"/>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31A83" w:rsidRPr="005B141A" w:rsidRDefault="00331A83" w:rsidP="005B141A">
      <w:pPr>
        <w:numPr>
          <w:ilvl w:val="0"/>
          <w:numId w:val="131"/>
        </w:numPr>
        <w:spacing w:line="240" w:lineRule="auto"/>
        <w:ind w:left="0" w:firstLine="709"/>
        <w:rPr>
          <w:sz w:val="22"/>
        </w:rPr>
      </w:pPr>
      <w:r w:rsidRPr="005B141A">
        <w:rPr>
          <w:sz w:val="22"/>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31A83" w:rsidRPr="005B141A" w:rsidRDefault="00331A83" w:rsidP="005B141A">
      <w:pPr>
        <w:numPr>
          <w:ilvl w:val="0"/>
          <w:numId w:val="131"/>
        </w:numPr>
        <w:spacing w:line="240" w:lineRule="auto"/>
        <w:ind w:left="0" w:firstLine="709"/>
        <w:rPr>
          <w:sz w:val="22"/>
        </w:rPr>
      </w:pPr>
      <w:r w:rsidRPr="005B141A">
        <w:rPr>
          <w:sz w:val="22"/>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31A83" w:rsidRPr="005B141A" w:rsidRDefault="00331A83" w:rsidP="005B141A">
      <w:pPr>
        <w:numPr>
          <w:ilvl w:val="0"/>
          <w:numId w:val="131"/>
        </w:numPr>
        <w:spacing w:line="240" w:lineRule="auto"/>
        <w:ind w:left="0" w:firstLine="709"/>
        <w:rPr>
          <w:sz w:val="22"/>
        </w:rPr>
      </w:pPr>
      <w:r w:rsidRPr="005B141A">
        <w:rPr>
          <w:sz w:val="22"/>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31A83" w:rsidRPr="005B141A" w:rsidRDefault="00331A83" w:rsidP="005B141A">
      <w:pPr>
        <w:spacing w:line="240" w:lineRule="auto"/>
        <w:rPr>
          <w:b/>
          <w:sz w:val="22"/>
        </w:rPr>
      </w:pPr>
      <w:r w:rsidRPr="005B141A">
        <w:rPr>
          <w:sz w:val="22"/>
        </w:rPr>
        <w:t xml:space="preserve">Результаты духовно-нравственного развития, воспитания и социализации </w:t>
      </w:r>
      <w:r w:rsidRPr="005B141A">
        <w:rPr>
          <w:b/>
          <w:sz w:val="22"/>
        </w:rPr>
        <w:t>в сфере отношений обучающихся с окружающими людьми</w:t>
      </w:r>
      <w:r w:rsidRPr="005B141A">
        <w:rPr>
          <w:sz w:val="22"/>
        </w:rPr>
        <w:t>:</w:t>
      </w:r>
    </w:p>
    <w:p w:rsidR="00331A83" w:rsidRPr="005B141A" w:rsidRDefault="00331A83" w:rsidP="005B141A">
      <w:pPr>
        <w:numPr>
          <w:ilvl w:val="0"/>
          <w:numId w:val="131"/>
        </w:numPr>
        <w:spacing w:line="240" w:lineRule="auto"/>
        <w:ind w:left="0" w:firstLine="709"/>
        <w:rPr>
          <w:sz w:val="22"/>
        </w:rPr>
      </w:pPr>
      <w:r w:rsidRPr="005B141A">
        <w:rPr>
          <w:sz w:val="22"/>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31A83" w:rsidRPr="005B141A" w:rsidRDefault="00331A83" w:rsidP="005B141A">
      <w:pPr>
        <w:numPr>
          <w:ilvl w:val="0"/>
          <w:numId w:val="131"/>
        </w:numPr>
        <w:spacing w:line="240" w:lineRule="auto"/>
        <w:ind w:left="0" w:firstLine="709"/>
        <w:rPr>
          <w:sz w:val="22"/>
        </w:rPr>
      </w:pPr>
      <w:r w:rsidRPr="005B141A">
        <w:rPr>
          <w:sz w:val="22"/>
        </w:rPr>
        <w:t>принятие гуманистических ценностей, осознанное, уважительное и доброжелательное отношение к другому человеку, его мнению, мировоззрению;</w:t>
      </w:r>
    </w:p>
    <w:p w:rsidR="00331A83" w:rsidRPr="005B141A" w:rsidRDefault="00331A83" w:rsidP="005B141A">
      <w:pPr>
        <w:numPr>
          <w:ilvl w:val="0"/>
          <w:numId w:val="131"/>
        </w:numPr>
        <w:spacing w:line="240" w:lineRule="auto"/>
        <w:ind w:left="0" w:firstLine="709"/>
        <w:rPr>
          <w:sz w:val="22"/>
        </w:rPr>
      </w:pPr>
      <w:r w:rsidRPr="005B141A">
        <w:rPr>
          <w:sz w:val="22"/>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31A83" w:rsidRPr="005B141A" w:rsidRDefault="00331A83" w:rsidP="005B141A">
      <w:pPr>
        <w:numPr>
          <w:ilvl w:val="0"/>
          <w:numId w:val="131"/>
        </w:numPr>
        <w:spacing w:line="240" w:lineRule="auto"/>
        <w:ind w:left="0" w:firstLine="709"/>
        <w:rPr>
          <w:sz w:val="22"/>
        </w:rPr>
      </w:pPr>
      <w:r w:rsidRPr="005B141A">
        <w:rPr>
          <w:sz w:val="22"/>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31A83" w:rsidRPr="005B141A" w:rsidRDefault="00331A83" w:rsidP="005B141A">
      <w:pPr>
        <w:numPr>
          <w:ilvl w:val="0"/>
          <w:numId w:val="131"/>
        </w:numPr>
        <w:spacing w:line="240" w:lineRule="auto"/>
        <w:ind w:left="0" w:firstLine="709"/>
        <w:rPr>
          <w:sz w:val="22"/>
        </w:rPr>
      </w:pPr>
      <w:r w:rsidRPr="005B141A">
        <w:rPr>
          <w:sz w:val="22"/>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31A83" w:rsidRPr="005B141A" w:rsidRDefault="00331A83" w:rsidP="005B141A">
      <w:pPr>
        <w:spacing w:line="240" w:lineRule="auto"/>
        <w:rPr>
          <w:sz w:val="22"/>
        </w:rPr>
      </w:pPr>
      <w:r w:rsidRPr="005B141A">
        <w:rPr>
          <w:sz w:val="22"/>
        </w:rPr>
        <w:t xml:space="preserve">Результаты духовно-нравственного развития, воспитания и социализации в </w:t>
      </w:r>
      <w:r w:rsidRPr="005B141A">
        <w:rPr>
          <w:b/>
          <w:bCs/>
          <w:sz w:val="22"/>
        </w:rPr>
        <w:t>сфере отношения обучающихся к окружающему миру, к живой природе, художественной культуре</w:t>
      </w:r>
      <w:r w:rsidRPr="005B141A">
        <w:rPr>
          <w:sz w:val="22"/>
        </w:rPr>
        <w:t>, в том числе формирование у обучающихся научного мировоззрения, эстетических представлений:</w:t>
      </w:r>
    </w:p>
    <w:p w:rsidR="00331A83" w:rsidRPr="005B141A" w:rsidRDefault="00331A83" w:rsidP="005B141A">
      <w:pPr>
        <w:numPr>
          <w:ilvl w:val="0"/>
          <w:numId w:val="131"/>
        </w:numPr>
        <w:spacing w:line="240" w:lineRule="auto"/>
        <w:ind w:left="0" w:firstLine="709"/>
        <w:rPr>
          <w:sz w:val="22"/>
        </w:rPr>
      </w:pPr>
      <w:r w:rsidRPr="005B141A">
        <w:rPr>
          <w:sz w:val="22"/>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31A83" w:rsidRPr="005B141A" w:rsidRDefault="00331A83" w:rsidP="005B141A">
      <w:pPr>
        <w:numPr>
          <w:ilvl w:val="0"/>
          <w:numId w:val="131"/>
        </w:numPr>
        <w:spacing w:line="240" w:lineRule="auto"/>
        <w:ind w:left="0" w:firstLine="709"/>
        <w:rPr>
          <w:sz w:val="22"/>
        </w:rPr>
      </w:pPr>
      <w:r w:rsidRPr="005B141A">
        <w:rPr>
          <w:sz w:val="22"/>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31A83" w:rsidRPr="005B141A" w:rsidRDefault="00331A83" w:rsidP="005B141A">
      <w:pPr>
        <w:numPr>
          <w:ilvl w:val="0"/>
          <w:numId w:val="131"/>
        </w:numPr>
        <w:spacing w:line="240" w:lineRule="auto"/>
        <w:ind w:left="0" w:firstLine="709"/>
        <w:rPr>
          <w:sz w:val="22"/>
        </w:rPr>
      </w:pPr>
      <w:r w:rsidRPr="005B141A">
        <w:rPr>
          <w:sz w:val="22"/>
        </w:rP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w:t>
      </w:r>
      <w:r w:rsidRPr="005B141A">
        <w:rPr>
          <w:sz w:val="22"/>
        </w:rPr>
        <w:lastRenderedPageBreak/>
        <w:t>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31A83" w:rsidRPr="005B141A" w:rsidRDefault="00331A83" w:rsidP="005B141A">
      <w:pPr>
        <w:numPr>
          <w:ilvl w:val="0"/>
          <w:numId w:val="131"/>
        </w:numPr>
        <w:spacing w:line="240" w:lineRule="auto"/>
        <w:ind w:left="0" w:firstLine="709"/>
        <w:rPr>
          <w:sz w:val="22"/>
        </w:rPr>
      </w:pPr>
      <w:r w:rsidRPr="005B141A">
        <w:rPr>
          <w:sz w:val="22"/>
        </w:rPr>
        <w:t xml:space="preserve">эстетическое отношение к миру, готовность к эстетическому обустройству собственного быта. </w:t>
      </w:r>
    </w:p>
    <w:p w:rsidR="00331A83" w:rsidRPr="005B141A" w:rsidRDefault="00331A83" w:rsidP="005B141A">
      <w:pPr>
        <w:spacing w:line="240" w:lineRule="auto"/>
        <w:rPr>
          <w:b/>
          <w:sz w:val="22"/>
        </w:rPr>
      </w:pPr>
      <w:r w:rsidRPr="005B141A">
        <w:rPr>
          <w:sz w:val="22"/>
        </w:rPr>
        <w:t xml:space="preserve">Результат духовно-нравственного развития, воспитания и социализации </w:t>
      </w:r>
      <w:r w:rsidRPr="005B141A">
        <w:rPr>
          <w:b/>
          <w:sz w:val="22"/>
        </w:rPr>
        <w:t>в сфереотношения обучающихся к семье и родителям</w:t>
      </w:r>
      <w:r w:rsidRPr="005B141A">
        <w:rPr>
          <w:sz w:val="22"/>
        </w:rPr>
        <w:t xml:space="preserve">:ответственное отношение к созданию семьи на основе осознанного принятия ценностей семейной жизни. </w:t>
      </w:r>
    </w:p>
    <w:p w:rsidR="00331A83" w:rsidRPr="005B141A" w:rsidRDefault="00331A83" w:rsidP="005B141A">
      <w:pPr>
        <w:spacing w:line="240" w:lineRule="auto"/>
        <w:rPr>
          <w:sz w:val="22"/>
        </w:rPr>
      </w:pPr>
      <w:r w:rsidRPr="005B141A">
        <w:rPr>
          <w:sz w:val="22"/>
        </w:rPr>
        <w:t xml:space="preserve">Результаты духовно-нравственного развития, воспитания и социализации обучающихся </w:t>
      </w:r>
      <w:r w:rsidRPr="005B141A">
        <w:rPr>
          <w:b/>
          <w:sz w:val="22"/>
        </w:rPr>
        <w:t>в сфере трудовых и социально-экономических отношений</w:t>
      </w:r>
      <w:r w:rsidRPr="005B141A">
        <w:rPr>
          <w:sz w:val="22"/>
        </w:rPr>
        <w:t>:</w:t>
      </w:r>
    </w:p>
    <w:p w:rsidR="00331A83" w:rsidRPr="005B141A" w:rsidRDefault="00331A83" w:rsidP="005B141A">
      <w:pPr>
        <w:numPr>
          <w:ilvl w:val="0"/>
          <w:numId w:val="131"/>
        </w:numPr>
        <w:spacing w:line="240" w:lineRule="auto"/>
        <w:ind w:left="0" w:firstLine="709"/>
        <w:rPr>
          <w:sz w:val="22"/>
        </w:rPr>
      </w:pPr>
      <w:r w:rsidRPr="005B141A">
        <w:rPr>
          <w:sz w:val="22"/>
        </w:rPr>
        <w:t xml:space="preserve">уважение всех форм собственности, готовность к защите своей собственности; </w:t>
      </w:r>
    </w:p>
    <w:p w:rsidR="00331A83" w:rsidRPr="005B141A" w:rsidRDefault="00331A83" w:rsidP="005B141A">
      <w:pPr>
        <w:numPr>
          <w:ilvl w:val="0"/>
          <w:numId w:val="131"/>
        </w:numPr>
        <w:spacing w:line="240" w:lineRule="auto"/>
        <w:ind w:left="0" w:firstLine="709"/>
        <w:rPr>
          <w:sz w:val="22"/>
        </w:rPr>
      </w:pPr>
      <w:r w:rsidRPr="005B141A">
        <w:rPr>
          <w:sz w:val="22"/>
        </w:rPr>
        <w:t>осознанный выбор будущей профессии как путь и способ реализации собственных жизненных планов;</w:t>
      </w:r>
    </w:p>
    <w:p w:rsidR="00331A83" w:rsidRPr="005B141A" w:rsidRDefault="00331A83" w:rsidP="005B141A">
      <w:pPr>
        <w:numPr>
          <w:ilvl w:val="0"/>
          <w:numId w:val="131"/>
        </w:numPr>
        <w:spacing w:line="240" w:lineRule="auto"/>
        <w:ind w:left="0" w:firstLine="709"/>
        <w:rPr>
          <w:sz w:val="22"/>
        </w:rPr>
      </w:pPr>
      <w:r w:rsidRPr="005B141A">
        <w:rPr>
          <w:sz w:val="22"/>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31A83" w:rsidRPr="005B141A" w:rsidRDefault="00331A83" w:rsidP="005B141A">
      <w:pPr>
        <w:numPr>
          <w:ilvl w:val="0"/>
          <w:numId w:val="131"/>
        </w:numPr>
        <w:spacing w:line="240" w:lineRule="auto"/>
        <w:ind w:left="0" w:firstLine="709"/>
        <w:rPr>
          <w:sz w:val="22"/>
        </w:rPr>
      </w:pPr>
      <w:r w:rsidRPr="005B141A">
        <w:rPr>
          <w:sz w:val="22"/>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31A83" w:rsidRPr="005B141A" w:rsidRDefault="00331A83" w:rsidP="005B141A">
      <w:pPr>
        <w:numPr>
          <w:ilvl w:val="0"/>
          <w:numId w:val="131"/>
        </w:numPr>
        <w:spacing w:line="240" w:lineRule="auto"/>
        <w:ind w:left="0" w:firstLine="709"/>
        <w:rPr>
          <w:sz w:val="22"/>
        </w:rPr>
      </w:pPr>
      <w:r w:rsidRPr="005B141A">
        <w:rPr>
          <w:sz w:val="22"/>
        </w:rPr>
        <w:t>готовность к самообслуживанию, включая обучение и выполнение домашних обязанностей.</w:t>
      </w:r>
    </w:p>
    <w:p w:rsidR="00331A83" w:rsidRPr="005B141A" w:rsidRDefault="00331A83" w:rsidP="005B141A">
      <w:pPr>
        <w:spacing w:line="240" w:lineRule="auto"/>
        <w:rPr>
          <w:sz w:val="22"/>
        </w:rPr>
      </w:pPr>
      <w:r w:rsidRPr="005B141A">
        <w:rPr>
          <w:sz w:val="22"/>
        </w:rPr>
        <w:t xml:space="preserve">Результат духовно-нравственного развития, воспитания и социализации обучающихся </w:t>
      </w:r>
      <w:r w:rsidRPr="005B141A">
        <w:rPr>
          <w:b/>
          <w:sz w:val="22"/>
        </w:rPr>
        <w:t>в сфере физического, психологического, социального и академического благополучия обучающихся</w:t>
      </w:r>
      <w:r w:rsidRPr="005B141A">
        <w:rPr>
          <w:sz w:val="22"/>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31A83" w:rsidRPr="005B141A" w:rsidRDefault="00331A83" w:rsidP="005B141A">
      <w:pPr>
        <w:spacing w:line="240" w:lineRule="auto"/>
        <w:rPr>
          <w:sz w:val="22"/>
        </w:rPr>
      </w:pPr>
    </w:p>
    <w:p w:rsidR="00331A83" w:rsidRPr="005B141A" w:rsidRDefault="00331A83" w:rsidP="005B141A">
      <w:pPr>
        <w:keepNext/>
        <w:keepLines/>
        <w:spacing w:line="240" w:lineRule="auto"/>
        <w:outlineLvl w:val="2"/>
        <w:rPr>
          <w:b/>
          <w:sz w:val="22"/>
        </w:rPr>
      </w:pPr>
      <w:r w:rsidRPr="005B141A">
        <w:rPr>
          <w:b/>
          <w:sz w:val="22"/>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3590"/>
        <w:gridCol w:w="3040"/>
      </w:tblGrid>
      <w:tr w:rsidR="00331A83" w:rsidRPr="005B141A" w:rsidTr="008C446F">
        <w:tc>
          <w:tcPr>
            <w:tcW w:w="2941" w:type="dxa"/>
            <w:shd w:val="clear" w:color="auto" w:fill="auto"/>
          </w:tcPr>
          <w:p w:rsidR="00331A83" w:rsidRPr="005B141A" w:rsidRDefault="00331A83" w:rsidP="005B141A">
            <w:pPr>
              <w:tabs>
                <w:tab w:val="left" w:pos="7797"/>
              </w:tabs>
              <w:spacing w:line="240" w:lineRule="auto"/>
              <w:jc w:val="center"/>
              <w:rPr>
                <w:rFonts w:eastAsia="Times New Roman"/>
                <w:b/>
                <w:sz w:val="22"/>
              </w:rPr>
            </w:pPr>
            <w:r w:rsidRPr="005B141A">
              <w:rPr>
                <w:rFonts w:eastAsia="Times New Roman"/>
                <w:b/>
                <w:sz w:val="22"/>
              </w:rPr>
              <w:t>Критерии</w:t>
            </w:r>
          </w:p>
        </w:tc>
        <w:tc>
          <w:tcPr>
            <w:tcW w:w="3590" w:type="dxa"/>
            <w:shd w:val="clear" w:color="auto" w:fill="auto"/>
          </w:tcPr>
          <w:p w:rsidR="00331A83" w:rsidRPr="005B141A" w:rsidRDefault="00331A83" w:rsidP="005B141A">
            <w:pPr>
              <w:tabs>
                <w:tab w:val="left" w:pos="7797"/>
              </w:tabs>
              <w:spacing w:line="240" w:lineRule="auto"/>
              <w:jc w:val="center"/>
              <w:rPr>
                <w:rFonts w:eastAsia="Times New Roman"/>
                <w:b/>
                <w:sz w:val="22"/>
              </w:rPr>
            </w:pPr>
            <w:r w:rsidRPr="005B141A">
              <w:rPr>
                <w:rFonts w:eastAsia="Times New Roman"/>
                <w:b/>
                <w:sz w:val="22"/>
              </w:rPr>
              <w:t>Показатели</w:t>
            </w:r>
          </w:p>
        </w:tc>
        <w:tc>
          <w:tcPr>
            <w:tcW w:w="3040" w:type="dxa"/>
            <w:shd w:val="clear" w:color="auto" w:fill="auto"/>
          </w:tcPr>
          <w:p w:rsidR="00331A83" w:rsidRPr="005B141A" w:rsidRDefault="00331A83" w:rsidP="005B141A">
            <w:pPr>
              <w:tabs>
                <w:tab w:val="left" w:pos="7797"/>
              </w:tabs>
              <w:spacing w:line="240" w:lineRule="auto"/>
              <w:jc w:val="center"/>
              <w:rPr>
                <w:rFonts w:eastAsia="Times New Roman"/>
                <w:b/>
                <w:sz w:val="22"/>
              </w:rPr>
            </w:pPr>
            <w:r w:rsidRPr="005B141A">
              <w:rPr>
                <w:rFonts w:eastAsia="Times New Roman"/>
                <w:b/>
                <w:sz w:val="22"/>
              </w:rPr>
              <w:t>Методики</w:t>
            </w:r>
          </w:p>
        </w:tc>
      </w:tr>
      <w:tr w:rsidR="00331A83" w:rsidRPr="005B141A" w:rsidTr="001C72B6">
        <w:tc>
          <w:tcPr>
            <w:tcW w:w="2941"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Охват внеурочной деятельностью</w:t>
            </w:r>
          </w:p>
        </w:tc>
        <w:tc>
          <w:tcPr>
            <w:tcW w:w="359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Занятость учащихся во внеурочное время</w:t>
            </w:r>
          </w:p>
        </w:tc>
        <w:tc>
          <w:tcPr>
            <w:tcW w:w="304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Сводная таблица</w:t>
            </w:r>
          </w:p>
          <w:p w:rsidR="00331A83" w:rsidRPr="005B141A" w:rsidRDefault="00331A83" w:rsidP="005B141A">
            <w:pPr>
              <w:spacing w:line="240" w:lineRule="auto"/>
              <w:rPr>
                <w:rFonts w:eastAsia="Times New Roman"/>
                <w:sz w:val="22"/>
              </w:rPr>
            </w:pPr>
          </w:p>
        </w:tc>
      </w:tr>
      <w:tr w:rsidR="00331A83" w:rsidRPr="005B141A" w:rsidTr="001C72B6">
        <w:tc>
          <w:tcPr>
            <w:tcW w:w="2941"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Уровень воспитанности</w:t>
            </w:r>
          </w:p>
        </w:tc>
        <w:tc>
          <w:tcPr>
            <w:tcW w:w="359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Уровень сформированности социальных навыков</w:t>
            </w:r>
          </w:p>
        </w:tc>
        <w:tc>
          <w:tcPr>
            <w:tcW w:w="304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Методика Н.П.Капустина</w:t>
            </w:r>
          </w:p>
        </w:tc>
      </w:tr>
      <w:tr w:rsidR="00331A83" w:rsidRPr="005B141A" w:rsidTr="001C72B6">
        <w:tc>
          <w:tcPr>
            <w:tcW w:w="2941" w:type="dxa"/>
            <w:shd w:val="clear" w:color="auto" w:fill="auto"/>
          </w:tcPr>
          <w:p w:rsidR="00331A83" w:rsidRPr="005B141A" w:rsidRDefault="00331A83" w:rsidP="005B141A">
            <w:pPr>
              <w:spacing w:line="240" w:lineRule="auto"/>
              <w:ind w:firstLine="0"/>
              <w:jc w:val="left"/>
              <w:rPr>
                <w:rFonts w:eastAsia="Times New Roman"/>
                <w:sz w:val="22"/>
              </w:rPr>
            </w:pPr>
            <w:r w:rsidRPr="005B141A">
              <w:rPr>
                <w:rFonts w:eastAsia="Times New Roman"/>
                <w:sz w:val="22"/>
              </w:rPr>
              <w:t xml:space="preserve">Сформированность коммуникативного потенциала личности выпускника </w:t>
            </w:r>
          </w:p>
          <w:p w:rsidR="00331A83" w:rsidRPr="005B141A" w:rsidRDefault="00331A83" w:rsidP="005B141A">
            <w:pPr>
              <w:spacing w:line="240" w:lineRule="auto"/>
              <w:jc w:val="left"/>
              <w:rPr>
                <w:rFonts w:eastAsia="Times New Roman"/>
                <w:sz w:val="22"/>
              </w:rPr>
            </w:pPr>
          </w:p>
        </w:tc>
        <w:tc>
          <w:tcPr>
            <w:tcW w:w="3590" w:type="dxa"/>
            <w:shd w:val="clear" w:color="auto" w:fill="auto"/>
          </w:tcPr>
          <w:p w:rsidR="00331A83" w:rsidRPr="005B141A" w:rsidRDefault="00331A83" w:rsidP="005B141A">
            <w:pPr>
              <w:spacing w:line="240" w:lineRule="auto"/>
              <w:ind w:firstLine="0"/>
              <w:jc w:val="left"/>
              <w:rPr>
                <w:rFonts w:eastAsia="Times New Roman"/>
                <w:sz w:val="22"/>
              </w:rPr>
            </w:pPr>
            <w:r w:rsidRPr="005B141A">
              <w:rPr>
                <w:rFonts w:eastAsia="Times New Roman"/>
                <w:sz w:val="22"/>
              </w:rPr>
              <w:t xml:space="preserve">Коммуникабельность </w:t>
            </w:r>
          </w:p>
          <w:p w:rsidR="00331A83" w:rsidRPr="005B141A" w:rsidRDefault="00331A83" w:rsidP="005B141A">
            <w:pPr>
              <w:spacing w:line="240" w:lineRule="auto"/>
              <w:ind w:firstLine="0"/>
              <w:jc w:val="left"/>
              <w:rPr>
                <w:rFonts w:eastAsia="Times New Roman"/>
                <w:sz w:val="22"/>
              </w:rPr>
            </w:pPr>
            <w:r w:rsidRPr="005B141A">
              <w:rPr>
                <w:rFonts w:eastAsia="Times New Roman"/>
                <w:sz w:val="22"/>
              </w:rPr>
              <w:t xml:space="preserve">Сформированность коммуникативной культуры учащихся </w:t>
            </w:r>
          </w:p>
          <w:p w:rsidR="00331A83" w:rsidRPr="005B141A" w:rsidRDefault="00331A83" w:rsidP="005B141A">
            <w:pPr>
              <w:spacing w:line="240" w:lineRule="auto"/>
              <w:ind w:firstLine="0"/>
              <w:jc w:val="left"/>
              <w:rPr>
                <w:rFonts w:eastAsia="Times New Roman"/>
                <w:sz w:val="22"/>
              </w:rPr>
            </w:pPr>
            <w:r w:rsidRPr="005B141A">
              <w:rPr>
                <w:rFonts w:eastAsia="Times New Roman"/>
                <w:sz w:val="22"/>
              </w:rPr>
              <w:t>Знание этикета поведения</w:t>
            </w:r>
          </w:p>
        </w:tc>
        <w:tc>
          <w:tcPr>
            <w:tcW w:w="3040" w:type="dxa"/>
            <w:shd w:val="clear" w:color="auto" w:fill="auto"/>
          </w:tcPr>
          <w:p w:rsidR="00331A83" w:rsidRPr="005B141A" w:rsidRDefault="00331A83" w:rsidP="005B141A">
            <w:pPr>
              <w:spacing w:line="240" w:lineRule="auto"/>
              <w:ind w:firstLine="0"/>
              <w:jc w:val="left"/>
              <w:rPr>
                <w:rFonts w:eastAsia="Times New Roman"/>
                <w:sz w:val="22"/>
              </w:rPr>
            </w:pPr>
            <w:r w:rsidRPr="005B141A">
              <w:rPr>
                <w:rFonts w:eastAsia="Times New Roman"/>
                <w:sz w:val="22"/>
              </w:rPr>
              <w:t>Методика выявления коммуникативных склонностей.</w:t>
            </w:r>
          </w:p>
          <w:p w:rsidR="00331A83" w:rsidRPr="005B141A" w:rsidRDefault="00331A83" w:rsidP="005B141A">
            <w:pPr>
              <w:spacing w:line="240" w:lineRule="auto"/>
              <w:ind w:firstLine="0"/>
              <w:jc w:val="left"/>
              <w:rPr>
                <w:rFonts w:eastAsia="Times New Roman"/>
                <w:sz w:val="22"/>
              </w:rPr>
            </w:pPr>
            <w:r w:rsidRPr="005B141A">
              <w:rPr>
                <w:rFonts w:eastAsia="Times New Roman"/>
                <w:sz w:val="22"/>
              </w:rPr>
              <w:t>Методы экспертной оценки педагогов и самооценки учащихся.</w:t>
            </w:r>
          </w:p>
          <w:p w:rsidR="00331A83" w:rsidRPr="005B141A" w:rsidRDefault="00331A83" w:rsidP="005B141A">
            <w:pPr>
              <w:spacing w:line="240" w:lineRule="auto"/>
              <w:ind w:firstLine="0"/>
              <w:jc w:val="left"/>
              <w:rPr>
                <w:rFonts w:eastAsia="Times New Roman"/>
                <w:sz w:val="22"/>
              </w:rPr>
            </w:pPr>
            <w:r w:rsidRPr="005B141A">
              <w:rPr>
                <w:rFonts w:eastAsia="Times New Roman"/>
                <w:sz w:val="22"/>
              </w:rPr>
              <w:t xml:space="preserve">Педагогическое наблюдение. </w:t>
            </w:r>
          </w:p>
        </w:tc>
      </w:tr>
      <w:tr w:rsidR="00331A83" w:rsidRPr="005B141A" w:rsidTr="001C72B6">
        <w:tc>
          <w:tcPr>
            <w:tcW w:w="2941"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Сформированность нравственного потенциала</w:t>
            </w:r>
          </w:p>
          <w:p w:rsidR="00331A83" w:rsidRPr="005B141A" w:rsidRDefault="00331A83" w:rsidP="005B141A">
            <w:pPr>
              <w:spacing w:line="240" w:lineRule="auto"/>
              <w:rPr>
                <w:rFonts w:eastAsia="Times New Roman"/>
                <w:sz w:val="22"/>
              </w:rPr>
            </w:pPr>
          </w:p>
        </w:tc>
        <w:tc>
          <w:tcPr>
            <w:tcW w:w="359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 xml:space="preserve">Нравственная направленность личности </w:t>
            </w:r>
          </w:p>
          <w:p w:rsidR="00331A83" w:rsidRPr="005B141A" w:rsidRDefault="00331A83" w:rsidP="005B141A">
            <w:pPr>
              <w:spacing w:line="240" w:lineRule="auto"/>
              <w:ind w:firstLine="0"/>
              <w:rPr>
                <w:rFonts w:eastAsia="Times New Roman"/>
                <w:sz w:val="22"/>
              </w:rPr>
            </w:pPr>
            <w:r w:rsidRPr="005B141A">
              <w:rPr>
                <w:rFonts w:eastAsia="Times New Roman"/>
                <w:sz w:val="22"/>
              </w:rPr>
              <w:t xml:space="preserve"> Сформированность отношений ребенка к Родине, обществу, семье, школе, себе, природе, труду.</w:t>
            </w:r>
          </w:p>
        </w:tc>
        <w:tc>
          <w:tcPr>
            <w:tcW w:w="304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 xml:space="preserve">Тест Н.Е. Щурковой "Размышляем о жизненном опыте", "Недописанный тезис", "Ситуация свободного выбора" </w:t>
            </w:r>
          </w:p>
          <w:p w:rsidR="00331A83" w:rsidRPr="005B141A" w:rsidRDefault="00331A83" w:rsidP="005B141A">
            <w:pPr>
              <w:spacing w:line="240" w:lineRule="auto"/>
              <w:rPr>
                <w:rFonts w:eastAsia="Times New Roman"/>
                <w:sz w:val="22"/>
              </w:rPr>
            </w:pPr>
            <w:r w:rsidRPr="005B141A">
              <w:rPr>
                <w:rFonts w:eastAsia="Times New Roman"/>
                <w:sz w:val="22"/>
              </w:rPr>
              <w:t> </w:t>
            </w:r>
          </w:p>
        </w:tc>
      </w:tr>
      <w:tr w:rsidR="00331A83" w:rsidRPr="005B141A" w:rsidTr="001C72B6">
        <w:tc>
          <w:tcPr>
            <w:tcW w:w="2941"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Сформированность физического потенциала</w:t>
            </w:r>
          </w:p>
          <w:p w:rsidR="00331A83" w:rsidRPr="005B141A" w:rsidRDefault="00331A83" w:rsidP="005B141A">
            <w:pPr>
              <w:spacing w:line="240" w:lineRule="auto"/>
              <w:rPr>
                <w:rFonts w:eastAsia="Times New Roman"/>
                <w:sz w:val="22"/>
              </w:rPr>
            </w:pPr>
          </w:p>
        </w:tc>
        <w:tc>
          <w:tcPr>
            <w:tcW w:w="359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 xml:space="preserve">Состояние здоровья  </w:t>
            </w:r>
          </w:p>
          <w:p w:rsidR="00331A83" w:rsidRPr="005B141A" w:rsidRDefault="00331A83" w:rsidP="005B141A">
            <w:pPr>
              <w:spacing w:line="240" w:lineRule="auto"/>
              <w:rPr>
                <w:rFonts w:eastAsia="Times New Roman"/>
                <w:sz w:val="22"/>
              </w:rPr>
            </w:pPr>
          </w:p>
          <w:p w:rsidR="00331A83" w:rsidRPr="005B141A" w:rsidRDefault="00331A83" w:rsidP="005B141A">
            <w:pPr>
              <w:spacing w:line="240" w:lineRule="auto"/>
              <w:ind w:firstLine="0"/>
              <w:rPr>
                <w:rFonts w:eastAsia="Times New Roman"/>
                <w:sz w:val="22"/>
              </w:rPr>
            </w:pPr>
            <w:r w:rsidRPr="005B141A">
              <w:rPr>
                <w:rFonts w:eastAsia="Times New Roman"/>
                <w:sz w:val="22"/>
              </w:rPr>
              <w:t>Развитость физических качеств личности</w:t>
            </w:r>
          </w:p>
        </w:tc>
        <w:tc>
          <w:tcPr>
            <w:tcW w:w="304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Методы: мониторинг, наблюдение, анализ.</w:t>
            </w:r>
          </w:p>
          <w:p w:rsidR="00331A83" w:rsidRPr="005B141A" w:rsidRDefault="00331A83" w:rsidP="005B141A">
            <w:pPr>
              <w:spacing w:line="240" w:lineRule="auto"/>
              <w:ind w:firstLine="0"/>
              <w:rPr>
                <w:rFonts w:eastAsia="Times New Roman"/>
                <w:sz w:val="22"/>
              </w:rPr>
            </w:pPr>
            <w:r w:rsidRPr="005B141A">
              <w:rPr>
                <w:rFonts w:eastAsia="Times New Roman"/>
                <w:sz w:val="22"/>
              </w:rPr>
              <w:t xml:space="preserve">Статистический медицинский анализ состояния здоровья ученика  Выполнение контрольных нормативов по проверке развития физических качеств </w:t>
            </w:r>
          </w:p>
          <w:p w:rsidR="00331A83" w:rsidRPr="005B141A" w:rsidRDefault="00331A83" w:rsidP="005B141A">
            <w:pPr>
              <w:spacing w:line="240" w:lineRule="auto"/>
              <w:ind w:firstLine="0"/>
              <w:rPr>
                <w:rFonts w:eastAsia="Times New Roman"/>
                <w:sz w:val="22"/>
              </w:rPr>
            </w:pPr>
            <w:r w:rsidRPr="005B141A">
              <w:rPr>
                <w:rFonts w:eastAsia="Times New Roman"/>
                <w:sz w:val="22"/>
              </w:rPr>
              <w:t xml:space="preserve"> Отсутствие вредных </w:t>
            </w:r>
            <w:r w:rsidRPr="005B141A">
              <w:rPr>
                <w:rFonts w:eastAsia="Times New Roman"/>
                <w:sz w:val="22"/>
              </w:rPr>
              <w:lastRenderedPageBreak/>
              <w:t>привычек</w:t>
            </w:r>
          </w:p>
          <w:p w:rsidR="00331A83" w:rsidRPr="005B141A" w:rsidRDefault="00331A83" w:rsidP="005B141A">
            <w:pPr>
              <w:spacing w:line="240" w:lineRule="auto"/>
              <w:ind w:firstLine="0"/>
              <w:rPr>
                <w:rFonts w:eastAsia="Times New Roman"/>
                <w:sz w:val="22"/>
              </w:rPr>
            </w:pPr>
            <w:r w:rsidRPr="005B141A">
              <w:rPr>
                <w:rFonts w:eastAsia="Times New Roman"/>
                <w:sz w:val="22"/>
              </w:rPr>
              <w:t>Участие в спортивных мероприятиях разного уровня</w:t>
            </w:r>
          </w:p>
        </w:tc>
      </w:tr>
      <w:tr w:rsidR="00331A83" w:rsidRPr="005B141A" w:rsidTr="001C72B6">
        <w:tc>
          <w:tcPr>
            <w:tcW w:w="2941"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lastRenderedPageBreak/>
              <w:t>Сформированность эстетического потенциала</w:t>
            </w:r>
          </w:p>
        </w:tc>
        <w:tc>
          <w:tcPr>
            <w:tcW w:w="359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 xml:space="preserve">Развитость чувства прекрасного </w:t>
            </w:r>
          </w:p>
          <w:p w:rsidR="00331A83" w:rsidRPr="005B141A" w:rsidRDefault="00331A83" w:rsidP="005B141A">
            <w:pPr>
              <w:spacing w:line="240" w:lineRule="auto"/>
              <w:ind w:firstLine="0"/>
              <w:rPr>
                <w:rFonts w:eastAsia="Times New Roman"/>
                <w:sz w:val="22"/>
              </w:rPr>
            </w:pPr>
            <w:r w:rsidRPr="005B141A">
              <w:rPr>
                <w:rFonts w:eastAsia="Times New Roman"/>
                <w:sz w:val="22"/>
              </w:rPr>
              <w:t>Сформированность других эстетических чувств</w:t>
            </w:r>
          </w:p>
        </w:tc>
        <w:tc>
          <w:tcPr>
            <w:tcW w:w="304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Участие в творческих конкурсах разного уровня (анализ участие, призовых мест)</w:t>
            </w:r>
          </w:p>
        </w:tc>
      </w:tr>
      <w:tr w:rsidR="00331A83" w:rsidRPr="005B141A" w:rsidTr="001C72B6">
        <w:tc>
          <w:tcPr>
            <w:tcW w:w="2941"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Результативность работы ДО</w:t>
            </w:r>
          </w:p>
          <w:p w:rsidR="00331A83" w:rsidRPr="005B141A" w:rsidRDefault="00331A83" w:rsidP="005B141A">
            <w:pPr>
              <w:spacing w:line="240" w:lineRule="auto"/>
              <w:rPr>
                <w:rFonts w:eastAsia="Times New Roman"/>
                <w:sz w:val="22"/>
              </w:rPr>
            </w:pPr>
          </w:p>
        </w:tc>
        <w:tc>
          <w:tcPr>
            <w:tcW w:w="3590" w:type="dxa"/>
            <w:shd w:val="clear" w:color="auto" w:fill="auto"/>
          </w:tcPr>
          <w:p w:rsidR="00331A83" w:rsidRPr="005B141A" w:rsidRDefault="00331A83" w:rsidP="005B141A">
            <w:pPr>
              <w:tabs>
                <w:tab w:val="left" w:pos="7797"/>
              </w:tabs>
              <w:spacing w:line="240" w:lineRule="auto"/>
              <w:ind w:firstLine="0"/>
              <w:rPr>
                <w:rFonts w:eastAsia="Times New Roman"/>
                <w:sz w:val="22"/>
              </w:rPr>
            </w:pPr>
            <w:r w:rsidRPr="005B141A">
              <w:rPr>
                <w:rFonts w:eastAsia="Times New Roman"/>
                <w:sz w:val="22"/>
              </w:rPr>
              <w:t>Эффективность деятельности органов, объединений.</w:t>
            </w:r>
          </w:p>
          <w:p w:rsidR="00331A83" w:rsidRPr="005B141A" w:rsidRDefault="00331A83" w:rsidP="005B141A">
            <w:pPr>
              <w:spacing w:line="240" w:lineRule="auto"/>
              <w:ind w:firstLine="0"/>
              <w:rPr>
                <w:rFonts w:eastAsia="Times New Roman"/>
                <w:sz w:val="22"/>
              </w:rPr>
            </w:pPr>
            <w:r w:rsidRPr="005B141A">
              <w:rPr>
                <w:rFonts w:eastAsia="Times New Roman"/>
                <w:sz w:val="22"/>
              </w:rPr>
              <w:t>Расширение круга вопросов, самостоятельно решаемых детьми.</w:t>
            </w:r>
          </w:p>
        </w:tc>
        <w:tc>
          <w:tcPr>
            <w:tcW w:w="304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Методика М.И. Рожкова «Диагностика уровня творческой активности учащихся»</w:t>
            </w:r>
          </w:p>
          <w:p w:rsidR="00331A83" w:rsidRPr="005B141A" w:rsidRDefault="00331A83" w:rsidP="005B141A">
            <w:pPr>
              <w:spacing w:line="240" w:lineRule="auto"/>
              <w:rPr>
                <w:rFonts w:eastAsia="Times New Roman"/>
                <w:sz w:val="22"/>
              </w:rPr>
            </w:pPr>
          </w:p>
        </w:tc>
      </w:tr>
      <w:tr w:rsidR="00331A83" w:rsidRPr="005B141A" w:rsidTr="001C72B6">
        <w:tc>
          <w:tcPr>
            <w:tcW w:w="2941" w:type="dxa"/>
            <w:shd w:val="clear" w:color="auto" w:fill="auto"/>
          </w:tcPr>
          <w:p w:rsidR="00331A83" w:rsidRPr="005B141A" w:rsidRDefault="00331A83" w:rsidP="005B141A">
            <w:pPr>
              <w:spacing w:line="240" w:lineRule="auto"/>
              <w:ind w:firstLine="0"/>
              <w:jc w:val="left"/>
              <w:rPr>
                <w:rFonts w:eastAsia="Times New Roman"/>
                <w:sz w:val="22"/>
              </w:rPr>
            </w:pPr>
            <w:r w:rsidRPr="005B141A">
              <w:rPr>
                <w:rFonts w:eastAsia="Times New Roman"/>
                <w:sz w:val="22"/>
              </w:rPr>
              <w:t>Результативность  участия в муниципальных, областных и Всероссийских  мероприятиях</w:t>
            </w:r>
          </w:p>
        </w:tc>
        <w:tc>
          <w:tcPr>
            <w:tcW w:w="3590" w:type="dxa"/>
            <w:shd w:val="clear" w:color="auto" w:fill="auto"/>
          </w:tcPr>
          <w:p w:rsidR="00331A83" w:rsidRPr="005B141A" w:rsidRDefault="00331A83" w:rsidP="001C72B6">
            <w:pPr>
              <w:spacing w:line="240" w:lineRule="auto"/>
              <w:ind w:firstLine="0"/>
              <w:jc w:val="left"/>
              <w:rPr>
                <w:rFonts w:eastAsia="Times New Roman"/>
                <w:sz w:val="22"/>
              </w:rPr>
            </w:pPr>
            <w:r w:rsidRPr="005B141A">
              <w:rPr>
                <w:rFonts w:eastAsia="Times New Roman"/>
                <w:sz w:val="22"/>
              </w:rPr>
              <w:t xml:space="preserve">Имидж  </w:t>
            </w:r>
            <w:r w:rsidR="001C72B6">
              <w:rPr>
                <w:rFonts w:eastAsia="Times New Roman"/>
                <w:sz w:val="22"/>
              </w:rPr>
              <w:t>школы</w:t>
            </w:r>
          </w:p>
        </w:tc>
        <w:tc>
          <w:tcPr>
            <w:tcW w:w="3040" w:type="dxa"/>
            <w:shd w:val="clear" w:color="auto" w:fill="auto"/>
          </w:tcPr>
          <w:p w:rsidR="00331A83" w:rsidRPr="005B141A" w:rsidRDefault="00331A83" w:rsidP="005B141A">
            <w:pPr>
              <w:spacing w:line="240" w:lineRule="auto"/>
              <w:ind w:firstLine="0"/>
              <w:jc w:val="left"/>
              <w:rPr>
                <w:rFonts w:eastAsia="Times New Roman"/>
                <w:sz w:val="22"/>
              </w:rPr>
            </w:pPr>
            <w:r w:rsidRPr="005B141A">
              <w:rPr>
                <w:rFonts w:eastAsia="Times New Roman"/>
                <w:sz w:val="22"/>
              </w:rPr>
              <w:t>Рейтинг участия и призовых мест</w:t>
            </w:r>
          </w:p>
        </w:tc>
      </w:tr>
      <w:tr w:rsidR="00331A83" w:rsidRPr="005B141A" w:rsidTr="001C72B6">
        <w:tc>
          <w:tcPr>
            <w:tcW w:w="2941"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 xml:space="preserve">Оценка микроклимата в </w:t>
            </w:r>
            <w:r w:rsidR="001C72B6">
              <w:rPr>
                <w:rFonts w:eastAsia="Times New Roman"/>
                <w:sz w:val="22"/>
              </w:rPr>
              <w:t>коллективе</w:t>
            </w:r>
            <w:r w:rsidRPr="005B141A">
              <w:rPr>
                <w:rFonts w:eastAsia="Times New Roman"/>
                <w:sz w:val="22"/>
              </w:rPr>
              <w:t>и</w:t>
            </w:r>
          </w:p>
          <w:p w:rsidR="00331A83" w:rsidRPr="005B141A" w:rsidRDefault="00331A83" w:rsidP="005B141A">
            <w:pPr>
              <w:spacing w:line="240" w:lineRule="auto"/>
              <w:rPr>
                <w:rFonts w:eastAsia="Times New Roman"/>
                <w:sz w:val="22"/>
              </w:rPr>
            </w:pPr>
          </w:p>
        </w:tc>
        <w:tc>
          <w:tcPr>
            <w:tcW w:w="3590" w:type="dxa"/>
            <w:shd w:val="clear" w:color="auto" w:fill="auto"/>
          </w:tcPr>
          <w:p w:rsidR="00331A83" w:rsidRPr="005B141A" w:rsidRDefault="00331A83" w:rsidP="005B141A">
            <w:pPr>
              <w:tabs>
                <w:tab w:val="left" w:pos="7797"/>
              </w:tabs>
              <w:spacing w:line="240" w:lineRule="auto"/>
              <w:ind w:firstLine="0"/>
              <w:rPr>
                <w:rFonts w:eastAsia="Times New Roman"/>
                <w:sz w:val="22"/>
              </w:rPr>
            </w:pPr>
            <w:r w:rsidRPr="005B141A">
              <w:rPr>
                <w:rFonts w:eastAsia="Times New Roman"/>
                <w:sz w:val="22"/>
              </w:rPr>
              <w:t xml:space="preserve"> Характер отношений между участниками учебно-воспитательного процесса </w:t>
            </w:r>
          </w:p>
          <w:p w:rsidR="00331A83" w:rsidRPr="005B141A" w:rsidRDefault="00331A83" w:rsidP="005B141A">
            <w:pPr>
              <w:tabs>
                <w:tab w:val="left" w:pos="7797"/>
              </w:tabs>
              <w:spacing w:line="240" w:lineRule="auto"/>
              <w:rPr>
                <w:rFonts w:eastAsia="Times New Roman"/>
                <w:sz w:val="22"/>
              </w:rPr>
            </w:pPr>
          </w:p>
          <w:p w:rsidR="00331A83" w:rsidRPr="005B141A" w:rsidRDefault="00331A83" w:rsidP="005B141A">
            <w:pPr>
              <w:tabs>
                <w:tab w:val="left" w:pos="7797"/>
              </w:tabs>
              <w:spacing w:line="240" w:lineRule="auto"/>
              <w:ind w:firstLine="0"/>
              <w:rPr>
                <w:rFonts w:eastAsia="Times New Roman"/>
                <w:sz w:val="22"/>
              </w:rPr>
            </w:pPr>
            <w:r w:rsidRPr="005B141A">
              <w:rPr>
                <w:rFonts w:eastAsia="Times New Roman"/>
                <w:sz w:val="22"/>
              </w:rPr>
              <w:t>Единые требования педагогов и родителей к ребенку.</w:t>
            </w:r>
          </w:p>
          <w:p w:rsidR="00331A83" w:rsidRPr="005B141A" w:rsidRDefault="00331A83" w:rsidP="005B141A">
            <w:pPr>
              <w:tabs>
                <w:tab w:val="left" w:pos="7797"/>
              </w:tabs>
              <w:spacing w:line="240" w:lineRule="auto"/>
              <w:rPr>
                <w:rFonts w:eastAsia="Times New Roman"/>
                <w:sz w:val="22"/>
              </w:rPr>
            </w:pPr>
          </w:p>
          <w:p w:rsidR="00331A83" w:rsidRPr="005B141A" w:rsidRDefault="00331A83" w:rsidP="005B141A">
            <w:pPr>
              <w:tabs>
                <w:tab w:val="left" w:pos="7797"/>
              </w:tabs>
              <w:spacing w:line="240" w:lineRule="auto"/>
              <w:ind w:firstLine="0"/>
              <w:rPr>
                <w:rFonts w:eastAsia="Times New Roman"/>
                <w:sz w:val="22"/>
              </w:rPr>
            </w:pPr>
            <w:r w:rsidRPr="005B141A">
              <w:rPr>
                <w:rFonts w:eastAsia="Times New Roman"/>
                <w:sz w:val="22"/>
              </w:rPr>
              <w:t xml:space="preserve">Участие детей, родителей, учителей в мероприятиях. </w:t>
            </w:r>
          </w:p>
          <w:p w:rsidR="00331A83" w:rsidRPr="005B141A" w:rsidRDefault="00331A83" w:rsidP="005B141A">
            <w:pPr>
              <w:tabs>
                <w:tab w:val="left" w:pos="7797"/>
              </w:tabs>
              <w:spacing w:line="240" w:lineRule="auto"/>
              <w:rPr>
                <w:rFonts w:eastAsia="Times New Roman"/>
                <w:sz w:val="22"/>
              </w:rPr>
            </w:pPr>
          </w:p>
          <w:p w:rsidR="00331A83" w:rsidRPr="005B141A" w:rsidRDefault="00331A83" w:rsidP="005B141A">
            <w:pPr>
              <w:tabs>
                <w:tab w:val="left" w:pos="7797"/>
              </w:tabs>
              <w:spacing w:line="240" w:lineRule="auto"/>
              <w:ind w:firstLine="0"/>
              <w:rPr>
                <w:rFonts w:eastAsia="Times New Roman"/>
                <w:sz w:val="22"/>
              </w:rPr>
            </w:pPr>
            <w:r w:rsidRPr="005B141A">
              <w:rPr>
                <w:rFonts w:eastAsia="Times New Roman"/>
                <w:sz w:val="22"/>
              </w:rPr>
              <w:t>Нравственные ценности.</w:t>
            </w:r>
          </w:p>
          <w:p w:rsidR="00331A83" w:rsidRPr="005B141A" w:rsidRDefault="00331A83" w:rsidP="005B141A">
            <w:pPr>
              <w:tabs>
                <w:tab w:val="left" w:pos="7797"/>
              </w:tabs>
              <w:spacing w:line="240" w:lineRule="auto"/>
              <w:rPr>
                <w:rFonts w:eastAsia="Times New Roman"/>
                <w:sz w:val="22"/>
              </w:rPr>
            </w:pPr>
          </w:p>
          <w:p w:rsidR="00331A83" w:rsidRPr="005B141A" w:rsidRDefault="00331A83" w:rsidP="005B141A">
            <w:pPr>
              <w:tabs>
                <w:tab w:val="left" w:pos="7797"/>
              </w:tabs>
              <w:spacing w:line="240" w:lineRule="auto"/>
              <w:ind w:firstLine="0"/>
              <w:rPr>
                <w:rFonts w:eastAsia="Times New Roman"/>
                <w:sz w:val="22"/>
              </w:rPr>
            </w:pPr>
            <w:r w:rsidRPr="005B141A">
              <w:rPr>
                <w:rFonts w:eastAsia="Times New Roman"/>
                <w:sz w:val="22"/>
              </w:rPr>
              <w:t>Создание благоприятного психологического климата в коллективе.</w:t>
            </w:r>
          </w:p>
        </w:tc>
        <w:tc>
          <w:tcPr>
            <w:tcW w:w="304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Методика Л.В.Байбородовой «Ситуация выбора».</w:t>
            </w:r>
          </w:p>
          <w:p w:rsidR="00331A83" w:rsidRPr="005B141A" w:rsidRDefault="00331A83" w:rsidP="005B141A">
            <w:pPr>
              <w:spacing w:line="240" w:lineRule="auto"/>
              <w:ind w:firstLine="0"/>
              <w:rPr>
                <w:rFonts w:eastAsia="Times New Roman"/>
                <w:sz w:val="22"/>
              </w:rPr>
            </w:pPr>
            <w:r w:rsidRPr="005B141A">
              <w:rPr>
                <w:rFonts w:eastAsia="Times New Roman"/>
                <w:sz w:val="22"/>
              </w:rPr>
              <w:t>Методика Е.А. Степановой «Изучение удовлетворенности родителей жизнедеятельностью в образовательном учреждении».</w:t>
            </w:r>
          </w:p>
          <w:p w:rsidR="00331A83" w:rsidRPr="005B141A" w:rsidRDefault="00331A83" w:rsidP="005B141A">
            <w:pPr>
              <w:spacing w:line="240" w:lineRule="auto"/>
              <w:ind w:firstLine="0"/>
              <w:rPr>
                <w:rFonts w:eastAsia="Times New Roman"/>
                <w:sz w:val="22"/>
              </w:rPr>
            </w:pPr>
            <w:r w:rsidRPr="005B141A">
              <w:rPr>
                <w:rFonts w:eastAsia="Times New Roman"/>
                <w:sz w:val="22"/>
              </w:rPr>
              <w:t>Методика А.А. Андреева  «Изучение удовлетворенности подростков жизнедеятельностью в образовательном учреждении».</w:t>
            </w:r>
          </w:p>
          <w:p w:rsidR="00331A83" w:rsidRPr="005B141A" w:rsidRDefault="00331A83" w:rsidP="005B141A">
            <w:pPr>
              <w:spacing w:line="240" w:lineRule="auto"/>
              <w:rPr>
                <w:rFonts w:eastAsia="Times New Roman"/>
                <w:sz w:val="22"/>
              </w:rPr>
            </w:pPr>
          </w:p>
        </w:tc>
      </w:tr>
      <w:tr w:rsidR="00331A83" w:rsidRPr="005B141A" w:rsidTr="001C72B6">
        <w:tc>
          <w:tcPr>
            <w:tcW w:w="2941"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 xml:space="preserve">Сформированность общешкольного коллектива </w:t>
            </w:r>
          </w:p>
        </w:tc>
        <w:tc>
          <w:tcPr>
            <w:tcW w:w="359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 xml:space="preserve">Состояние эмоционально-психологических отношений в коллективе </w:t>
            </w:r>
          </w:p>
          <w:p w:rsidR="00331A83" w:rsidRPr="005B141A" w:rsidRDefault="00331A83" w:rsidP="005B141A">
            <w:pPr>
              <w:spacing w:line="240" w:lineRule="auto"/>
              <w:ind w:firstLine="0"/>
              <w:rPr>
                <w:rFonts w:eastAsia="Times New Roman"/>
                <w:sz w:val="22"/>
              </w:rPr>
            </w:pPr>
            <w:r w:rsidRPr="005B141A">
              <w:rPr>
                <w:rFonts w:eastAsia="Times New Roman"/>
                <w:sz w:val="22"/>
              </w:rPr>
              <w:t xml:space="preserve">Развитость самоуправления </w:t>
            </w:r>
          </w:p>
          <w:p w:rsidR="00331A83" w:rsidRPr="005B141A" w:rsidRDefault="00331A83" w:rsidP="005B141A">
            <w:pPr>
              <w:spacing w:line="240" w:lineRule="auto"/>
              <w:ind w:firstLine="0"/>
              <w:rPr>
                <w:rFonts w:eastAsia="Times New Roman"/>
                <w:sz w:val="22"/>
              </w:rPr>
            </w:pPr>
            <w:r w:rsidRPr="005B141A">
              <w:rPr>
                <w:rFonts w:eastAsia="Times New Roman"/>
                <w:sz w:val="22"/>
              </w:rPr>
              <w:t xml:space="preserve">Сформированность совместной деятельности </w:t>
            </w:r>
          </w:p>
          <w:p w:rsidR="00331A83" w:rsidRPr="005B141A" w:rsidRDefault="00331A83" w:rsidP="005B141A">
            <w:pPr>
              <w:spacing w:line="240" w:lineRule="auto"/>
              <w:rPr>
                <w:rFonts w:eastAsia="Times New Roman"/>
                <w:sz w:val="22"/>
              </w:rPr>
            </w:pPr>
          </w:p>
        </w:tc>
        <w:tc>
          <w:tcPr>
            <w:tcW w:w="304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Анкетирование;</w:t>
            </w:r>
          </w:p>
          <w:p w:rsidR="00331A83" w:rsidRPr="005B141A" w:rsidRDefault="00331A83" w:rsidP="005B141A">
            <w:pPr>
              <w:spacing w:line="240" w:lineRule="auto"/>
              <w:ind w:firstLine="0"/>
              <w:rPr>
                <w:rFonts w:eastAsia="Times New Roman"/>
                <w:sz w:val="22"/>
              </w:rPr>
            </w:pPr>
            <w:r w:rsidRPr="005B141A">
              <w:rPr>
                <w:rFonts w:eastAsia="Times New Roman"/>
                <w:sz w:val="22"/>
              </w:rPr>
              <w:t>Тест «Размышляем о жизненном опыте» Н.Е.Щурковой;</w:t>
            </w:r>
          </w:p>
          <w:p w:rsidR="00331A83" w:rsidRPr="005B141A" w:rsidRDefault="00331A83" w:rsidP="005B141A">
            <w:pPr>
              <w:spacing w:line="240" w:lineRule="auto"/>
              <w:ind w:firstLine="0"/>
              <w:rPr>
                <w:rFonts w:eastAsia="Times New Roman"/>
                <w:sz w:val="22"/>
              </w:rPr>
            </w:pPr>
            <w:r w:rsidRPr="005B141A">
              <w:rPr>
                <w:rFonts w:eastAsia="Times New Roman"/>
                <w:sz w:val="22"/>
              </w:rPr>
              <w:t>Методика «Изучение социализированности личности учащегося» М.И.Рожкова;</w:t>
            </w:r>
          </w:p>
          <w:p w:rsidR="00331A83" w:rsidRPr="005B141A" w:rsidRDefault="00331A83" w:rsidP="005B141A">
            <w:pPr>
              <w:spacing w:line="240" w:lineRule="auto"/>
              <w:ind w:firstLine="0"/>
              <w:rPr>
                <w:rFonts w:eastAsia="Times New Roman"/>
                <w:sz w:val="22"/>
              </w:rPr>
            </w:pPr>
            <w:r w:rsidRPr="005B141A">
              <w:rPr>
                <w:rFonts w:eastAsia="Times New Roman"/>
                <w:sz w:val="22"/>
              </w:rPr>
              <w:t>Методика «Определение уровня развития самоуправления в ученическом коллективе» М.И.Рожкова;</w:t>
            </w:r>
          </w:p>
          <w:p w:rsidR="00331A83" w:rsidRPr="005B141A" w:rsidRDefault="00331A83" w:rsidP="005B141A">
            <w:pPr>
              <w:spacing w:line="240" w:lineRule="auto"/>
              <w:ind w:firstLine="0"/>
              <w:rPr>
                <w:rFonts w:eastAsia="Times New Roman"/>
                <w:sz w:val="22"/>
              </w:rPr>
            </w:pPr>
            <w:r w:rsidRPr="005B141A">
              <w:rPr>
                <w:rFonts w:eastAsia="Times New Roman"/>
                <w:sz w:val="22"/>
              </w:rPr>
              <w:t>Методика «Изучения удовлетворенности учащихся школьной жизнью» А.А.Андреева;</w:t>
            </w:r>
          </w:p>
          <w:p w:rsidR="00331A83" w:rsidRPr="005B141A" w:rsidRDefault="00331A83" w:rsidP="005B141A">
            <w:pPr>
              <w:spacing w:line="240" w:lineRule="auto"/>
              <w:ind w:firstLine="0"/>
              <w:rPr>
                <w:rFonts w:eastAsia="Times New Roman"/>
                <w:sz w:val="22"/>
              </w:rPr>
            </w:pPr>
            <w:r w:rsidRPr="005B141A">
              <w:rPr>
                <w:rFonts w:eastAsia="Times New Roman"/>
                <w:sz w:val="22"/>
              </w:rPr>
              <w:t xml:space="preserve"> Комплексная методика «Изучения удовлетворенности родителей жизнедеятельностью </w:t>
            </w:r>
            <w:r w:rsidRPr="005B141A">
              <w:rPr>
                <w:rFonts w:eastAsia="Times New Roman"/>
                <w:sz w:val="22"/>
              </w:rPr>
              <w:lastRenderedPageBreak/>
              <w:t xml:space="preserve">образовательного учреждения» А.А.Андреева; </w:t>
            </w:r>
          </w:p>
        </w:tc>
      </w:tr>
      <w:tr w:rsidR="00331A83" w:rsidRPr="005B141A" w:rsidTr="001C72B6">
        <w:tc>
          <w:tcPr>
            <w:tcW w:w="2941"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lastRenderedPageBreak/>
              <w:t xml:space="preserve">Удовлетворенность учащихся и их родителей  психологической атмосферой  в </w:t>
            </w:r>
            <w:r w:rsidR="001C72B6" w:rsidRPr="005B141A">
              <w:rPr>
                <w:sz w:val="22"/>
              </w:rPr>
              <w:t>МОУ «</w:t>
            </w:r>
            <w:r w:rsidR="001C72B6">
              <w:rPr>
                <w:sz w:val="22"/>
              </w:rPr>
              <w:t>Школа имени Евгения Родионова</w:t>
            </w:r>
            <w:r w:rsidR="001C72B6" w:rsidRPr="005B141A">
              <w:rPr>
                <w:sz w:val="22"/>
              </w:rPr>
              <w:t>»</w:t>
            </w:r>
          </w:p>
          <w:p w:rsidR="00331A83" w:rsidRPr="005B141A" w:rsidRDefault="00331A83" w:rsidP="005B141A">
            <w:pPr>
              <w:spacing w:line="240" w:lineRule="auto"/>
              <w:rPr>
                <w:rFonts w:eastAsia="Times New Roman"/>
                <w:sz w:val="22"/>
              </w:rPr>
            </w:pPr>
          </w:p>
        </w:tc>
        <w:tc>
          <w:tcPr>
            <w:tcW w:w="359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 xml:space="preserve">Комфортность ребенка в школе </w:t>
            </w:r>
          </w:p>
          <w:p w:rsidR="00331A83" w:rsidRPr="005B141A" w:rsidRDefault="00331A83" w:rsidP="005B141A">
            <w:pPr>
              <w:spacing w:line="240" w:lineRule="auto"/>
              <w:ind w:firstLine="0"/>
              <w:rPr>
                <w:rFonts w:eastAsia="Times New Roman"/>
                <w:sz w:val="22"/>
              </w:rPr>
            </w:pPr>
            <w:r w:rsidRPr="005B141A">
              <w:rPr>
                <w:rFonts w:eastAsia="Times New Roman"/>
                <w:sz w:val="22"/>
              </w:rPr>
              <w:t xml:space="preserve">Эмоционально-психологическое положение ученика в </w:t>
            </w:r>
            <w:r w:rsidR="001C72B6" w:rsidRPr="005B141A">
              <w:rPr>
                <w:sz w:val="22"/>
              </w:rPr>
              <w:t>МОУ «</w:t>
            </w:r>
            <w:r w:rsidR="001C72B6">
              <w:rPr>
                <w:sz w:val="22"/>
              </w:rPr>
              <w:t>Школа имени Евгения Родионова</w:t>
            </w:r>
            <w:r w:rsidR="001C72B6" w:rsidRPr="005B141A">
              <w:rPr>
                <w:sz w:val="22"/>
              </w:rPr>
              <w:t>»</w:t>
            </w:r>
            <w:r w:rsidRPr="005B141A">
              <w:rPr>
                <w:rFonts w:eastAsia="Times New Roman"/>
                <w:sz w:val="22"/>
              </w:rPr>
              <w:t xml:space="preserve"> (классе)</w:t>
            </w:r>
          </w:p>
        </w:tc>
        <w:tc>
          <w:tcPr>
            <w:tcW w:w="3040" w:type="dxa"/>
            <w:shd w:val="clear" w:color="auto" w:fill="auto"/>
          </w:tcPr>
          <w:p w:rsidR="00331A83" w:rsidRPr="005B141A" w:rsidRDefault="00331A83" w:rsidP="005B141A">
            <w:pPr>
              <w:spacing w:line="240" w:lineRule="auto"/>
              <w:ind w:firstLine="0"/>
              <w:rPr>
                <w:rFonts w:eastAsia="Times New Roman"/>
                <w:sz w:val="22"/>
              </w:rPr>
            </w:pPr>
            <w:r w:rsidRPr="005B141A">
              <w:rPr>
                <w:rFonts w:eastAsia="Times New Roman"/>
                <w:sz w:val="22"/>
              </w:rPr>
              <w:t xml:space="preserve">Методика А.А. Андреева "Изучение удовлетворенности учащегося школьной жизнью" </w:t>
            </w:r>
          </w:p>
          <w:p w:rsidR="00331A83" w:rsidRPr="005B141A" w:rsidRDefault="00331A83" w:rsidP="005B141A">
            <w:pPr>
              <w:spacing w:line="240" w:lineRule="auto"/>
              <w:ind w:firstLine="0"/>
              <w:rPr>
                <w:rFonts w:eastAsia="Times New Roman"/>
                <w:sz w:val="22"/>
              </w:rPr>
            </w:pPr>
            <w:r w:rsidRPr="005B141A">
              <w:rPr>
                <w:rFonts w:eastAsia="Times New Roman"/>
                <w:sz w:val="22"/>
              </w:rPr>
              <w:t xml:space="preserve">Методики "Наши отношения", "Психологическая атмосфера в коллективе" </w:t>
            </w:r>
          </w:p>
          <w:p w:rsidR="00331A83" w:rsidRPr="005B141A" w:rsidRDefault="00331A83" w:rsidP="005B141A">
            <w:pPr>
              <w:spacing w:line="240" w:lineRule="auto"/>
              <w:ind w:firstLine="0"/>
              <w:rPr>
                <w:rFonts w:eastAsia="Times New Roman"/>
                <w:sz w:val="22"/>
              </w:rPr>
            </w:pPr>
            <w:r w:rsidRPr="005B141A">
              <w:rPr>
                <w:rFonts w:eastAsia="Times New Roman"/>
                <w:sz w:val="22"/>
              </w:rPr>
              <w:t xml:space="preserve">Анкета "Ты и твоя школа" </w:t>
            </w:r>
          </w:p>
          <w:p w:rsidR="00331A83" w:rsidRPr="005B141A" w:rsidRDefault="00331A83" w:rsidP="005B141A">
            <w:pPr>
              <w:spacing w:line="240" w:lineRule="auto"/>
              <w:ind w:firstLine="0"/>
              <w:rPr>
                <w:rFonts w:eastAsia="Times New Roman"/>
                <w:sz w:val="22"/>
              </w:rPr>
            </w:pPr>
            <w:r w:rsidRPr="005B141A">
              <w:rPr>
                <w:rFonts w:eastAsia="Times New Roman"/>
                <w:sz w:val="22"/>
              </w:rPr>
              <w:t>Социометрия</w:t>
            </w:r>
          </w:p>
          <w:p w:rsidR="00331A83" w:rsidRPr="005B141A" w:rsidRDefault="00331A83" w:rsidP="005B141A">
            <w:pPr>
              <w:spacing w:line="240" w:lineRule="auto"/>
              <w:ind w:firstLine="0"/>
              <w:rPr>
                <w:rFonts w:eastAsia="Times New Roman"/>
                <w:sz w:val="22"/>
              </w:rPr>
            </w:pPr>
            <w:r w:rsidRPr="005B141A">
              <w:rPr>
                <w:rFonts w:eastAsia="Times New Roman"/>
                <w:sz w:val="22"/>
              </w:rPr>
              <w:t>Сводная ведомость трудоустройства выпускников</w:t>
            </w:r>
          </w:p>
        </w:tc>
      </w:tr>
    </w:tbl>
    <w:p w:rsidR="00331A83" w:rsidRPr="005B141A" w:rsidRDefault="00331A83" w:rsidP="005B141A">
      <w:pPr>
        <w:spacing w:line="240" w:lineRule="auto"/>
        <w:ind w:firstLine="0"/>
        <w:rPr>
          <w:sz w:val="22"/>
        </w:rPr>
      </w:pPr>
    </w:p>
    <w:p w:rsidR="00401080" w:rsidRPr="005B141A" w:rsidRDefault="00D955BD" w:rsidP="005B141A">
      <w:pPr>
        <w:pStyle w:val="2a"/>
        <w:spacing w:line="240" w:lineRule="auto"/>
        <w:rPr>
          <w:sz w:val="22"/>
          <w:szCs w:val="22"/>
          <w:lang w:eastAsia="ru-RU"/>
        </w:rPr>
      </w:pPr>
      <w:bookmarkStart w:id="83" w:name="_Toc435412733"/>
      <w:bookmarkStart w:id="84" w:name="_Toc453968208"/>
      <w:r w:rsidRPr="005B141A">
        <w:rPr>
          <w:sz w:val="22"/>
          <w:szCs w:val="22"/>
        </w:rPr>
        <w:t>II.4.</w:t>
      </w:r>
      <w:r w:rsidR="00401080" w:rsidRPr="005B141A">
        <w:rPr>
          <w:sz w:val="22"/>
          <w:szCs w:val="22"/>
          <w:lang w:eastAsia="ru-RU"/>
        </w:rPr>
        <w:t> </w:t>
      </w:r>
      <w:r w:rsidR="00D86D73" w:rsidRPr="005B141A">
        <w:rPr>
          <w:sz w:val="22"/>
          <w:szCs w:val="22"/>
          <w:lang w:eastAsia="ru-RU"/>
        </w:rPr>
        <w:t>П</w:t>
      </w:r>
      <w:r w:rsidR="00685504" w:rsidRPr="005B141A">
        <w:rPr>
          <w:sz w:val="22"/>
          <w:szCs w:val="22"/>
          <w:lang w:eastAsia="ru-RU"/>
        </w:rPr>
        <w:t>рограмма</w:t>
      </w:r>
      <w:r w:rsidR="00401080" w:rsidRPr="005B141A">
        <w:rPr>
          <w:sz w:val="22"/>
          <w:szCs w:val="22"/>
          <w:lang w:eastAsia="ru-RU"/>
        </w:rPr>
        <w:t xml:space="preserve"> коррекционной работы</w:t>
      </w:r>
      <w:bookmarkEnd w:id="83"/>
      <w:bookmarkEnd w:id="84"/>
    </w:p>
    <w:p w:rsidR="00D86D73" w:rsidRPr="005B141A" w:rsidRDefault="00D86D73" w:rsidP="005B141A">
      <w:pPr>
        <w:spacing w:line="240" w:lineRule="auto"/>
        <w:rPr>
          <w:b/>
          <w:bCs/>
          <w:spacing w:val="4"/>
          <w:sz w:val="22"/>
        </w:rPr>
      </w:pPr>
      <w:r w:rsidRPr="005B141A">
        <w:rPr>
          <w:sz w:val="22"/>
          <w:shd w:val="clear" w:color="auto" w:fill="FFFFFF"/>
          <w:lang w:eastAsia="ru-RU" w:bidi="ru-RU"/>
        </w:rPr>
        <w:t>Программа коррекционной работы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D86D73" w:rsidRPr="005B141A" w:rsidRDefault="00D86D73" w:rsidP="005B141A">
      <w:pPr>
        <w:spacing w:line="240" w:lineRule="auto"/>
        <w:rPr>
          <w:sz w:val="22"/>
          <w:shd w:val="clear" w:color="auto" w:fill="FFFFFF"/>
          <w:lang w:eastAsia="ru-RU" w:bidi="ru-RU"/>
        </w:rPr>
      </w:pPr>
      <w:r w:rsidRPr="005B141A">
        <w:rPr>
          <w:sz w:val="22"/>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5B141A">
        <w:rPr>
          <w:sz w:val="22"/>
          <w:lang w:eastAsia="ru-RU"/>
        </w:rPr>
        <w:t>(ПМПК)</w:t>
      </w:r>
      <w:r w:rsidRPr="005B141A">
        <w:rPr>
          <w:sz w:val="22"/>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86D73" w:rsidRPr="005B141A" w:rsidRDefault="00D86D73" w:rsidP="005B141A">
      <w:pPr>
        <w:spacing w:line="240" w:lineRule="auto"/>
        <w:rPr>
          <w:sz w:val="22"/>
          <w:lang w:eastAsia="ru-RU"/>
        </w:rPr>
      </w:pPr>
      <w:r w:rsidRPr="005B141A">
        <w:rPr>
          <w:sz w:val="22"/>
          <w:lang w:eastAsia="ru-RU"/>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D86D73" w:rsidRPr="005B141A" w:rsidRDefault="00D86D73" w:rsidP="005B141A">
      <w:pPr>
        <w:spacing w:line="240" w:lineRule="auto"/>
        <w:rPr>
          <w:sz w:val="22"/>
          <w:lang w:eastAsia="ru-RU"/>
        </w:rPr>
      </w:pPr>
      <w:r w:rsidRPr="005B141A">
        <w:rPr>
          <w:sz w:val="22"/>
          <w:lang w:eastAsia="ru-RU"/>
        </w:rPr>
        <w:t xml:space="preserve">Программа коррекционной работы </w:t>
      </w:r>
      <w:r w:rsidRPr="005B141A">
        <w:rPr>
          <w:iCs/>
          <w:spacing w:val="-6"/>
          <w:sz w:val="22"/>
          <w:lang w:eastAsia="ru-RU"/>
        </w:rPr>
        <w:t>на уровне среднего общего</w:t>
      </w:r>
      <w:r w:rsidRPr="005B141A">
        <w:rPr>
          <w:sz w:val="22"/>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w:t>
      </w:r>
    </w:p>
    <w:p w:rsidR="00D86D73" w:rsidRPr="005B141A" w:rsidRDefault="00D86D73" w:rsidP="005B141A">
      <w:pPr>
        <w:spacing w:line="240" w:lineRule="auto"/>
        <w:rPr>
          <w:sz w:val="22"/>
          <w:lang w:eastAsia="ru-RU"/>
        </w:rPr>
      </w:pPr>
      <w:r w:rsidRPr="005B141A">
        <w:rPr>
          <w:sz w:val="22"/>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5B141A">
        <w:rPr>
          <w:sz w:val="22"/>
          <w:vertAlign w:val="superscript"/>
          <w:lang w:eastAsia="ru-RU"/>
        </w:rPr>
        <w:footnoteReference w:id="8"/>
      </w:r>
      <w:r w:rsidRPr="005B141A">
        <w:rPr>
          <w:sz w:val="22"/>
          <w:lang w:eastAsia="ru-RU"/>
        </w:rPr>
        <w:t>.</w:t>
      </w:r>
    </w:p>
    <w:p w:rsidR="00D86D73" w:rsidRPr="005B141A" w:rsidRDefault="00D86D73" w:rsidP="005B141A">
      <w:pPr>
        <w:spacing w:line="240" w:lineRule="auto"/>
        <w:rPr>
          <w:sz w:val="22"/>
          <w:lang w:eastAsia="ru-RU"/>
        </w:rPr>
      </w:pPr>
    </w:p>
    <w:p w:rsidR="00D86D73" w:rsidRPr="005B141A" w:rsidRDefault="00D86D73" w:rsidP="005B141A">
      <w:pPr>
        <w:keepNext/>
        <w:keepLines/>
        <w:spacing w:line="240" w:lineRule="auto"/>
        <w:outlineLvl w:val="2"/>
        <w:rPr>
          <w:b/>
          <w:sz w:val="22"/>
        </w:rPr>
      </w:pPr>
      <w:r w:rsidRPr="005B141A">
        <w:rPr>
          <w:b/>
          <w:sz w:val="22"/>
        </w:rPr>
        <w:t xml:space="preserve">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D86D73" w:rsidRPr="005B141A" w:rsidRDefault="00D86D73" w:rsidP="005B141A">
      <w:pPr>
        <w:spacing w:line="240" w:lineRule="auto"/>
        <w:rPr>
          <w:sz w:val="22"/>
          <w:lang w:eastAsia="ru-RU"/>
        </w:rPr>
      </w:pPr>
      <w:r w:rsidRPr="005B141A">
        <w:rPr>
          <w:sz w:val="22"/>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D86D73" w:rsidRPr="005B141A" w:rsidRDefault="00D86D73" w:rsidP="005B141A">
      <w:pPr>
        <w:spacing w:line="240" w:lineRule="auto"/>
        <w:rPr>
          <w:sz w:val="22"/>
          <w:lang w:eastAsia="ru-RU"/>
        </w:rPr>
      </w:pPr>
      <w:r w:rsidRPr="005B141A">
        <w:rPr>
          <w:sz w:val="22"/>
          <w:lang w:eastAsia="ru-RU"/>
        </w:rPr>
        <w:lastRenderedPageBreak/>
        <w:t>С</w:t>
      </w:r>
      <w:r w:rsidRPr="005B141A">
        <w:rPr>
          <w:iCs/>
          <w:sz w:val="22"/>
          <w:lang w:eastAsia="ru-RU"/>
        </w:rPr>
        <w:t>пециальные принципы</w:t>
      </w:r>
      <w:r w:rsidRPr="005B141A">
        <w:rPr>
          <w:sz w:val="22"/>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D86D73" w:rsidRPr="005B141A" w:rsidRDefault="00D86D73" w:rsidP="005B141A">
      <w:pPr>
        <w:spacing w:line="240" w:lineRule="auto"/>
        <w:rPr>
          <w:sz w:val="22"/>
          <w:lang w:eastAsia="ru-RU"/>
        </w:rPr>
      </w:pPr>
      <w:r w:rsidRPr="005B141A">
        <w:rPr>
          <w:b/>
          <w:sz w:val="22"/>
          <w:lang w:eastAsia="ru-RU"/>
        </w:rPr>
        <w:t xml:space="preserve">Цель программы коррекционной работы </w:t>
      </w:r>
      <w:r w:rsidRPr="005B141A">
        <w:rPr>
          <w:sz w:val="22"/>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 (или)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обеспечения психологической устойчивости старшеклассников. </w:t>
      </w:r>
    </w:p>
    <w:p w:rsidR="00D86D73" w:rsidRPr="005B141A" w:rsidRDefault="00D86D73" w:rsidP="005B141A">
      <w:pPr>
        <w:spacing w:line="240" w:lineRule="auto"/>
        <w:rPr>
          <w:sz w:val="22"/>
          <w:lang w:eastAsia="ru-RU"/>
        </w:rPr>
      </w:pPr>
      <w:r w:rsidRPr="005B141A">
        <w:rPr>
          <w:sz w:val="22"/>
          <w:lang w:eastAsia="ru-RU"/>
        </w:rPr>
        <w:t xml:space="preserve">Цель определяет </w:t>
      </w:r>
      <w:r w:rsidRPr="005B141A">
        <w:rPr>
          <w:b/>
          <w:sz w:val="22"/>
          <w:lang w:eastAsia="ru-RU"/>
        </w:rPr>
        <w:t>задачи</w:t>
      </w:r>
      <w:r w:rsidRPr="005B141A">
        <w:rPr>
          <w:sz w:val="22"/>
          <w:lang w:eastAsia="ru-RU"/>
        </w:rPr>
        <w:t xml:space="preserve">: </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выявление особых образовательных потребностей обучающихся с ОВЗ, инвалидов;</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 xml:space="preserve">создание условий для успешного освоения программы (ее элементов) и прохождения итоговой аттестации; </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коррекция (минимизация) имеющихся нарушений (личностных, регулятивных, когнитивных, коммуникативных);</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обеспечение непрерывной коррекционно-развивающей работы в единстве урочной и внеурочной деятельности;</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 xml:space="preserve">осуществление консультативной работы с педагогами, родителями (законными представителями); </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проведение информационно-просветительских мероприятий.</w:t>
      </w:r>
    </w:p>
    <w:p w:rsidR="00D86D73" w:rsidRPr="005B141A" w:rsidRDefault="00D86D73" w:rsidP="005B141A">
      <w:pPr>
        <w:spacing w:line="240" w:lineRule="auto"/>
        <w:rPr>
          <w:sz w:val="22"/>
          <w:lang w:eastAsia="ru-RU"/>
        </w:rPr>
      </w:pPr>
    </w:p>
    <w:p w:rsidR="00D86D73" w:rsidRPr="005B141A" w:rsidRDefault="00D86D73" w:rsidP="005B141A">
      <w:pPr>
        <w:spacing w:line="240" w:lineRule="auto"/>
        <w:rPr>
          <w:b/>
          <w:sz w:val="22"/>
          <w:lang w:eastAsia="ru-RU"/>
        </w:rPr>
      </w:pPr>
      <w:r w:rsidRPr="005B141A">
        <w:rPr>
          <w:b/>
          <w:sz w:val="22"/>
          <w:lang w:eastAsia="ru-RU"/>
        </w:rPr>
        <w:t>Содержание. Направления коррекционной работы.</w:t>
      </w:r>
    </w:p>
    <w:p w:rsidR="00D86D73" w:rsidRPr="005B141A" w:rsidRDefault="00D86D73" w:rsidP="005B141A">
      <w:pPr>
        <w:spacing w:line="240" w:lineRule="auto"/>
        <w:rPr>
          <w:sz w:val="22"/>
          <w:lang w:eastAsia="ru-RU"/>
        </w:rPr>
      </w:pPr>
      <w:r w:rsidRPr="005B141A">
        <w:rPr>
          <w:sz w:val="22"/>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D86D73" w:rsidRPr="005B141A" w:rsidRDefault="00D86D73" w:rsidP="005B141A">
      <w:pPr>
        <w:spacing w:line="240" w:lineRule="auto"/>
        <w:rPr>
          <w:sz w:val="22"/>
          <w:lang w:eastAsia="ru-RU"/>
        </w:rPr>
      </w:pPr>
    </w:p>
    <w:p w:rsidR="00D86D73" w:rsidRPr="005B141A" w:rsidRDefault="00D86D73" w:rsidP="005B141A">
      <w:pPr>
        <w:spacing w:line="240" w:lineRule="auto"/>
        <w:rPr>
          <w:sz w:val="22"/>
          <w:lang w:eastAsia="ru-RU"/>
        </w:rPr>
      </w:pPr>
    </w:p>
    <w:p w:rsidR="00D86D73" w:rsidRPr="005B141A" w:rsidRDefault="00D86D73" w:rsidP="005B141A">
      <w:pPr>
        <w:spacing w:line="240" w:lineRule="auto"/>
        <w:jc w:val="center"/>
        <w:rPr>
          <w:b/>
          <w:sz w:val="22"/>
          <w:lang w:eastAsia="ru-RU"/>
        </w:rPr>
      </w:pPr>
      <w:r w:rsidRPr="005B141A">
        <w:rPr>
          <w:b/>
          <w:sz w:val="22"/>
          <w:lang w:eastAsia="ru-RU"/>
        </w:rPr>
        <w:t>Характеристика содержания</w:t>
      </w:r>
    </w:p>
    <w:p w:rsidR="00D86D73" w:rsidRPr="005B141A" w:rsidRDefault="00D86D73" w:rsidP="005B141A">
      <w:pPr>
        <w:spacing w:line="240" w:lineRule="auto"/>
        <w:rPr>
          <w:sz w:val="22"/>
          <w:lang w:eastAsia="ru-RU"/>
        </w:rPr>
      </w:pPr>
      <w:r w:rsidRPr="005B141A">
        <w:rPr>
          <w:b/>
          <w:sz w:val="22"/>
          <w:lang w:eastAsia="ru-RU"/>
        </w:rPr>
        <w:t>Диагностическое направление работы</w:t>
      </w:r>
      <w:r w:rsidRPr="005B141A">
        <w:rPr>
          <w:sz w:val="22"/>
          <w:lang w:eastAsia="ru-RU"/>
        </w:rPr>
        <w:t xml:space="preserve"> включает выявление характера и сущности нарушений у подростков с ОВЗ, определение их особых образовательных потребностей (общих и специфических). </w:t>
      </w:r>
    </w:p>
    <w:p w:rsidR="00D86D73" w:rsidRPr="005B141A" w:rsidRDefault="00D86D73" w:rsidP="005B141A">
      <w:pPr>
        <w:spacing w:line="240" w:lineRule="auto"/>
        <w:rPr>
          <w:sz w:val="22"/>
          <w:lang w:eastAsia="ru-RU"/>
        </w:rPr>
      </w:pPr>
      <w:r w:rsidRPr="005B141A">
        <w:rPr>
          <w:sz w:val="22"/>
          <w:lang w:eastAsia="ru-RU"/>
        </w:rPr>
        <w:t>Диагностическоенаправление коррекционной работы в образовательной организации проводят учителя-предметники и все специалисты (педагог-психолог, логопед, социальный педагог).</w:t>
      </w:r>
    </w:p>
    <w:p w:rsidR="00D86D73" w:rsidRPr="005B141A" w:rsidRDefault="00D86D73" w:rsidP="005B141A">
      <w:pPr>
        <w:spacing w:line="240" w:lineRule="auto"/>
        <w:rPr>
          <w:sz w:val="22"/>
          <w:lang w:eastAsia="ru-RU"/>
        </w:rPr>
      </w:pPr>
      <w:r w:rsidRPr="005B141A">
        <w:rPr>
          <w:sz w:val="22"/>
          <w:lang w:eastAsia="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D86D73" w:rsidRPr="005B141A" w:rsidRDefault="00D86D73" w:rsidP="005B141A">
      <w:pPr>
        <w:spacing w:line="240" w:lineRule="auto"/>
        <w:rPr>
          <w:sz w:val="22"/>
          <w:lang w:eastAsia="ru-RU"/>
        </w:rPr>
      </w:pPr>
      <w:r w:rsidRPr="005B141A">
        <w:rPr>
          <w:sz w:val="22"/>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D86D73" w:rsidRPr="005B141A" w:rsidRDefault="00D86D73" w:rsidP="005B141A">
      <w:pPr>
        <w:spacing w:line="240" w:lineRule="auto"/>
        <w:rPr>
          <w:sz w:val="22"/>
          <w:lang w:eastAsia="ru-RU"/>
        </w:rPr>
      </w:pPr>
      <w:r w:rsidRPr="005B141A">
        <w:rPr>
          <w:sz w:val="22"/>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D86D73" w:rsidRPr="005B141A" w:rsidRDefault="00D86D73" w:rsidP="005B141A">
      <w:pPr>
        <w:spacing w:line="240" w:lineRule="auto"/>
        <w:rPr>
          <w:sz w:val="22"/>
          <w:lang w:eastAsia="ru-RU"/>
        </w:rPr>
      </w:pPr>
      <w:r w:rsidRPr="005B141A">
        <w:rPr>
          <w:b/>
          <w:sz w:val="22"/>
          <w:lang w:eastAsia="ru-RU"/>
        </w:rPr>
        <w:t>Коррекционно-развивающее направление работы</w:t>
      </w:r>
      <w:r w:rsidRPr="005B141A">
        <w:rPr>
          <w:sz w:val="22"/>
          <w:lang w:eastAsia="ru-RU"/>
        </w:rPr>
        <w:t xml:space="preserve"> позволяет преодолеть (компенсировать) или минимизировать недостатки психического и (или)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(педагогом-психологом, логопедом,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D86D73" w:rsidRPr="005B141A" w:rsidRDefault="00D86D73" w:rsidP="005B141A">
      <w:pPr>
        <w:spacing w:line="240" w:lineRule="auto"/>
        <w:rPr>
          <w:sz w:val="22"/>
          <w:lang w:eastAsia="ru-RU"/>
        </w:rPr>
      </w:pPr>
      <w:r w:rsidRPr="005B141A">
        <w:rPr>
          <w:sz w:val="22"/>
          <w:lang w:eastAsia="ru-RU"/>
        </w:rPr>
        <w:lastRenderedPageBreak/>
        <w:t>Коррекционное направление ПКР осуществляется в единстве урочной и внеурочной деятельности.</w:t>
      </w:r>
    </w:p>
    <w:p w:rsidR="00D86D73" w:rsidRPr="005B141A" w:rsidRDefault="00D86D73" w:rsidP="005B141A">
      <w:pPr>
        <w:spacing w:line="240" w:lineRule="auto"/>
        <w:rPr>
          <w:sz w:val="22"/>
          <w:lang w:eastAsia="ru-RU"/>
        </w:rPr>
      </w:pPr>
      <w:r w:rsidRPr="005B141A">
        <w:rPr>
          <w:sz w:val="22"/>
          <w:lang w:eastAsia="ru-RU"/>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тьютором).Специалисты,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(тьютор, сопровождающий подростка с ДЦП). </w:t>
      </w:r>
    </w:p>
    <w:p w:rsidR="00D86D73" w:rsidRPr="005B141A" w:rsidRDefault="00D86D73" w:rsidP="005B141A">
      <w:pPr>
        <w:spacing w:line="240" w:lineRule="auto"/>
        <w:rPr>
          <w:sz w:val="22"/>
          <w:lang w:eastAsia="ru-RU"/>
        </w:rPr>
      </w:pPr>
      <w:r w:rsidRPr="005B141A">
        <w:rPr>
          <w:sz w:val="22"/>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«Развитие эмоционально-волевой сферы».</w:t>
      </w:r>
    </w:p>
    <w:p w:rsidR="00D86D73" w:rsidRPr="005B141A" w:rsidRDefault="00D86D73" w:rsidP="005B141A">
      <w:pPr>
        <w:spacing w:line="240" w:lineRule="auto"/>
        <w:rPr>
          <w:sz w:val="22"/>
          <w:lang w:eastAsia="ru-RU"/>
        </w:rPr>
      </w:pPr>
      <w:r w:rsidRPr="005B141A">
        <w:rPr>
          <w:sz w:val="22"/>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D86D73" w:rsidRPr="005B141A" w:rsidRDefault="00D86D73" w:rsidP="005B141A">
      <w:pPr>
        <w:spacing w:line="240" w:lineRule="auto"/>
        <w:rPr>
          <w:sz w:val="22"/>
          <w:lang w:eastAsia="ru-RU"/>
        </w:rPr>
      </w:pPr>
      <w:r w:rsidRPr="005B141A">
        <w:rPr>
          <w:sz w:val="22"/>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D86D73" w:rsidRPr="005B141A" w:rsidRDefault="00D86D73" w:rsidP="005B141A">
      <w:pPr>
        <w:spacing w:line="240" w:lineRule="auto"/>
        <w:rPr>
          <w:sz w:val="22"/>
          <w:lang w:eastAsia="ru-RU"/>
        </w:rPr>
      </w:pPr>
      <w:r w:rsidRPr="005B141A">
        <w:rPr>
          <w:sz w:val="22"/>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D86D73" w:rsidRPr="005B141A" w:rsidRDefault="00D86D73" w:rsidP="005B141A">
      <w:pPr>
        <w:spacing w:line="240" w:lineRule="auto"/>
        <w:rPr>
          <w:sz w:val="22"/>
          <w:lang w:eastAsia="ru-RU"/>
        </w:rPr>
      </w:pPr>
      <w:r w:rsidRPr="005B141A">
        <w:rPr>
          <w:sz w:val="22"/>
          <w:lang w:eastAsia="ru-RU"/>
        </w:rPr>
        <w:t xml:space="preserve">Спорные вопросы, касающиеся успеваемости школьников с ОВЗ, их поведения, динамики </w:t>
      </w:r>
      <w:r w:rsidRPr="005B141A">
        <w:rPr>
          <w:color w:val="222222"/>
          <w:sz w:val="22"/>
          <w:shd w:val="clear" w:color="auto" w:fill="FFFFFF"/>
        </w:rPr>
        <w:t>продвижения в рамках освоения основной программы обучения</w:t>
      </w:r>
      <w:r w:rsidRPr="005B141A">
        <w:rPr>
          <w:sz w:val="22"/>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D86D73" w:rsidRPr="005B141A" w:rsidRDefault="00D86D73" w:rsidP="005B141A">
      <w:pPr>
        <w:spacing w:line="240" w:lineRule="auto"/>
        <w:rPr>
          <w:sz w:val="22"/>
          <w:lang w:eastAsia="ru-RU"/>
        </w:rPr>
      </w:pPr>
      <w:r w:rsidRPr="005B141A">
        <w:rPr>
          <w:b/>
          <w:sz w:val="22"/>
          <w:lang w:eastAsia="ru-RU"/>
        </w:rPr>
        <w:t>Консультативное направление работы</w:t>
      </w:r>
      <w:r w:rsidRPr="005B141A">
        <w:rPr>
          <w:sz w:val="22"/>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Консультативное направление программы коррекционной работыосуществляется во внеурочной и внеучебной деятельности педагогом класса и группой специалистов: логопедом, психологом, социальным педагогом.</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Педагогкласса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 xml:space="preserve">Педагог-психолог проводит консультативную работу с педагогами, администрацией школы и родителями (законными представителями).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 xml:space="preserve">Работа психолога с родителями (законными представителями)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 xml:space="preserve">Логопедреализует консультативное направление ПКР в работе с подростками с нарушениями речи, их родителями (законными представителями), педагогами, со школьной администрацией (по запросу). </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В ходе консультаций с подростками с нарушениями речи и родителями (законными представителями)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w:t>
      </w:r>
      <w:r w:rsidRPr="005B141A">
        <w:rPr>
          <w:sz w:val="22"/>
          <w:u w:color="000000"/>
          <w:bdr w:val="nil"/>
          <w:lang w:eastAsia="ru-RU"/>
        </w:rPr>
        <w:lastRenderedPageBreak/>
        <w:t xml:space="preserve">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 xml:space="preserve">Социальный педагог  может выбирать и рекомендовать родителям (законными представителями)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D86D73" w:rsidRPr="005B141A" w:rsidRDefault="00D86D73" w:rsidP="005B141A">
      <w:pPr>
        <w:spacing w:line="240" w:lineRule="auto"/>
        <w:rPr>
          <w:sz w:val="22"/>
        </w:rPr>
      </w:pPr>
      <w:r w:rsidRPr="005B141A">
        <w:rPr>
          <w:b/>
          <w:sz w:val="22"/>
        </w:rPr>
        <w:t>Информационно-просветительское направление работы</w:t>
      </w:r>
      <w:r w:rsidRPr="005B141A">
        <w:rPr>
          <w:sz w:val="22"/>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D86D73" w:rsidRPr="005B141A" w:rsidRDefault="00D86D73" w:rsidP="005B141A">
      <w:pPr>
        <w:spacing w:line="240" w:lineRule="auto"/>
        <w:rPr>
          <w:sz w:val="22"/>
        </w:rPr>
      </w:pPr>
      <w:r w:rsidRPr="005B141A">
        <w:rPr>
          <w:sz w:val="22"/>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w:t>
      </w:r>
    </w:p>
    <w:p w:rsidR="00D86D73" w:rsidRPr="005B141A" w:rsidRDefault="00D86D73" w:rsidP="005B141A">
      <w:pPr>
        <w:spacing w:line="240" w:lineRule="auto"/>
        <w:rPr>
          <w:sz w:val="22"/>
        </w:rPr>
      </w:pPr>
      <w:r w:rsidRPr="005B141A">
        <w:rPr>
          <w:sz w:val="22"/>
        </w:rPr>
        <w:t xml:space="preserve">Направления коррекционной работы реализуются в урочной и внеурочной деятельности. </w:t>
      </w:r>
    </w:p>
    <w:p w:rsidR="00D86D73" w:rsidRPr="005B141A" w:rsidRDefault="00D86D73" w:rsidP="005B141A">
      <w:pPr>
        <w:spacing w:line="240" w:lineRule="auto"/>
        <w:rPr>
          <w:b/>
          <w:sz w:val="22"/>
        </w:rPr>
      </w:pPr>
      <w:r w:rsidRPr="005B141A">
        <w:rPr>
          <w:b/>
          <w:sz w:val="22"/>
        </w:rPr>
        <w:t>Реализация требований к ПКР.</w:t>
      </w:r>
    </w:p>
    <w:p w:rsidR="00D86D73" w:rsidRPr="005B141A" w:rsidRDefault="00D86D73" w:rsidP="005B141A">
      <w:pPr>
        <w:keepNext/>
        <w:keepLines/>
        <w:spacing w:line="240" w:lineRule="auto"/>
        <w:outlineLvl w:val="2"/>
        <w:rPr>
          <w:sz w:val="22"/>
        </w:rPr>
      </w:pPr>
      <w:r w:rsidRPr="005B141A">
        <w:rPr>
          <w:sz w:val="22"/>
        </w:rPr>
        <w:t>Система комплексного психолого-медико-социального сопровождения и поддержка  обучающихся с особыми образовательными потребностями, в том числе с ограниченными возможностями здоровья и инвалидов</w:t>
      </w:r>
    </w:p>
    <w:p w:rsidR="00D86D73" w:rsidRPr="005B141A" w:rsidRDefault="00D86D73" w:rsidP="005B141A">
      <w:pPr>
        <w:spacing w:line="240" w:lineRule="auto"/>
        <w:rPr>
          <w:bCs/>
          <w:spacing w:val="4"/>
          <w:sz w:val="22"/>
        </w:rPr>
      </w:pPr>
      <w:r w:rsidRPr="005B141A">
        <w:rPr>
          <w:sz w:val="22"/>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w:t>
      </w:r>
    </w:p>
    <w:p w:rsidR="00D86D73" w:rsidRPr="005B141A" w:rsidRDefault="00D86D73" w:rsidP="005B141A">
      <w:pPr>
        <w:spacing w:line="240" w:lineRule="auto"/>
        <w:rPr>
          <w:bCs/>
          <w:spacing w:val="4"/>
          <w:sz w:val="22"/>
        </w:rPr>
      </w:pPr>
      <w:r w:rsidRPr="005B141A">
        <w:rPr>
          <w:sz w:val="22"/>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5B141A">
        <w:rPr>
          <w:rFonts w:eastAsia="Times New Roman"/>
          <w:color w:val="000000"/>
          <w:sz w:val="22"/>
          <w:lang w:eastAsia="ru-RU"/>
        </w:rPr>
        <w:t>(в том числе – инвалидов)</w:t>
      </w:r>
      <w:r w:rsidRPr="005B141A">
        <w:rPr>
          <w:sz w:val="22"/>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w:t>
      </w:r>
    </w:p>
    <w:p w:rsidR="00D86D73" w:rsidRPr="005B141A" w:rsidRDefault="00D86D73" w:rsidP="005B141A">
      <w:pPr>
        <w:spacing w:line="240" w:lineRule="auto"/>
        <w:rPr>
          <w:b/>
          <w:bCs/>
          <w:spacing w:val="4"/>
          <w:sz w:val="22"/>
        </w:rPr>
      </w:pPr>
      <w:r w:rsidRPr="005B141A">
        <w:rPr>
          <w:sz w:val="22"/>
          <w:shd w:val="clear" w:color="auto" w:fill="FFFFFF"/>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D86D73" w:rsidRPr="005B141A" w:rsidRDefault="00D86D73" w:rsidP="005B141A">
      <w:pPr>
        <w:spacing w:line="240" w:lineRule="auto"/>
        <w:rPr>
          <w:b/>
          <w:bCs/>
          <w:spacing w:val="4"/>
          <w:sz w:val="22"/>
        </w:rPr>
      </w:pPr>
      <w:r w:rsidRPr="005B141A">
        <w:rPr>
          <w:sz w:val="22"/>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D86D73" w:rsidRPr="005B141A" w:rsidRDefault="00D86D73" w:rsidP="005B141A">
      <w:pPr>
        <w:spacing w:line="240" w:lineRule="auto"/>
        <w:rPr>
          <w:spacing w:val="4"/>
          <w:sz w:val="22"/>
          <w:shd w:val="clear" w:color="auto" w:fill="FFFFFF"/>
          <w:lang w:eastAsia="ru-RU" w:bidi="ru-RU"/>
        </w:rPr>
      </w:pPr>
      <w:r w:rsidRPr="005B141A">
        <w:rPr>
          <w:sz w:val="22"/>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D86D73" w:rsidRPr="005B141A" w:rsidRDefault="00D86D73" w:rsidP="005B141A">
      <w:pPr>
        <w:spacing w:line="240" w:lineRule="auto"/>
        <w:rPr>
          <w:bCs/>
          <w:spacing w:val="4"/>
          <w:sz w:val="22"/>
        </w:rPr>
      </w:pPr>
      <w:r w:rsidRPr="005B141A">
        <w:rPr>
          <w:sz w:val="22"/>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D86D73" w:rsidRPr="005B141A" w:rsidRDefault="00D86D73" w:rsidP="005B141A">
      <w:pPr>
        <w:spacing w:line="240" w:lineRule="auto"/>
        <w:rPr>
          <w:bCs/>
          <w:spacing w:val="4"/>
          <w:sz w:val="22"/>
        </w:rPr>
      </w:pPr>
      <w:r w:rsidRPr="005B141A">
        <w:rPr>
          <w:sz w:val="22"/>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w:t>
      </w:r>
    </w:p>
    <w:p w:rsidR="00D86D73" w:rsidRPr="005B141A" w:rsidRDefault="00D86D73" w:rsidP="005B141A">
      <w:pPr>
        <w:spacing w:line="240" w:lineRule="auto"/>
        <w:rPr>
          <w:b/>
          <w:bCs/>
          <w:spacing w:val="4"/>
          <w:sz w:val="22"/>
        </w:rPr>
      </w:pPr>
      <w:r w:rsidRPr="005B141A">
        <w:rPr>
          <w:sz w:val="22"/>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D86D73" w:rsidRPr="005B141A" w:rsidRDefault="00D86D73" w:rsidP="005B141A">
      <w:pPr>
        <w:spacing w:line="240" w:lineRule="auto"/>
        <w:rPr>
          <w:b/>
          <w:bCs/>
          <w:spacing w:val="4"/>
          <w:sz w:val="22"/>
        </w:rPr>
      </w:pPr>
      <w:r w:rsidRPr="005B141A">
        <w:rPr>
          <w:sz w:val="22"/>
          <w:shd w:val="clear" w:color="auto" w:fill="FFFFFF"/>
          <w:lang w:eastAsia="ru-RU"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w:t>
      </w:r>
    </w:p>
    <w:p w:rsidR="00D86D73" w:rsidRPr="005B141A" w:rsidRDefault="00D86D73" w:rsidP="005B141A">
      <w:pPr>
        <w:spacing w:line="240" w:lineRule="auto"/>
        <w:rPr>
          <w:sz w:val="22"/>
          <w:shd w:val="clear" w:color="auto" w:fill="FFFFFF"/>
          <w:lang w:eastAsia="ru-RU" w:bidi="ru-RU"/>
        </w:rPr>
      </w:pPr>
      <w:r w:rsidRPr="005B141A">
        <w:rPr>
          <w:sz w:val="22"/>
          <w:shd w:val="clear" w:color="auto" w:fill="FFFFFF"/>
          <w:lang w:eastAsia="ru-RU" w:bidi="ru-RU"/>
        </w:rPr>
        <w:lastRenderedPageBreak/>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D86D73" w:rsidRPr="005B141A" w:rsidRDefault="00D86D73" w:rsidP="005B141A">
      <w:pPr>
        <w:spacing w:line="240" w:lineRule="auto"/>
        <w:rPr>
          <w:sz w:val="22"/>
          <w:shd w:val="clear" w:color="auto" w:fill="FFFFFF"/>
          <w:lang w:eastAsia="ru-RU" w:bidi="ru-RU"/>
        </w:rPr>
      </w:pPr>
      <w:r w:rsidRPr="005B141A">
        <w:rPr>
          <w:sz w:val="22"/>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D86D73" w:rsidRPr="005B141A" w:rsidRDefault="00D86D73" w:rsidP="005B141A">
      <w:pPr>
        <w:spacing w:line="240" w:lineRule="auto"/>
        <w:rPr>
          <w:sz w:val="22"/>
          <w:shd w:val="clear" w:color="auto" w:fill="FFFFFF"/>
          <w:lang w:eastAsia="ru-RU" w:bidi="ru-RU"/>
        </w:rPr>
      </w:pPr>
      <w:r w:rsidRPr="005B141A">
        <w:rPr>
          <w:sz w:val="22"/>
          <w:shd w:val="clear" w:color="auto" w:fill="FFFFFF"/>
          <w:lang w:eastAsia="ru-RU" w:bidi="ru-RU"/>
        </w:rPr>
        <w:t xml:space="preserve">Педагог-психолог  проводит занятия по комплексному изучению и развитию личности школьников с ограниченными возможностями здоровья. </w:t>
      </w:r>
    </w:p>
    <w:p w:rsidR="00D86D73" w:rsidRPr="005B141A" w:rsidRDefault="00D86D73" w:rsidP="005B141A">
      <w:pPr>
        <w:spacing w:line="240" w:lineRule="auto"/>
        <w:rPr>
          <w:b/>
          <w:bCs/>
          <w:spacing w:val="4"/>
          <w:sz w:val="22"/>
        </w:rPr>
      </w:pPr>
      <w:r w:rsidRPr="005B141A">
        <w:rPr>
          <w:sz w:val="22"/>
          <w:shd w:val="clear" w:color="auto" w:fill="FFFFFF"/>
          <w:lang w:eastAsia="ru-RU"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D86D73" w:rsidRPr="005B141A" w:rsidRDefault="00D86D73" w:rsidP="005B141A">
      <w:pPr>
        <w:spacing w:line="240" w:lineRule="auto"/>
        <w:rPr>
          <w:b/>
          <w:bCs/>
          <w:spacing w:val="4"/>
          <w:sz w:val="22"/>
        </w:rPr>
      </w:pPr>
      <w:r w:rsidRPr="005B141A">
        <w:rPr>
          <w:sz w:val="22"/>
          <w:shd w:val="clear" w:color="auto" w:fill="FFFFFF"/>
          <w:lang w:eastAsia="ru-RU"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работу с родителями (законными представителями) и педагогами. Данная работа включает чтение лекций, проведение обучающих семинаров и тренингов.</w:t>
      </w:r>
    </w:p>
    <w:p w:rsidR="00D86D73" w:rsidRPr="005B141A" w:rsidRDefault="00D86D73" w:rsidP="005B141A">
      <w:pPr>
        <w:spacing w:line="240" w:lineRule="auto"/>
        <w:rPr>
          <w:sz w:val="22"/>
          <w:shd w:val="clear" w:color="auto" w:fill="FFFFFF"/>
          <w:lang w:eastAsia="ru-RU" w:bidi="ru-RU"/>
        </w:rPr>
      </w:pPr>
      <w:r w:rsidRPr="005B141A">
        <w:rPr>
          <w:sz w:val="22"/>
          <w:shd w:val="clear" w:color="auto" w:fill="FFFFFF"/>
          <w:lang w:eastAsia="ru-RU"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(ППк).Его цель – уточнение особых образовательных потребностей обучающихся с ОВЗ,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5B141A">
        <w:rPr>
          <w:color w:val="222222"/>
          <w:sz w:val="22"/>
          <w:shd w:val="clear" w:color="auto" w:fill="FFFFFF"/>
        </w:rPr>
        <w:t xml:space="preserve">продвижения </w:t>
      </w:r>
      <w:r w:rsidRPr="005B141A">
        <w:rPr>
          <w:sz w:val="22"/>
          <w:shd w:val="clear" w:color="auto" w:fill="FFFFFF"/>
          <w:lang w:eastAsia="ru-RU" w:bidi="ru-RU"/>
        </w:rPr>
        <w:t xml:space="preserve">школьников </w:t>
      </w:r>
      <w:r w:rsidRPr="005B141A">
        <w:rPr>
          <w:color w:val="222222"/>
          <w:sz w:val="22"/>
          <w:shd w:val="clear" w:color="auto" w:fill="FFFFFF"/>
        </w:rPr>
        <w:t xml:space="preserve">в рамках освоения основной программы обучения </w:t>
      </w:r>
      <w:r w:rsidRPr="005B141A">
        <w:rPr>
          <w:sz w:val="22"/>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D86D73" w:rsidRPr="005B141A" w:rsidRDefault="00D86D73" w:rsidP="005B141A">
      <w:pPr>
        <w:spacing w:line="240" w:lineRule="auto"/>
        <w:rPr>
          <w:sz w:val="22"/>
          <w:lang w:eastAsia="ru-RU"/>
        </w:rPr>
      </w:pPr>
      <w:r w:rsidRPr="005B141A">
        <w:rPr>
          <w:sz w:val="22"/>
          <w:lang w:eastAsia="ru-RU"/>
        </w:rPr>
        <w:t>В состав ППк входят: психолог, дефектолог, логопед, социальный педагог, педагоги и представитель администрации. Родители уведомляются о проведении ППк.</w:t>
      </w:r>
    </w:p>
    <w:p w:rsidR="00D86D73" w:rsidRPr="005B141A" w:rsidRDefault="00D86D73" w:rsidP="005B141A">
      <w:pPr>
        <w:spacing w:line="240" w:lineRule="auto"/>
        <w:rPr>
          <w:sz w:val="22"/>
          <w:lang w:eastAsia="ru-RU"/>
        </w:rPr>
      </w:pPr>
      <w:r w:rsidRPr="005B141A">
        <w:rPr>
          <w:sz w:val="22"/>
          <w:lang w:eastAsia="ru-RU"/>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диагностики в нештатных (конфликтных) случаях.</w:t>
      </w:r>
    </w:p>
    <w:p w:rsidR="00D86D73" w:rsidRPr="005B141A" w:rsidRDefault="00D86D73" w:rsidP="005B141A">
      <w:pPr>
        <w:spacing w:line="240" w:lineRule="auto"/>
        <w:rPr>
          <w:sz w:val="22"/>
        </w:rPr>
      </w:pPr>
      <w:r w:rsidRPr="005B141A">
        <w:rPr>
          <w:sz w:val="22"/>
        </w:rPr>
        <w:t>Формы обследования учеников могут варьироваться: групповая, подгрупповая, индивидуальная.</w:t>
      </w:r>
    </w:p>
    <w:p w:rsidR="00D86D73" w:rsidRPr="005B141A" w:rsidRDefault="00D86D73" w:rsidP="005B141A">
      <w:pPr>
        <w:spacing w:line="240" w:lineRule="auto"/>
        <w:rPr>
          <w:sz w:val="22"/>
        </w:rPr>
      </w:pPr>
      <w:r w:rsidRPr="005B141A">
        <w:rPr>
          <w:sz w:val="22"/>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D86D73" w:rsidRPr="005B141A" w:rsidRDefault="00D86D73" w:rsidP="005B141A">
      <w:pPr>
        <w:spacing w:line="240" w:lineRule="auto"/>
        <w:rPr>
          <w:sz w:val="22"/>
        </w:rPr>
      </w:pPr>
      <w:r w:rsidRPr="005B141A">
        <w:rPr>
          <w:sz w:val="22"/>
        </w:rPr>
        <w:lastRenderedPageBreak/>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D86D73" w:rsidRPr="005B141A" w:rsidRDefault="00D86D73" w:rsidP="005B141A">
      <w:pPr>
        <w:spacing w:line="240" w:lineRule="auto"/>
        <w:rPr>
          <w:b/>
          <w:bCs/>
          <w:spacing w:val="4"/>
          <w:sz w:val="22"/>
        </w:rPr>
      </w:pPr>
      <w:r w:rsidRPr="005B141A">
        <w:rPr>
          <w:sz w:val="22"/>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D86D73" w:rsidRPr="005B141A" w:rsidRDefault="00D86D73" w:rsidP="005B141A">
      <w:pPr>
        <w:spacing w:line="240" w:lineRule="auto"/>
        <w:rPr>
          <w:sz w:val="22"/>
          <w:shd w:val="clear" w:color="auto" w:fill="FFFFFF"/>
          <w:lang w:bidi="ru-RU"/>
        </w:rPr>
      </w:pPr>
      <w:r w:rsidRPr="005B141A">
        <w:rPr>
          <w:sz w:val="22"/>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D86D73" w:rsidRPr="005B141A" w:rsidRDefault="00D86D73" w:rsidP="005B141A">
      <w:pPr>
        <w:spacing w:line="240" w:lineRule="auto"/>
        <w:rPr>
          <w:sz w:val="22"/>
          <w:shd w:val="clear" w:color="auto" w:fill="FFFFFF"/>
          <w:lang w:eastAsia="ru-RU" w:bidi="ru-RU"/>
        </w:rPr>
      </w:pPr>
    </w:p>
    <w:p w:rsidR="00D86D73" w:rsidRPr="005B141A" w:rsidRDefault="00D86D73" w:rsidP="005B141A">
      <w:pPr>
        <w:keepNext/>
        <w:keepLines/>
        <w:spacing w:line="240" w:lineRule="auto"/>
        <w:outlineLvl w:val="2"/>
        <w:rPr>
          <w:b/>
          <w:sz w:val="22"/>
        </w:rPr>
      </w:pPr>
      <w:r w:rsidRPr="005B141A">
        <w:rPr>
          <w:b/>
          <w:sz w:val="22"/>
        </w:rPr>
        <w:t xml:space="preserve">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D86D73" w:rsidRPr="005B141A" w:rsidRDefault="00D86D73" w:rsidP="005B141A">
      <w:pPr>
        <w:shd w:val="clear" w:color="auto" w:fill="FFFFFF"/>
        <w:suppressAutoHyphens w:val="0"/>
        <w:spacing w:line="240" w:lineRule="auto"/>
        <w:rPr>
          <w:rFonts w:eastAsia="Times New Roman"/>
          <w:color w:val="000000"/>
          <w:sz w:val="22"/>
          <w:lang w:eastAsia="ru-RU"/>
        </w:rPr>
      </w:pPr>
      <w:r w:rsidRPr="005B141A">
        <w:rPr>
          <w:sz w:val="22"/>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5B141A">
        <w:rPr>
          <w:rFonts w:eastAsia="Times New Roman"/>
          <w:color w:val="000000"/>
          <w:sz w:val="22"/>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5B141A">
        <w:rPr>
          <w:rFonts w:eastAsia="Times New Roman"/>
          <w:sz w:val="22"/>
          <w:lang w:eastAsia="ru-RU"/>
        </w:rPr>
        <w:t>с</w:t>
      </w:r>
      <w:r w:rsidRPr="005B141A">
        <w:rPr>
          <w:rFonts w:eastAsia="Times New Roman"/>
          <w:color w:val="000000"/>
          <w:sz w:val="22"/>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5B141A">
        <w:rPr>
          <w:sz w:val="22"/>
          <w:lang w:eastAsia="ru-RU"/>
        </w:rPr>
        <w:t>.</w:t>
      </w:r>
    </w:p>
    <w:p w:rsidR="00D86D73" w:rsidRPr="005B141A" w:rsidRDefault="00D86D73" w:rsidP="005B141A">
      <w:pPr>
        <w:spacing w:line="240" w:lineRule="auto"/>
        <w:rPr>
          <w:sz w:val="22"/>
          <w:lang w:eastAsia="ru-RU"/>
        </w:rPr>
      </w:pPr>
      <w:r w:rsidRPr="005B141A">
        <w:rPr>
          <w:sz w:val="22"/>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D86D73" w:rsidRPr="005B141A" w:rsidRDefault="00D86D73" w:rsidP="005B141A">
      <w:pPr>
        <w:spacing w:line="240" w:lineRule="auto"/>
        <w:rPr>
          <w:sz w:val="22"/>
          <w:lang w:eastAsia="ru-RU"/>
        </w:rPr>
      </w:pPr>
      <w:r w:rsidRPr="005B141A">
        <w:rPr>
          <w:sz w:val="22"/>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D86D73" w:rsidRPr="005B141A" w:rsidRDefault="00D86D73" w:rsidP="005B141A">
      <w:pPr>
        <w:spacing w:line="240" w:lineRule="auto"/>
        <w:rPr>
          <w:sz w:val="22"/>
          <w:lang w:eastAsia="ru-RU"/>
        </w:rPr>
      </w:pPr>
      <w:r w:rsidRPr="005B141A">
        <w:rPr>
          <w:sz w:val="22"/>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D86D73" w:rsidRPr="005B141A" w:rsidRDefault="00D86D73" w:rsidP="005B141A">
      <w:pPr>
        <w:spacing w:line="240" w:lineRule="auto"/>
        <w:rPr>
          <w:sz w:val="22"/>
          <w:lang w:eastAsia="ru-RU"/>
        </w:rPr>
      </w:pPr>
      <w:r w:rsidRPr="005B141A">
        <w:rPr>
          <w:sz w:val="22"/>
          <w:lang w:eastAsia="ru-RU"/>
        </w:rPr>
        <w:t xml:space="preserve">В части, формируемой участниками образовательных отношений, реализация коррекционной работы </w:t>
      </w:r>
      <w:r w:rsidRPr="005B141A">
        <w:rPr>
          <w:iCs/>
          <w:sz w:val="22"/>
          <w:lang w:eastAsia="ru-RU"/>
        </w:rPr>
        <w:t>в учебной урочной деятельности</w:t>
      </w:r>
      <w:r w:rsidRPr="005B141A">
        <w:rPr>
          <w:sz w:val="22"/>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D86D73" w:rsidRPr="005B141A" w:rsidRDefault="00D86D73" w:rsidP="005B141A">
      <w:pPr>
        <w:spacing w:line="240" w:lineRule="auto"/>
        <w:rPr>
          <w:sz w:val="22"/>
          <w:lang w:eastAsia="ru-RU"/>
        </w:rPr>
      </w:pPr>
      <w:r w:rsidRPr="005B141A">
        <w:rPr>
          <w:sz w:val="22"/>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D86D73" w:rsidRPr="005B141A" w:rsidRDefault="00D86D73" w:rsidP="005B141A">
      <w:pPr>
        <w:spacing w:line="240" w:lineRule="auto"/>
        <w:rPr>
          <w:sz w:val="22"/>
          <w:lang w:eastAsia="ru-RU"/>
        </w:rPr>
      </w:pPr>
      <w:r w:rsidRPr="005B141A">
        <w:rPr>
          <w:sz w:val="22"/>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D86D73" w:rsidRPr="005B141A" w:rsidRDefault="00D86D73" w:rsidP="005B141A">
      <w:pPr>
        <w:spacing w:line="240" w:lineRule="auto"/>
        <w:rPr>
          <w:sz w:val="22"/>
          <w:lang w:eastAsia="ru-RU"/>
        </w:rPr>
      </w:pPr>
    </w:p>
    <w:p w:rsidR="00D86D73" w:rsidRPr="005B141A" w:rsidRDefault="00D86D73" w:rsidP="005B141A">
      <w:pPr>
        <w:keepNext/>
        <w:keepLines/>
        <w:spacing w:line="240" w:lineRule="auto"/>
        <w:outlineLvl w:val="2"/>
        <w:rPr>
          <w:b/>
          <w:sz w:val="22"/>
        </w:rPr>
      </w:pPr>
      <w:r w:rsidRPr="005B141A">
        <w:rPr>
          <w:b/>
          <w:sz w:val="22"/>
        </w:rPr>
        <w:lastRenderedPageBreak/>
        <w:t>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D86D73" w:rsidRPr="005B141A" w:rsidRDefault="00D86D73" w:rsidP="005B141A">
      <w:pPr>
        <w:spacing w:line="240" w:lineRule="auto"/>
        <w:rPr>
          <w:sz w:val="22"/>
          <w:lang w:eastAsia="ru-RU"/>
        </w:rPr>
      </w:pPr>
      <w:r w:rsidRPr="005B141A">
        <w:rPr>
          <w:sz w:val="22"/>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D86D73" w:rsidRPr="005B141A" w:rsidRDefault="00D86D73" w:rsidP="005B141A">
      <w:pPr>
        <w:spacing w:line="240" w:lineRule="auto"/>
        <w:rPr>
          <w:sz w:val="22"/>
          <w:lang w:eastAsia="ru-RU"/>
        </w:rPr>
      </w:pPr>
      <w:r w:rsidRPr="005B141A">
        <w:rPr>
          <w:sz w:val="22"/>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D86D73" w:rsidRPr="005B141A" w:rsidRDefault="00D86D73" w:rsidP="005B141A">
      <w:pPr>
        <w:shd w:val="clear" w:color="auto" w:fill="FFFFFF"/>
        <w:spacing w:line="240" w:lineRule="auto"/>
        <w:rPr>
          <w:sz w:val="22"/>
          <w:lang w:eastAsia="ru-RU"/>
        </w:rPr>
      </w:pPr>
      <w:r w:rsidRPr="005B141A">
        <w:rPr>
          <w:rFonts w:eastAsia="Times New Roman"/>
          <w:color w:val="000000"/>
          <w:sz w:val="22"/>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D86D73" w:rsidRPr="005B141A" w:rsidRDefault="00D86D73" w:rsidP="005B141A">
      <w:pPr>
        <w:spacing w:line="240" w:lineRule="auto"/>
        <w:rPr>
          <w:sz w:val="22"/>
          <w:lang w:eastAsia="ru-RU"/>
        </w:rPr>
      </w:pPr>
      <w:r w:rsidRPr="005B141A">
        <w:rPr>
          <w:sz w:val="22"/>
          <w:lang w:eastAsia="ru-RU"/>
        </w:rPr>
        <w:t>Личностные результаты:</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сформированная мотивация к труду;</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ответственное отношение к выполнению заданий;</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адекватная самооценка и оценка окружающих людей;</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сформированный самоконтроль на основе развития эмоциональных и волевых качеств;</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умение вести диалог с разными людьми, достигать в нем взаимопонимания, находить общие цели и сотрудничать для их достижения;</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понимание и неприятие вредных привычек (курения, употребления алкоголя, наркотиков);</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 xml:space="preserve">осознанный выбор будущей профессии и адекватная оценка собственных возможностей по реализации жизненных планов; </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 xml:space="preserve">ответственное отношение к созданию семьи на основе осмысленного принятия ценностей семейной жизни. </w:t>
      </w:r>
    </w:p>
    <w:p w:rsidR="00D86D73" w:rsidRPr="005B141A" w:rsidRDefault="00D86D73" w:rsidP="005B141A">
      <w:pPr>
        <w:spacing w:line="240" w:lineRule="auto"/>
        <w:rPr>
          <w:sz w:val="22"/>
          <w:lang w:eastAsia="ru-RU"/>
        </w:rPr>
      </w:pPr>
      <w:r w:rsidRPr="005B141A">
        <w:rPr>
          <w:sz w:val="22"/>
          <w:lang w:eastAsia="ru-RU"/>
        </w:rPr>
        <w:t>Метапредметные результаты:</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 xml:space="preserve">овладение навыками познавательной, учебно-исследовательской и проектной деятельности, навыками разрешения проблем; </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самостоятельное (при необходимости – с помощью) нахождение способов решения практических задач, применения различных методов познания;</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определение назначения и функций различных социальных институтов.</w:t>
      </w:r>
    </w:p>
    <w:p w:rsidR="00D86D73" w:rsidRPr="005B141A" w:rsidRDefault="00D86D73" w:rsidP="005B141A">
      <w:pPr>
        <w:spacing w:line="240" w:lineRule="auto"/>
        <w:rPr>
          <w:sz w:val="22"/>
          <w:lang w:eastAsia="ru-RU"/>
        </w:rPr>
      </w:pPr>
      <w:r w:rsidRPr="005B141A">
        <w:rPr>
          <w:b/>
          <w:sz w:val="22"/>
          <w:lang w:eastAsia="ru-RU"/>
        </w:rPr>
        <w:t>П</w:t>
      </w:r>
      <w:r w:rsidRPr="005B141A">
        <w:rPr>
          <w:b/>
          <w:spacing w:val="-6"/>
          <w:sz w:val="22"/>
          <w:lang w:eastAsia="ru-RU"/>
        </w:rPr>
        <w:t>редметные результаты освоения основной</w:t>
      </w:r>
      <w:r w:rsidRPr="005B141A">
        <w:rPr>
          <w:b/>
          <w:sz w:val="22"/>
          <w:lang w:eastAsia="ru-RU"/>
        </w:rPr>
        <w:t xml:space="preserve"> образовательной программы</w:t>
      </w:r>
      <w:r w:rsidRPr="005B141A">
        <w:rPr>
          <w:sz w:val="22"/>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D86D73" w:rsidRPr="005B141A" w:rsidRDefault="00D86D73" w:rsidP="005B141A">
      <w:pPr>
        <w:spacing w:line="240" w:lineRule="auto"/>
        <w:rPr>
          <w:sz w:val="22"/>
          <w:lang w:eastAsia="ru-RU"/>
        </w:rPr>
      </w:pPr>
      <w:r w:rsidRPr="005B141A">
        <w:rPr>
          <w:sz w:val="22"/>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D86D73" w:rsidRPr="005B141A" w:rsidRDefault="00D86D73" w:rsidP="005B141A">
      <w:pPr>
        <w:spacing w:line="240" w:lineRule="auto"/>
        <w:rPr>
          <w:sz w:val="22"/>
          <w:lang w:eastAsia="ru-RU"/>
        </w:rPr>
      </w:pPr>
      <w:r w:rsidRPr="005B141A">
        <w:rPr>
          <w:b/>
          <w:bCs/>
          <w:sz w:val="22"/>
          <w:lang w:eastAsia="ru-RU"/>
        </w:rPr>
        <w:t>На базовом уровне</w:t>
      </w:r>
      <w:r w:rsidRPr="005B141A">
        <w:rPr>
          <w:sz w:val="22"/>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D86D73" w:rsidRPr="005B141A" w:rsidRDefault="00D86D73" w:rsidP="005B141A">
      <w:pPr>
        <w:spacing w:line="240" w:lineRule="auto"/>
        <w:rPr>
          <w:sz w:val="22"/>
          <w:lang w:eastAsia="ru-RU"/>
        </w:rPr>
      </w:pPr>
      <w:r w:rsidRPr="005B141A">
        <w:rPr>
          <w:b/>
          <w:bCs/>
          <w:sz w:val="22"/>
          <w:lang w:eastAsia="ru-RU"/>
        </w:rPr>
        <w:t>На углубленном уровне</w:t>
      </w:r>
      <w:r w:rsidRPr="005B141A">
        <w:rPr>
          <w:bCs/>
          <w:sz w:val="22"/>
          <w:lang w:eastAsia="ru-RU"/>
        </w:rPr>
        <w:t xml:space="preserve">, </w:t>
      </w:r>
      <w:r w:rsidRPr="005B141A">
        <w:rPr>
          <w:sz w:val="22"/>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D86D73" w:rsidRPr="005B141A" w:rsidRDefault="00D86D73" w:rsidP="005B141A">
      <w:pPr>
        <w:spacing w:line="240" w:lineRule="auto"/>
        <w:rPr>
          <w:sz w:val="22"/>
          <w:lang w:eastAsia="ru-RU"/>
        </w:rPr>
      </w:pPr>
      <w:r w:rsidRPr="005B141A">
        <w:rPr>
          <w:bCs/>
          <w:sz w:val="22"/>
          <w:lang w:eastAsia="ru-RU"/>
        </w:rPr>
        <w:t>Предметные результаты</w:t>
      </w:r>
      <w:r w:rsidRPr="005B141A">
        <w:rPr>
          <w:sz w:val="22"/>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D86D73" w:rsidRPr="005B141A" w:rsidRDefault="00D86D73" w:rsidP="005B141A">
      <w:pPr>
        <w:spacing w:line="240" w:lineRule="auto"/>
        <w:rPr>
          <w:sz w:val="22"/>
          <w:lang w:eastAsia="ru-RU"/>
        </w:rPr>
      </w:pPr>
      <w:r w:rsidRPr="005B141A">
        <w:rPr>
          <w:sz w:val="22"/>
          <w:lang w:eastAsia="ru-RU"/>
        </w:rPr>
        <w:lastRenderedPageBreak/>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D86D73" w:rsidRPr="005B141A" w:rsidRDefault="00D86D73" w:rsidP="005B141A">
      <w:pPr>
        <w:spacing w:line="240" w:lineRule="auto"/>
        <w:rPr>
          <w:sz w:val="22"/>
          <w:lang w:eastAsia="ru-RU"/>
        </w:rPr>
      </w:pPr>
      <w:r w:rsidRPr="005B141A">
        <w:rPr>
          <w:sz w:val="22"/>
          <w:lang w:eastAsia="ru-RU"/>
        </w:rPr>
        <w:t>Предметные результаты:</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D86D73" w:rsidRPr="005B141A" w:rsidRDefault="00D86D73" w:rsidP="005B141A">
      <w:pPr>
        <w:spacing w:line="240" w:lineRule="auto"/>
        <w:rPr>
          <w:sz w:val="22"/>
          <w:u w:color="000000"/>
          <w:bdr w:val="nil"/>
          <w:lang w:eastAsia="ru-RU"/>
        </w:rPr>
      </w:pPr>
      <w:r w:rsidRPr="005B141A">
        <w:rPr>
          <w:sz w:val="22"/>
          <w:u w:color="000000"/>
          <w:bdr w:val="nil"/>
          <w:lang w:eastAsia="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D86D73" w:rsidRPr="005B141A" w:rsidRDefault="00D86D73" w:rsidP="005B141A">
      <w:pPr>
        <w:spacing w:line="240" w:lineRule="auto"/>
        <w:rPr>
          <w:sz w:val="22"/>
          <w:lang w:eastAsia="ru-RU"/>
        </w:rPr>
      </w:pPr>
      <w:r w:rsidRPr="005B141A">
        <w:rPr>
          <w:sz w:val="22"/>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5B141A">
        <w:rPr>
          <w:sz w:val="22"/>
          <w:vertAlign w:val="superscript"/>
          <w:lang w:eastAsia="ru-RU"/>
        </w:rPr>
        <w:footnoteReference w:id="9"/>
      </w:r>
      <w:r w:rsidRPr="005B141A">
        <w:rPr>
          <w:sz w:val="22"/>
          <w:lang w:eastAsia="ru-RU"/>
        </w:rPr>
        <w:t>.</w:t>
      </w:r>
    </w:p>
    <w:p w:rsidR="00D86D73" w:rsidRPr="005B141A" w:rsidRDefault="00D86D73" w:rsidP="005B141A">
      <w:pPr>
        <w:spacing w:line="240" w:lineRule="auto"/>
        <w:rPr>
          <w:sz w:val="22"/>
          <w:lang w:eastAsia="ru-RU"/>
        </w:rPr>
      </w:pPr>
      <w:r w:rsidRPr="005B141A">
        <w:rPr>
          <w:sz w:val="22"/>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w:t>
      </w:r>
    </w:p>
    <w:p w:rsidR="00D86D73" w:rsidRPr="005B141A" w:rsidRDefault="00D86D73" w:rsidP="005B141A">
      <w:pPr>
        <w:spacing w:line="240" w:lineRule="auto"/>
        <w:rPr>
          <w:sz w:val="22"/>
          <w:lang w:eastAsia="ru-RU"/>
        </w:rPr>
      </w:pPr>
      <w:r w:rsidRPr="005B141A">
        <w:rPr>
          <w:sz w:val="22"/>
          <w:lang w:eastAsia="ru-RU"/>
        </w:rPr>
        <w:t>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D86D73" w:rsidRPr="005B141A" w:rsidRDefault="00D86D73" w:rsidP="005B141A">
      <w:pPr>
        <w:spacing w:line="240" w:lineRule="auto"/>
        <w:rPr>
          <w:sz w:val="22"/>
          <w:lang w:eastAsia="ru-RU"/>
        </w:rPr>
      </w:pPr>
    </w:p>
    <w:p w:rsidR="00D86D73" w:rsidRPr="005B141A" w:rsidRDefault="00D86D73" w:rsidP="005B141A">
      <w:pPr>
        <w:keepNext/>
        <w:keepLines/>
        <w:spacing w:line="240" w:lineRule="auto"/>
        <w:outlineLvl w:val="2"/>
        <w:rPr>
          <w:b/>
          <w:sz w:val="22"/>
        </w:rPr>
      </w:pPr>
      <w:r w:rsidRPr="005B141A">
        <w:rPr>
          <w:b/>
          <w:sz w:val="22"/>
        </w:rPr>
        <w:t>Психолого-педагогические условия реализации основной образовательной программы.</w:t>
      </w:r>
    </w:p>
    <w:p w:rsidR="00D86D73" w:rsidRPr="005B141A" w:rsidRDefault="00D86D73" w:rsidP="005B141A">
      <w:pPr>
        <w:spacing w:line="240" w:lineRule="auto"/>
        <w:rPr>
          <w:b/>
          <w:sz w:val="22"/>
          <w:lang w:eastAsia="ru-RU"/>
        </w:rPr>
      </w:pPr>
      <w:r w:rsidRPr="005B141A">
        <w:rPr>
          <w:b/>
          <w:sz w:val="22"/>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D86D73" w:rsidRPr="005B141A" w:rsidRDefault="00D86D73" w:rsidP="005B141A">
      <w:pPr>
        <w:spacing w:line="240" w:lineRule="auto"/>
        <w:rPr>
          <w:sz w:val="22"/>
        </w:rPr>
      </w:pPr>
      <w:r w:rsidRPr="005B141A">
        <w:rPr>
          <w:sz w:val="22"/>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D86D73" w:rsidRPr="005B141A" w:rsidRDefault="00D86D73" w:rsidP="005B141A">
      <w:pPr>
        <w:spacing w:line="240" w:lineRule="auto"/>
        <w:rPr>
          <w:sz w:val="22"/>
        </w:rPr>
      </w:pPr>
    </w:p>
    <w:p w:rsidR="00D86D73" w:rsidRPr="005B141A" w:rsidRDefault="00D86D73" w:rsidP="005B141A">
      <w:pPr>
        <w:spacing w:line="240" w:lineRule="auto"/>
        <w:rPr>
          <w:b/>
          <w:sz w:val="22"/>
          <w:lang w:eastAsia="ru-RU"/>
        </w:rPr>
      </w:pPr>
      <w:r w:rsidRPr="005B141A">
        <w:rPr>
          <w:b/>
          <w:sz w:val="22"/>
          <w:lang w:eastAsia="ru-RU"/>
        </w:rPr>
        <w:t>Учет специфики возрастного психофизического развития обучающихся</w:t>
      </w:r>
    </w:p>
    <w:p w:rsidR="00D86D73" w:rsidRPr="005B141A" w:rsidRDefault="00D86D73" w:rsidP="005B141A">
      <w:pPr>
        <w:spacing w:line="240" w:lineRule="auto"/>
        <w:rPr>
          <w:sz w:val="22"/>
        </w:rPr>
      </w:pPr>
      <w:r w:rsidRPr="005B141A">
        <w:rPr>
          <w:sz w:val="22"/>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D86D73" w:rsidRPr="005B141A" w:rsidRDefault="00D86D73" w:rsidP="005B141A">
      <w:pPr>
        <w:spacing w:line="240" w:lineRule="auto"/>
        <w:rPr>
          <w:sz w:val="22"/>
          <w:shd w:val="clear" w:color="auto" w:fill="FFFFFF"/>
        </w:rPr>
      </w:pPr>
      <w:r w:rsidRPr="005B141A">
        <w:rPr>
          <w:sz w:val="22"/>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D86D73" w:rsidRPr="005B141A" w:rsidRDefault="00D86D73" w:rsidP="005B141A">
      <w:pPr>
        <w:spacing w:line="240" w:lineRule="auto"/>
        <w:rPr>
          <w:sz w:val="22"/>
          <w:shd w:val="clear" w:color="auto" w:fill="FFFFFF"/>
        </w:rPr>
      </w:pPr>
    </w:p>
    <w:p w:rsidR="00D86D73" w:rsidRPr="005B141A" w:rsidRDefault="00D86D73" w:rsidP="005B141A">
      <w:pPr>
        <w:spacing w:line="240" w:lineRule="auto"/>
        <w:rPr>
          <w:b/>
          <w:sz w:val="22"/>
          <w:lang w:eastAsia="ru-RU"/>
        </w:rPr>
      </w:pPr>
      <w:r w:rsidRPr="005B141A">
        <w:rPr>
          <w:b/>
          <w:sz w:val="22"/>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D86D73" w:rsidRPr="005B141A" w:rsidRDefault="00D86D73" w:rsidP="005B141A">
      <w:pPr>
        <w:spacing w:line="240" w:lineRule="auto"/>
        <w:rPr>
          <w:rFonts w:eastAsia="Times New Roman"/>
          <w:sz w:val="22"/>
          <w:lang w:eastAsia="ru-RU"/>
        </w:rPr>
      </w:pPr>
      <w:r w:rsidRPr="005B141A">
        <w:rPr>
          <w:sz w:val="22"/>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5B141A">
        <w:rPr>
          <w:rFonts w:eastAsia="Times New Roman"/>
          <w:sz w:val="22"/>
          <w:lang w:eastAsia="ru-RU"/>
        </w:rPr>
        <w:t xml:space="preserve">Психологическая </w:t>
      </w:r>
      <w:r w:rsidRPr="005B141A">
        <w:rPr>
          <w:rFonts w:eastAsia="Times New Roman"/>
          <w:sz w:val="22"/>
          <w:lang w:eastAsia="ru-RU"/>
        </w:rPr>
        <w:lastRenderedPageBreak/>
        <w:t>компетентность родителей (законных представителей) формируется также в дистанционной форме через Интернет.</w:t>
      </w:r>
    </w:p>
    <w:p w:rsidR="00D86D73" w:rsidRPr="005B141A" w:rsidRDefault="00D86D73" w:rsidP="005B141A">
      <w:pPr>
        <w:spacing w:line="240" w:lineRule="auto"/>
        <w:rPr>
          <w:sz w:val="22"/>
        </w:rPr>
      </w:pPr>
      <w:r w:rsidRPr="005B141A">
        <w:rPr>
          <w:sz w:val="22"/>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D86D73" w:rsidRPr="005B141A" w:rsidRDefault="00D86D73" w:rsidP="005B141A">
      <w:pPr>
        <w:spacing w:line="240" w:lineRule="auto"/>
        <w:rPr>
          <w:sz w:val="22"/>
        </w:rPr>
      </w:pPr>
    </w:p>
    <w:p w:rsidR="00D86D73" w:rsidRPr="005B141A" w:rsidRDefault="00D86D73" w:rsidP="005B141A">
      <w:pPr>
        <w:spacing w:line="240" w:lineRule="auto"/>
        <w:rPr>
          <w:b/>
          <w:sz w:val="22"/>
          <w:lang w:eastAsia="ru-RU"/>
        </w:rPr>
      </w:pPr>
      <w:r w:rsidRPr="005B141A">
        <w:rPr>
          <w:b/>
          <w:sz w:val="22"/>
          <w:lang w:eastAsia="ru-RU"/>
        </w:rPr>
        <w:t>Вариативность направлений психолого-педагогического сопровождения участников образовательных отношений</w:t>
      </w:r>
    </w:p>
    <w:p w:rsidR="00D86D73" w:rsidRPr="005B141A" w:rsidRDefault="00D86D73" w:rsidP="005B141A">
      <w:pPr>
        <w:spacing w:line="240" w:lineRule="auto"/>
        <w:rPr>
          <w:sz w:val="22"/>
        </w:rPr>
      </w:pPr>
      <w:r w:rsidRPr="005B141A">
        <w:rPr>
          <w:sz w:val="22"/>
        </w:rPr>
        <w:t>К основным направлениям психолого-педагогического сопровождения обучающихся можно отнести:</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сохранение и укрепление психического здоровья обучающихся;</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формирование ценности здоровья и безопасного образа жизни;</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развитие экологической культуры;</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дифференциацию и индивидуализацию обучения;</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мониторинг возможностей и способностей обучающихся;</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выявление и поддержку одаренных обучающихся, поддержку обучающихся с особыми образовательными потребностями;</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психолого-педагогическую поддержку участников олимпиадного движения;</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обеспечение осознанного и ответственного выбора дальнейшей профессиональной сферы деятельности;</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формирование коммуникативных навыков в разновозрастной среде и среде сверстников;</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поддержку объединений обучающихся, ученического самоуправления.</w:t>
      </w:r>
    </w:p>
    <w:p w:rsidR="00D86D73" w:rsidRPr="005B141A" w:rsidRDefault="00D86D73" w:rsidP="005B141A">
      <w:pPr>
        <w:spacing w:line="240" w:lineRule="auto"/>
        <w:rPr>
          <w:sz w:val="22"/>
        </w:rPr>
      </w:pPr>
      <w:r w:rsidRPr="005B141A">
        <w:rPr>
          <w:sz w:val="22"/>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D86D73" w:rsidRPr="005B141A" w:rsidRDefault="00D86D73" w:rsidP="005B141A">
      <w:pPr>
        <w:spacing w:line="240" w:lineRule="auto"/>
        <w:rPr>
          <w:sz w:val="22"/>
        </w:rPr>
      </w:pPr>
      <w:r w:rsidRPr="005B141A">
        <w:rPr>
          <w:sz w:val="22"/>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5B141A">
        <w:rPr>
          <w:rFonts w:eastAsia="Times New Roman"/>
          <w:color w:val="000000"/>
          <w:sz w:val="22"/>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D86D73" w:rsidRPr="005B141A" w:rsidRDefault="00D86D73" w:rsidP="005B141A">
      <w:pPr>
        <w:spacing w:line="240" w:lineRule="auto"/>
        <w:rPr>
          <w:sz w:val="22"/>
        </w:rPr>
      </w:pPr>
      <w:r w:rsidRPr="005B141A">
        <w:rPr>
          <w:sz w:val="22"/>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D86D73" w:rsidRPr="005B141A" w:rsidRDefault="00D86D73" w:rsidP="005B141A">
      <w:pPr>
        <w:spacing w:line="240" w:lineRule="auto"/>
        <w:rPr>
          <w:sz w:val="22"/>
        </w:rPr>
      </w:pPr>
    </w:p>
    <w:p w:rsidR="00D86D73" w:rsidRPr="005B141A" w:rsidRDefault="00D86D73" w:rsidP="005B141A">
      <w:pPr>
        <w:spacing w:line="240" w:lineRule="auto"/>
        <w:rPr>
          <w:b/>
          <w:sz w:val="22"/>
          <w:lang w:eastAsia="ru-RU"/>
        </w:rPr>
      </w:pPr>
      <w:r w:rsidRPr="005B141A">
        <w:rPr>
          <w:b/>
          <w:sz w:val="22"/>
          <w:lang w:eastAsia="ru-RU"/>
        </w:rPr>
        <w:t>Диверсификация уровней психолого-педагогического сопровождения</w:t>
      </w:r>
    </w:p>
    <w:p w:rsidR="00D86D73" w:rsidRPr="005B141A" w:rsidRDefault="00D86D73" w:rsidP="005B141A">
      <w:pPr>
        <w:spacing w:line="240" w:lineRule="auto"/>
        <w:rPr>
          <w:sz w:val="22"/>
        </w:rPr>
      </w:pPr>
      <w:r w:rsidRPr="005B141A">
        <w:rPr>
          <w:sz w:val="22"/>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D86D73" w:rsidRPr="005B141A" w:rsidRDefault="00D86D73" w:rsidP="005B141A">
      <w:pPr>
        <w:spacing w:line="240" w:lineRule="auto"/>
        <w:rPr>
          <w:sz w:val="22"/>
          <w:shd w:val="clear" w:color="auto" w:fill="FFFFFF"/>
        </w:rPr>
      </w:pPr>
      <w:r w:rsidRPr="005B141A">
        <w:rPr>
          <w:sz w:val="22"/>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D86D73" w:rsidRPr="005B141A" w:rsidRDefault="00D86D73" w:rsidP="005B141A">
      <w:pPr>
        <w:spacing w:line="240" w:lineRule="auto"/>
        <w:rPr>
          <w:b/>
          <w:sz w:val="22"/>
          <w:lang w:eastAsia="ru-RU"/>
        </w:rPr>
      </w:pPr>
    </w:p>
    <w:p w:rsidR="00D86D73" w:rsidRPr="005B141A" w:rsidRDefault="00D86D73" w:rsidP="005B141A">
      <w:pPr>
        <w:spacing w:line="240" w:lineRule="auto"/>
        <w:rPr>
          <w:b/>
          <w:sz w:val="22"/>
          <w:lang w:eastAsia="ru-RU"/>
        </w:rPr>
      </w:pPr>
      <w:r w:rsidRPr="005B141A">
        <w:rPr>
          <w:b/>
          <w:sz w:val="22"/>
          <w:lang w:eastAsia="ru-RU"/>
        </w:rPr>
        <w:t>Вариативность форм психолого-педагогического сопровождения участников образовательных отношений</w:t>
      </w:r>
    </w:p>
    <w:p w:rsidR="00D86D73" w:rsidRPr="005B141A" w:rsidRDefault="00D86D73" w:rsidP="005B141A">
      <w:pPr>
        <w:spacing w:line="240" w:lineRule="auto"/>
        <w:rPr>
          <w:sz w:val="22"/>
        </w:rPr>
      </w:pPr>
      <w:r w:rsidRPr="005B141A">
        <w:rPr>
          <w:sz w:val="22"/>
        </w:rPr>
        <w:t>Основными формами психолого-педагогического сопровождения могут выступать:</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D86D73" w:rsidRPr="005B141A" w:rsidRDefault="00D86D73" w:rsidP="005B141A">
      <w:pPr>
        <w:spacing w:line="240" w:lineRule="auto"/>
        <w:ind w:firstLine="284"/>
        <w:rPr>
          <w:sz w:val="22"/>
          <w:u w:color="000000"/>
          <w:bdr w:val="nil"/>
          <w:lang w:eastAsia="ru-RU"/>
        </w:rPr>
      </w:pPr>
      <w:r w:rsidRPr="005B141A">
        <w:rPr>
          <w:sz w:val="22"/>
          <w:u w:color="000000"/>
          <w:bdr w:val="nil"/>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D86D73" w:rsidRPr="005B141A" w:rsidRDefault="00D86D73" w:rsidP="005B141A">
      <w:pPr>
        <w:spacing w:line="240" w:lineRule="auto"/>
        <w:rPr>
          <w:sz w:val="22"/>
          <w:lang w:eastAsia="ru-RU"/>
        </w:rPr>
      </w:pPr>
    </w:p>
    <w:p w:rsidR="00D86D73" w:rsidRPr="005B141A" w:rsidRDefault="00D86D73" w:rsidP="005B141A">
      <w:pPr>
        <w:spacing w:line="240" w:lineRule="auto"/>
        <w:rPr>
          <w:sz w:val="22"/>
          <w:lang w:eastAsia="ru-RU"/>
        </w:rPr>
      </w:pPr>
    </w:p>
    <w:p w:rsidR="00D86D73" w:rsidRPr="005B141A" w:rsidRDefault="00D86D73" w:rsidP="005B141A">
      <w:pPr>
        <w:spacing w:line="240" w:lineRule="auto"/>
        <w:jc w:val="center"/>
        <w:rPr>
          <w:b/>
          <w:sz w:val="22"/>
        </w:rPr>
      </w:pPr>
      <w:r w:rsidRPr="005B141A">
        <w:rPr>
          <w:b/>
          <w:sz w:val="22"/>
        </w:rPr>
        <w:t>Содержание направлений работы.</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6"/>
        <w:gridCol w:w="2126"/>
        <w:gridCol w:w="1559"/>
        <w:gridCol w:w="1418"/>
        <w:gridCol w:w="1559"/>
      </w:tblGrid>
      <w:tr w:rsidR="00D86D73" w:rsidRPr="005B141A" w:rsidTr="001C72B6">
        <w:trPr>
          <w:trHeight w:val="921"/>
        </w:trPr>
        <w:tc>
          <w:tcPr>
            <w:tcW w:w="2066" w:type="dxa"/>
          </w:tcPr>
          <w:p w:rsidR="00D86D73" w:rsidRPr="005B141A" w:rsidRDefault="00D86D73" w:rsidP="005B141A">
            <w:pPr>
              <w:spacing w:line="240" w:lineRule="auto"/>
              <w:ind w:firstLine="0"/>
              <w:rPr>
                <w:sz w:val="22"/>
              </w:rPr>
            </w:pPr>
            <w:r w:rsidRPr="005B141A">
              <w:rPr>
                <w:sz w:val="22"/>
              </w:rPr>
              <w:t>Содержание работы</w:t>
            </w:r>
          </w:p>
        </w:tc>
        <w:tc>
          <w:tcPr>
            <w:tcW w:w="2126" w:type="dxa"/>
          </w:tcPr>
          <w:p w:rsidR="00D86D73" w:rsidRPr="005B141A" w:rsidRDefault="00D86D73" w:rsidP="005B141A">
            <w:pPr>
              <w:spacing w:line="240" w:lineRule="auto"/>
              <w:ind w:firstLine="0"/>
              <w:rPr>
                <w:sz w:val="22"/>
              </w:rPr>
            </w:pPr>
            <w:r w:rsidRPr="005B141A">
              <w:rPr>
                <w:sz w:val="22"/>
              </w:rPr>
              <w:t>Цель работы</w:t>
            </w:r>
          </w:p>
        </w:tc>
        <w:tc>
          <w:tcPr>
            <w:tcW w:w="1559" w:type="dxa"/>
          </w:tcPr>
          <w:p w:rsidR="00D86D73" w:rsidRPr="005B141A" w:rsidRDefault="00D86D73" w:rsidP="005B141A">
            <w:pPr>
              <w:spacing w:line="240" w:lineRule="auto"/>
              <w:ind w:firstLine="0"/>
              <w:rPr>
                <w:sz w:val="22"/>
              </w:rPr>
            </w:pPr>
            <w:r w:rsidRPr="005B141A">
              <w:rPr>
                <w:sz w:val="22"/>
              </w:rPr>
              <w:t>Сроки</w:t>
            </w:r>
          </w:p>
        </w:tc>
        <w:tc>
          <w:tcPr>
            <w:tcW w:w="1418" w:type="dxa"/>
          </w:tcPr>
          <w:p w:rsidR="00D86D73" w:rsidRPr="005B141A" w:rsidRDefault="00D86D73" w:rsidP="005B141A">
            <w:pPr>
              <w:spacing w:line="240" w:lineRule="auto"/>
              <w:ind w:firstLine="0"/>
              <w:rPr>
                <w:sz w:val="22"/>
              </w:rPr>
            </w:pPr>
            <w:r w:rsidRPr="005B141A">
              <w:rPr>
                <w:sz w:val="22"/>
              </w:rPr>
              <w:t>Ответствен</w:t>
            </w:r>
          </w:p>
          <w:p w:rsidR="00D86D73" w:rsidRPr="005B141A" w:rsidRDefault="00D86D73" w:rsidP="005B141A">
            <w:pPr>
              <w:spacing w:line="240" w:lineRule="auto"/>
              <w:ind w:firstLine="0"/>
              <w:rPr>
                <w:sz w:val="22"/>
              </w:rPr>
            </w:pPr>
            <w:r w:rsidRPr="005B141A">
              <w:rPr>
                <w:sz w:val="22"/>
              </w:rPr>
              <w:t>ные</w:t>
            </w:r>
          </w:p>
        </w:tc>
        <w:tc>
          <w:tcPr>
            <w:tcW w:w="1559" w:type="dxa"/>
          </w:tcPr>
          <w:p w:rsidR="00D86D73" w:rsidRPr="005B141A" w:rsidRDefault="00D86D73" w:rsidP="005B141A">
            <w:pPr>
              <w:spacing w:line="240" w:lineRule="auto"/>
              <w:ind w:firstLine="0"/>
              <w:rPr>
                <w:sz w:val="22"/>
              </w:rPr>
            </w:pPr>
            <w:r w:rsidRPr="005B141A">
              <w:rPr>
                <w:sz w:val="22"/>
              </w:rPr>
              <w:t>Уровень сопровождения</w:t>
            </w:r>
          </w:p>
        </w:tc>
      </w:tr>
      <w:tr w:rsidR="00D86D73" w:rsidRPr="005B141A" w:rsidTr="001C72B6">
        <w:trPr>
          <w:trHeight w:val="1245"/>
        </w:trPr>
        <w:tc>
          <w:tcPr>
            <w:tcW w:w="8728" w:type="dxa"/>
            <w:gridSpan w:val="5"/>
          </w:tcPr>
          <w:p w:rsidR="00D86D73" w:rsidRPr="005B141A" w:rsidRDefault="00D86D73" w:rsidP="005B141A">
            <w:pPr>
              <w:spacing w:line="240" w:lineRule="auto"/>
              <w:ind w:firstLine="0"/>
              <w:jc w:val="center"/>
              <w:rPr>
                <w:sz w:val="22"/>
              </w:rPr>
            </w:pPr>
            <w:r w:rsidRPr="005B141A">
              <w:rPr>
                <w:sz w:val="22"/>
              </w:rPr>
              <w:t>Диагностический модуль</w:t>
            </w:r>
          </w:p>
          <w:p w:rsidR="00D86D73" w:rsidRPr="005B141A" w:rsidRDefault="00D86D73" w:rsidP="005B141A">
            <w:pPr>
              <w:spacing w:line="240" w:lineRule="auto"/>
              <w:ind w:firstLine="0"/>
              <w:jc w:val="left"/>
              <w:rPr>
                <w:sz w:val="22"/>
              </w:rPr>
            </w:pPr>
            <w:r w:rsidRPr="005B141A">
              <w:rPr>
                <w:sz w:val="22"/>
              </w:rPr>
              <w:t>Цель: выявление характера и интенсивности специальных образовательных потребностей детей с ОВЗ, проведение комплексного обследования и подготовка рекомендаций по психолого-медико-педагогическому сопровождению</w:t>
            </w:r>
          </w:p>
        </w:tc>
      </w:tr>
      <w:tr w:rsidR="00D86D73" w:rsidRPr="005B141A" w:rsidTr="001C72B6">
        <w:trPr>
          <w:trHeight w:val="690"/>
        </w:trPr>
        <w:tc>
          <w:tcPr>
            <w:tcW w:w="2066" w:type="dxa"/>
          </w:tcPr>
          <w:p w:rsidR="00D86D73" w:rsidRPr="005B141A" w:rsidRDefault="00D86D73" w:rsidP="005B141A">
            <w:pPr>
              <w:spacing w:line="240" w:lineRule="auto"/>
              <w:ind w:firstLine="0"/>
              <w:jc w:val="left"/>
              <w:rPr>
                <w:sz w:val="22"/>
              </w:rPr>
            </w:pPr>
            <w:r w:rsidRPr="005B141A">
              <w:rPr>
                <w:sz w:val="22"/>
              </w:rPr>
              <w:t>Стартовая психолого-медико-педагогическая диагностика</w:t>
            </w:r>
          </w:p>
        </w:tc>
        <w:tc>
          <w:tcPr>
            <w:tcW w:w="2126" w:type="dxa"/>
          </w:tcPr>
          <w:p w:rsidR="00D86D73" w:rsidRPr="005B141A" w:rsidRDefault="00D86D73" w:rsidP="005B141A">
            <w:pPr>
              <w:spacing w:line="240" w:lineRule="auto"/>
              <w:ind w:firstLine="0"/>
              <w:jc w:val="left"/>
              <w:rPr>
                <w:sz w:val="22"/>
              </w:rPr>
            </w:pPr>
            <w:r w:rsidRPr="005B141A">
              <w:rPr>
                <w:sz w:val="22"/>
              </w:rPr>
              <w:t>Своевременное выявление детей, нуждающихся в специализированной помощи, определение характера и объема затруднений в освоении конкретными обучающимися образовательной программы</w:t>
            </w:r>
          </w:p>
        </w:tc>
        <w:tc>
          <w:tcPr>
            <w:tcW w:w="1559" w:type="dxa"/>
          </w:tcPr>
          <w:p w:rsidR="00D86D73" w:rsidRPr="005B141A" w:rsidRDefault="00D86D73" w:rsidP="005B141A">
            <w:pPr>
              <w:spacing w:line="240" w:lineRule="auto"/>
              <w:ind w:firstLine="0"/>
              <w:jc w:val="left"/>
              <w:rPr>
                <w:sz w:val="22"/>
              </w:rPr>
            </w:pPr>
            <w:r w:rsidRPr="005B141A">
              <w:rPr>
                <w:sz w:val="22"/>
              </w:rPr>
              <w:t>Сентябрь</w:t>
            </w:r>
          </w:p>
        </w:tc>
        <w:tc>
          <w:tcPr>
            <w:tcW w:w="1418" w:type="dxa"/>
          </w:tcPr>
          <w:p w:rsidR="00D86D73" w:rsidRPr="005B141A" w:rsidRDefault="00D86D73" w:rsidP="005B141A">
            <w:pPr>
              <w:spacing w:line="240" w:lineRule="auto"/>
              <w:ind w:firstLine="0"/>
              <w:jc w:val="left"/>
              <w:rPr>
                <w:sz w:val="22"/>
              </w:rPr>
            </w:pPr>
            <w:r w:rsidRPr="005B141A">
              <w:rPr>
                <w:sz w:val="22"/>
              </w:rPr>
              <w:t>Заместитель директора по учебной работе</w:t>
            </w:r>
          </w:p>
          <w:p w:rsidR="00D86D73" w:rsidRPr="005B141A" w:rsidRDefault="00D86D73" w:rsidP="005B141A">
            <w:pPr>
              <w:spacing w:line="240" w:lineRule="auto"/>
              <w:ind w:firstLine="0"/>
              <w:jc w:val="left"/>
              <w:rPr>
                <w:sz w:val="22"/>
              </w:rPr>
            </w:pPr>
            <w:r w:rsidRPr="005B141A">
              <w:rPr>
                <w:sz w:val="22"/>
              </w:rPr>
              <w:t>Педагог-психолог</w:t>
            </w:r>
          </w:p>
          <w:p w:rsidR="00D86D73" w:rsidRPr="005B141A" w:rsidRDefault="00D86D73" w:rsidP="005B141A">
            <w:pPr>
              <w:spacing w:line="240" w:lineRule="auto"/>
              <w:ind w:firstLine="0"/>
              <w:jc w:val="left"/>
              <w:rPr>
                <w:sz w:val="22"/>
              </w:rPr>
            </w:pPr>
            <w:r w:rsidRPr="005B141A">
              <w:rPr>
                <w:sz w:val="22"/>
              </w:rPr>
              <w:t>Учитель-логопед</w:t>
            </w:r>
          </w:p>
        </w:tc>
        <w:tc>
          <w:tcPr>
            <w:tcW w:w="1559" w:type="dxa"/>
          </w:tcPr>
          <w:p w:rsidR="00D86D73" w:rsidRPr="005B141A" w:rsidRDefault="00D86D73" w:rsidP="005B141A">
            <w:pPr>
              <w:spacing w:line="240" w:lineRule="auto"/>
              <w:ind w:firstLine="0"/>
              <w:jc w:val="left"/>
              <w:rPr>
                <w:sz w:val="22"/>
              </w:rPr>
            </w:pPr>
            <w:r w:rsidRPr="005B141A">
              <w:rPr>
                <w:sz w:val="22"/>
              </w:rPr>
              <w:t>Школьный</w:t>
            </w:r>
          </w:p>
        </w:tc>
      </w:tr>
      <w:tr w:rsidR="00D86D73" w:rsidRPr="005B141A" w:rsidTr="001C72B6">
        <w:trPr>
          <w:trHeight w:val="1095"/>
        </w:trPr>
        <w:tc>
          <w:tcPr>
            <w:tcW w:w="8728" w:type="dxa"/>
            <w:gridSpan w:val="5"/>
          </w:tcPr>
          <w:p w:rsidR="00D86D73" w:rsidRPr="005B141A" w:rsidRDefault="00D86D73" w:rsidP="005B141A">
            <w:pPr>
              <w:spacing w:line="240" w:lineRule="auto"/>
              <w:ind w:firstLine="0"/>
              <w:jc w:val="center"/>
              <w:rPr>
                <w:sz w:val="22"/>
              </w:rPr>
            </w:pPr>
            <w:r w:rsidRPr="005B141A">
              <w:rPr>
                <w:sz w:val="22"/>
              </w:rPr>
              <w:t>Коррекционно-развивающий модуль</w:t>
            </w:r>
          </w:p>
          <w:p w:rsidR="00D86D73" w:rsidRPr="005B141A" w:rsidRDefault="00D86D73" w:rsidP="005B141A">
            <w:pPr>
              <w:spacing w:line="240" w:lineRule="auto"/>
              <w:ind w:firstLine="0"/>
              <w:jc w:val="left"/>
              <w:rPr>
                <w:sz w:val="22"/>
              </w:rPr>
            </w:pPr>
            <w:r w:rsidRPr="005B141A">
              <w:rPr>
                <w:sz w:val="22"/>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w:t>
            </w:r>
          </w:p>
        </w:tc>
      </w:tr>
      <w:tr w:rsidR="00D86D73" w:rsidRPr="005B141A" w:rsidTr="001C72B6">
        <w:trPr>
          <w:trHeight w:val="3791"/>
        </w:trPr>
        <w:tc>
          <w:tcPr>
            <w:tcW w:w="2066" w:type="dxa"/>
          </w:tcPr>
          <w:p w:rsidR="00D86D73" w:rsidRPr="005B141A" w:rsidRDefault="00D86D73" w:rsidP="005B141A">
            <w:pPr>
              <w:spacing w:line="240" w:lineRule="auto"/>
              <w:ind w:firstLine="0"/>
              <w:jc w:val="left"/>
              <w:rPr>
                <w:sz w:val="22"/>
              </w:rPr>
            </w:pPr>
            <w:r w:rsidRPr="005B141A">
              <w:rPr>
                <w:sz w:val="22"/>
              </w:rPr>
              <w:t>Выбор и разработка оптимальных для развития ребенка с ОВЗ коррекционных программ, методик и приемов обучения в соответствии с его образовательными потребностями</w:t>
            </w:r>
          </w:p>
        </w:tc>
        <w:tc>
          <w:tcPr>
            <w:tcW w:w="2126" w:type="dxa"/>
          </w:tcPr>
          <w:p w:rsidR="00D86D73" w:rsidRPr="005B141A" w:rsidRDefault="00D86D73" w:rsidP="005B141A">
            <w:pPr>
              <w:spacing w:line="240" w:lineRule="auto"/>
              <w:ind w:firstLine="0"/>
              <w:jc w:val="left"/>
              <w:rPr>
                <w:sz w:val="22"/>
              </w:rPr>
            </w:pPr>
            <w:r w:rsidRPr="005B141A">
              <w:rPr>
                <w:sz w:val="22"/>
              </w:rPr>
              <w:t>Реализация плана индивидуально ориентированных коррекционных мероприятий, обеспечивающих удовлетворение особых образовательных потребностей детей с ОВЗ</w:t>
            </w:r>
          </w:p>
        </w:tc>
        <w:tc>
          <w:tcPr>
            <w:tcW w:w="1559" w:type="dxa"/>
          </w:tcPr>
          <w:p w:rsidR="00D86D73" w:rsidRPr="005B141A" w:rsidRDefault="00D86D73" w:rsidP="005B141A">
            <w:pPr>
              <w:spacing w:line="240" w:lineRule="auto"/>
              <w:ind w:firstLine="0"/>
              <w:jc w:val="left"/>
              <w:rPr>
                <w:sz w:val="22"/>
              </w:rPr>
            </w:pPr>
            <w:r w:rsidRPr="005B141A">
              <w:rPr>
                <w:sz w:val="22"/>
              </w:rPr>
              <w:t>В течение года</w:t>
            </w:r>
          </w:p>
        </w:tc>
        <w:tc>
          <w:tcPr>
            <w:tcW w:w="1418" w:type="dxa"/>
          </w:tcPr>
          <w:p w:rsidR="00D86D73" w:rsidRPr="005B141A" w:rsidRDefault="00D86D73" w:rsidP="00E940C1">
            <w:pPr>
              <w:spacing w:line="240" w:lineRule="auto"/>
              <w:ind w:firstLine="0"/>
              <w:jc w:val="left"/>
              <w:rPr>
                <w:sz w:val="22"/>
              </w:rPr>
            </w:pPr>
            <w:r w:rsidRPr="005B141A">
              <w:rPr>
                <w:sz w:val="22"/>
              </w:rPr>
              <w:t>Педагог-психолог Учитель-</w:t>
            </w:r>
            <w:r w:rsidR="00E940C1">
              <w:rPr>
                <w:sz w:val="22"/>
              </w:rPr>
              <w:t>дефектолог</w:t>
            </w:r>
          </w:p>
        </w:tc>
        <w:tc>
          <w:tcPr>
            <w:tcW w:w="1559" w:type="dxa"/>
          </w:tcPr>
          <w:p w:rsidR="00D86D73" w:rsidRPr="005B141A" w:rsidRDefault="00D86D73" w:rsidP="005B141A">
            <w:pPr>
              <w:spacing w:line="240" w:lineRule="auto"/>
              <w:ind w:firstLine="0"/>
              <w:jc w:val="left"/>
              <w:rPr>
                <w:sz w:val="22"/>
              </w:rPr>
            </w:pPr>
            <w:r w:rsidRPr="005B141A">
              <w:rPr>
                <w:sz w:val="22"/>
              </w:rPr>
              <w:t>Индивидуальный</w:t>
            </w:r>
          </w:p>
        </w:tc>
      </w:tr>
      <w:tr w:rsidR="00D86D73" w:rsidRPr="005B141A" w:rsidTr="001C72B6">
        <w:trPr>
          <w:trHeight w:val="2775"/>
        </w:trPr>
        <w:tc>
          <w:tcPr>
            <w:tcW w:w="2066" w:type="dxa"/>
          </w:tcPr>
          <w:p w:rsidR="00D86D73" w:rsidRPr="005B141A" w:rsidRDefault="00D86D73" w:rsidP="005B141A">
            <w:pPr>
              <w:spacing w:line="240" w:lineRule="auto"/>
              <w:ind w:firstLine="0"/>
              <w:jc w:val="left"/>
              <w:rPr>
                <w:sz w:val="22"/>
              </w:rPr>
            </w:pPr>
            <w:r w:rsidRPr="005B141A">
              <w:rPr>
                <w:sz w:val="22"/>
              </w:rPr>
              <w:t>Системное воздействие на учебно- познавательную деятельность ребенка в динамики образовательного процесса</w:t>
            </w:r>
          </w:p>
        </w:tc>
        <w:tc>
          <w:tcPr>
            <w:tcW w:w="2126" w:type="dxa"/>
          </w:tcPr>
          <w:p w:rsidR="00D86D73" w:rsidRPr="005B141A" w:rsidRDefault="00D86D73" w:rsidP="005B141A">
            <w:pPr>
              <w:spacing w:line="240" w:lineRule="auto"/>
              <w:ind w:firstLine="0"/>
              <w:jc w:val="left"/>
              <w:rPr>
                <w:sz w:val="22"/>
              </w:rPr>
            </w:pPr>
            <w:r w:rsidRPr="005B141A">
              <w:rPr>
                <w:sz w:val="22"/>
              </w:rPr>
              <w:t>Формирование знаний, умений, навыков и коррекция отклонений в развитии.</w:t>
            </w:r>
          </w:p>
        </w:tc>
        <w:tc>
          <w:tcPr>
            <w:tcW w:w="1559" w:type="dxa"/>
          </w:tcPr>
          <w:p w:rsidR="00D86D73" w:rsidRPr="005B141A" w:rsidRDefault="00D86D73" w:rsidP="005B141A">
            <w:pPr>
              <w:spacing w:line="240" w:lineRule="auto"/>
              <w:ind w:firstLine="0"/>
              <w:jc w:val="left"/>
              <w:rPr>
                <w:sz w:val="22"/>
              </w:rPr>
            </w:pPr>
            <w:r w:rsidRPr="005B141A">
              <w:rPr>
                <w:sz w:val="22"/>
              </w:rPr>
              <w:t>В течение года</w:t>
            </w:r>
          </w:p>
        </w:tc>
        <w:tc>
          <w:tcPr>
            <w:tcW w:w="1418" w:type="dxa"/>
          </w:tcPr>
          <w:p w:rsidR="00D86D73" w:rsidRPr="005B141A" w:rsidRDefault="00D86D73" w:rsidP="00E940C1">
            <w:pPr>
              <w:spacing w:line="240" w:lineRule="auto"/>
              <w:ind w:firstLine="0"/>
              <w:jc w:val="left"/>
              <w:rPr>
                <w:sz w:val="22"/>
              </w:rPr>
            </w:pPr>
            <w:r w:rsidRPr="005B141A">
              <w:rPr>
                <w:sz w:val="22"/>
              </w:rPr>
              <w:t>Педагог-психолог Учитель-</w:t>
            </w:r>
            <w:r w:rsidR="00E940C1">
              <w:rPr>
                <w:sz w:val="22"/>
              </w:rPr>
              <w:t>дефектолог</w:t>
            </w:r>
          </w:p>
        </w:tc>
        <w:tc>
          <w:tcPr>
            <w:tcW w:w="1559" w:type="dxa"/>
          </w:tcPr>
          <w:p w:rsidR="00D86D73" w:rsidRPr="005B141A" w:rsidRDefault="00D86D73" w:rsidP="005B141A">
            <w:pPr>
              <w:spacing w:line="240" w:lineRule="auto"/>
              <w:ind w:firstLine="0"/>
              <w:jc w:val="left"/>
              <w:rPr>
                <w:sz w:val="22"/>
              </w:rPr>
            </w:pPr>
            <w:r w:rsidRPr="005B141A">
              <w:rPr>
                <w:sz w:val="22"/>
              </w:rPr>
              <w:t>Индивидуальный</w:t>
            </w:r>
          </w:p>
        </w:tc>
      </w:tr>
      <w:tr w:rsidR="00D86D73" w:rsidRPr="005B141A" w:rsidTr="001C72B6">
        <w:trPr>
          <w:trHeight w:val="2475"/>
        </w:trPr>
        <w:tc>
          <w:tcPr>
            <w:tcW w:w="2066" w:type="dxa"/>
          </w:tcPr>
          <w:p w:rsidR="00D86D73" w:rsidRPr="005B141A" w:rsidRDefault="00D86D73" w:rsidP="005B141A">
            <w:pPr>
              <w:spacing w:line="240" w:lineRule="auto"/>
              <w:ind w:firstLine="0"/>
              <w:jc w:val="left"/>
              <w:rPr>
                <w:sz w:val="22"/>
              </w:rPr>
            </w:pPr>
            <w:r w:rsidRPr="005B141A">
              <w:rPr>
                <w:sz w:val="22"/>
              </w:rPr>
              <w:lastRenderedPageBreak/>
              <w:t>Развитие эмоционально- волевой и личностной сферы ребенка и психокоррекция его поведения</w:t>
            </w:r>
          </w:p>
        </w:tc>
        <w:tc>
          <w:tcPr>
            <w:tcW w:w="2126" w:type="dxa"/>
          </w:tcPr>
          <w:p w:rsidR="00D86D73" w:rsidRPr="005B141A" w:rsidRDefault="00D86D73" w:rsidP="005B141A">
            <w:pPr>
              <w:spacing w:line="240" w:lineRule="auto"/>
              <w:ind w:firstLine="0"/>
              <w:jc w:val="left"/>
              <w:rPr>
                <w:sz w:val="22"/>
              </w:rPr>
            </w:pPr>
            <w:r w:rsidRPr="005B141A">
              <w:rPr>
                <w:sz w:val="22"/>
              </w:rPr>
              <w:t>Преодоление проблем в общении, а также создание благоприятных условий для формирования самосознания</w:t>
            </w:r>
          </w:p>
          <w:p w:rsidR="00D86D73" w:rsidRPr="005B141A" w:rsidRDefault="00D86D73" w:rsidP="005B141A">
            <w:pPr>
              <w:spacing w:line="240" w:lineRule="auto"/>
              <w:ind w:firstLine="0"/>
              <w:jc w:val="left"/>
              <w:rPr>
                <w:sz w:val="22"/>
              </w:rPr>
            </w:pPr>
          </w:p>
        </w:tc>
        <w:tc>
          <w:tcPr>
            <w:tcW w:w="1559" w:type="dxa"/>
          </w:tcPr>
          <w:p w:rsidR="00D86D73" w:rsidRPr="005B141A" w:rsidRDefault="00D86D73" w:rsidP="005B141A">
            <w:pPr>
              <w:spacing w:line="240" w:lineRule="auto"/>
              <w:ind w:firstLine="0"/>
              <w:jc w:val="left"/>
              <w:rPr>
                <w:sz w:val="22"/>
              </w:rPr>
            </w:pPr>
            <w:r w:rsidRPr="005B141A">
              <w:rPr>
                <w:sz w:val="22"/>
              </w:rPr>
              <w:t>В течение года</w:t>
            </w:r>
          </w:p>
        </w:tc>
        <w:tc>
          <w:tcPr>
            <w:tcW w:w="1418" w:type="dxa"/>
          </w:tcPr>
          <w:p w:rsidR="00D86D73" w:rsidRPr="005B141A" w:rsidRDefault="00D86D73" w:rsidP="00E940C1">
            <w:pPr>
              <w:spacing w:line="240" w:lineRule="auto"/>
              <w:ind w:firstLine="0"/>
              <w:jc w:val="left"/>
              <w:rPr>
                <w:sz w:val="22"/>
              </w:rPr>
            </w:pPr>
            <w:r w:rsidRPr="005B141A">
              <w:rPr>
                <w:sz w:val="22"/>
              </w:rPr>
              <w:t>Педагог-психолог Учитель-</w:t>
            </w:r>
            <w:r w:rsidR="00E940C1">
              <w:rPr>
                <w:sz w:val="22"/>
              </w:rPr>
              <w:t>дефектолог</w:t>
            </w:r>
          </w:p>
        </w:tc>
        <w:tc>
          <w:tcPr>
            <w:tcW w:w="1559" w:type="dxa"/>
          </w:tcPr>
          <w:p w:rsidR="00D86D73" w:rsidRPr="005B141A" w:rsidRDefault="00D86D73" w:rsidP="005B141A">
            <w:pPr>
              <w:spacing w:line="240" w:lineRule="auto"/>
              <w:ind w:firstLine="0"/>
              <w:jc w:val="left"/>
              <w:rPr>
                <w:sz w:val="22"/>
              </w:rPr>
            </w:pPr>
            <w:r w:rsidRPr="005B141A">
              <w:rPr>
                <w:sz w:val="22"/>
              </w:rPr>
              <w:t>Индивидуальный</w:t>
            </w:r>
          </w:p>
        </w:tc>
      </w:tr>
      <w:tr w:rsidR="00D86D73" w:rsidRPr="005B141A" w:rsidTr="001C72B6">
        <w:trPr>
          <w:trHeight w:val="876"/>
        </w:trPr>
        <w:tc>
          <w:tcPr>
            <w:tcW w:w="8728" w:type="dxa"/>
            <w:gridSpan w:val="5"/>
            <w:tcBorders>
              <w:bottom w:val="nil"/>
            </w:tcBorders>
          </w:tcPr>
          <w:p w:rsidR="00D86D73" w:rsidRPr="005B141A" w:rsidRDefault="00D86D73" w:rsidP="005B141A">
            <w:pPr>
              <w:spacing w:line="240" w:lineRule="auto"/>
              <w:jc w:val="center"/>
              <w:rPr>
                <w:sz w:val="22"/>
              </w:rPr>
            </w:pPr>
            <w:r w:rsidRPr="005B141A">
              <w:rPr>
                <w:sz w:val="22"/>
              </w:rPr>
              <w:t>Консультативный модуль</w:t>
            </w:r>
          </w:p>
          <w:p w:rsidR="00D86D73" w:rsidRPr="005B141A" w:rsidRDefault="00D86D73" w:rsidP="005B141A">
            <w:pPr>
              <w:spacing w:line="240" w:lineRule="auto"/>
              <w:ind w:firstLine="0"/>
              <w:jc w:val="left"/>
              <w:rPr>
                <w:sz w:val="22"/>
              </w:rPr>
            </w:pPr>
            <w:r w:rsidRPr="005B141A">
              <w:rPr>
                <w:sz w:val="22"/>
              </w:rPr>
              <w:t>Цель: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D86D73" w:rsidRPr="005B141A" w:rsidTr="001C72B6">
        <w:trPr>
          <w:trHeight w:val="80"/>
        </w:trPr>
        <w:tc>
          <w:tcPr>
            <w:tcW w:w="8728" w:type="dxa"/>
            <w:gridSpan w:val="5"/>
            <w:tcBorders>
              <w:top w:val="nil"/>
            </w:tcBorders>
          </w:tcPr>
          <w:p w:rsidR="00D86D73" w:rsidRPr="005B141A" w:rsidRDefault="00D86D73" w:rsidP="005B141A">
            <w:pPr>
              <w:spacing w:line="240" w:lineRule="auto"/>
              <w:ind w:firstLine="0"/>
              <w:jc w:val="left"/>
              <w:rPr>
                <w:sz w:val="22"/>
              </w:rPr>
            </w:pPr>
          </w:p>
        </w:tc>
      </w:tr>
      <w:tr w:rsidR="00D86D73" w:rsidRPr="005B141A" w:rsidTr="001C72B6">
        <w:trPr>
          <w:trHeight w:val="2961"/>
        </w:trPr>
        <w:tc>
          <w:tcPr>
            <w:tcW w:w="2066" w:type="dxa"/>
          </w:tcPr>
          <w:p w:rsidR="00D86D73" w:rsidRPr="005B141A" w:rsidRDefault="00D86D73" w:rsidP="005B141A">
            <w:pPr>
              <w:spacing w:line="240" w:lineRule="auto"/>
              <w:ind w:firstLine="0"/>
              <w:jc w:val="left"/>
              <w:rPr>
                <w:sz w:val="22"/>
              </w:rPr>
            </w:pPr>
            <w:r w:rsidRPr="005B141A">
              <w:rPr>
                <w:sz w:val="22"/>
              </w:rPr>
              <w:t>Консультирование педагогов</w:t>
            </w:r>
          </w:p>
        </w:tc>
        <w:tc>
          <w:tcPr>
            <w:tcW w:w="2126" w:type="dxa"/>
          </w:tcPr>
          <w:p w:rsidR="00D86D73" w:rsidRPr="005B141A" w:rsidRDefault="00D86D73" w:rsidP="005B141A">
            <w:pPr>
              <w:spacing w:line="240" w:lineRule="auto"/>
              <w:ind w:firstLine="0"/>
              <w:jc w:val="left"/>
              <w:rPr>
                <w:sz w:val="22"/>
              </w:rPr>
            </w:pPr>
            <w:r w:rsidRPr="005B141A">
              <w:rPr>
                <w:sz w:val="22"/>
              </w:rPr>
              <w:t>Дать рекомендации по выбору индивидуально ориентированных методов и приемов работы с обучающимся с ограниченными возможностями здоровья</w:t>
            </w:r>
          </w:p>
        </w:tc>
        <w:tc>
          <w:tcPr>
            <w:tcW w:w="1559" w:type="dxa"/>
          </w:tcPr>
          <w:p w:rsidR="00D86D73" w:rsidRPr="005B141A" w:rsidRDefault="00D86D73" w:rsidP="005B141A">
            <w:pPr>
              <w:spacing w:line="240" w:lineRule="auto"/>
              <w:ind w:firstLine="0"/>
              <w:jc w:val="left"/>
              <w:rPr>
                <w:sz w:val="22"/>
              </w:rPr>
            </w:pPr>
            <w:r w:rsidRPr="005B141A">
              <w:rPr>
                <w:sz w:val="22"/>
              </w:rPr>
              <w:t>В течение года</w:t>
            </w:r>
          </w:p>
        </w:tc>
        <w:tc>
          <w:tcPr>
            <w:tcW w:w="1418" w:type="dxa"/>
          </w:tcPr>
          <w:p w:rsidR="00D86D73" w:rsidRPr="005B141A" w:rsidRDefault="00D86D73" w:rsidP="005B141A">
            <w:pPr>
              <w:spacing w:line="240" w:lineRule="auto"/>
              <w:ind w:firstLine="0"/>
              <w:jc w:val="left"/>
              <w:rPr>
                <w:sz w:val="22"/>
              </w:rPr>
            </w:pPr>
            <w:r w:rsidRPr="005B141A">
              <w:rPr>
                <w:sz w:val="22"/>
              </w:rPr>
              <w:t>Педагог-психолог Учитель-</w:t>
            </w:r>
            <w:r w:rsidR="00E940C1">
              <w:rPr>
                <w:sz w:val="22"/>
              </w:rPr>
              <w:t>дефектолог</w:t>
            </w:r>
          </w:p>
          <w:p w:rsidR="00D86D73" w:rsidRPr="005B141A" w:rsidRDefault="00D86D73" w:rsidP="005B141A">
            <w:pPr>
              <w:spacing w:line="240" w:lineRule="auto"/>
              <w:ind w:firstLine="0"/>
              <w:jc w:val="left"/>
              <w:rPr>
                <w:sz w:val="22"/>
              </w:rPr>
            </w:pPr>
            <w:r w:rsidRPr="005B141A">
              <w:rPr>
                <w:sz w:val="22"/>
              </w:rPr>
              <w:t>Мед. работник</w:t>
            </w:r>
          </w:p>
        </w:tc>
        <w:tc>
          <w:tcPr>
            <w:tcW w:w="1559" w:type="dxa"/>
          </w:tcPr>
          <w:p w:rsidR="00D86D73" w:rsidRPr="005B141A" w:rsidRDefault="00D86D73" w:rsidP="005B141A">
            <w:pPr>
              <w:spacing w:line="240" w:lineRule="auto"/>
              <w:ind w:firstLine="0"/>
              <w:jc w:val="left"/>
              <w:rPr>
                <w:sz w:val="22"/>
              </w:rPr>
            </w:pPr>
            <w:r w:rsidRPr="005B141A">
              <w:rPr>
                <w:sz w:val="22"/>
              </w:rPr>
              <w:t>Индивидуальный</w:t>
            </w:r>
          </w:p>
        </w:tc>
      </w:tr>
      <w:tr w:rsidR="00D86D73" w:rsidRPr="005B141A" w:rsidTr="001C72B6">
        <w:trPr>
          <w:trHeight w:val="2390"/>
        </w:trPr>
        <w:tc>
          <w:tcPr>
            <w:tcW w:w="2066" w:type="dxa"/>
          </w:tcPr>
          <w:p w:rsidR="00D86D73" w:rsidRPr="005B141A" w:rsidRDefault="00D86D73" w:rsidP="005B141A">
            <w:pPr>
              <w:spacing w:line="240" w:lineRule="auto"/>
              <w:ind w:firstLine="0"/>
              <w:jc w:val="left"/>
              <w:rPr>
                <w:sz w:val="22"/>
              </w:rPr>
            </w:pPr>
            <w:r w:rsidRPr="005B141A">
              <w:rPr>
                <w:sz w:val="22"/>
              </w:rPr>
              <w:t>Консультирование родителей (законных представителей)</w:t>
            </w:r>
          </w:p>
        </w:tc>
        <w:tc>
          <w:tcPr>
            <w:tcW w:w="2126" w:type="dxa"/>
          </w:tcPr>
          <w:p w:rsidR="00D86D73" w:rsidRPr="005B141A" w:rsidRDefault="00D86D73" w:rsidP="005B141A">
            <w:pPr>
              <w:spacing w:line="240" w:lineRule="auto"/>
              <w:ind w:firstLine="0"/>
              <w:jc w:val="left"/>
              <w:rPr>
                <w:sz w:val="22"/>
              </w:rPr>
            </w:pPr>
            <w:r w:rsidRPr="005B141A">
              <w:rPr>
                <w:sz w:val="22"/>
              </w:rPr>
              <w:t>Дать рекомендации по выбору стратегии воспитания и приемов коррекционного обучения ребѐнка с ограниченными возможностями здоровья</w:t>
            </w:r>
          </w:p>
        </w:tc>
        <w:tc>
          <w:tcPr>
            <w:tcW w:w="1559" w:type="dxa"/>
          </w:tcPr>
          <w:p w:rsidR="00D86D73" w:rsidRPr="005B141A" w:rsidRDefault="00D86D73" w:rsidP="005B141A">
            <w:pPr>
              <w:spacing w:line="240" w:lineRule="auto"/>
              <w:ind w:firstLine="0"/>
              <w:rPr>
                <w:sz w:val="22"/>
              </w:rPr>
            </w:pPr>
            <w:r w:rsidRPr="005B141A">
              <w:rPr>
                <w:sz w:val="22"/>
              </w:rPr>
              <w:t>В течение года</w:t>
            </w:r>
          </w:p>
        </w:tc>
        <w:tc>
          <w:tcPr>
            <w:tcW w:w="1418" w:type="dxa"/>
          </w:tcPr>
          <w:p w:rsidR="00D86D73" w:rsidRPr="005B141A" w:rsidRDefault="00D86D73" w:rsidP="005B141A">
            <w:pPr>
              <w:spacing w:line="240" w:lineRule="auto"/>
              <w:ind w:firstLine="0"/>
              <w:rPr>
                <w:sz w:val="22"/>
              </w:rPr>
            </w:pPr>
            <w:r w:rsidRPr="005B141A">
              <w:rPr>
                <w:sz w:val="22"/>
              </w:rPr>
              <w:t>Педагог-психолог Учитель-</w:t>
            </w:r>
            <w:r w:rsidR="00E940C1">
              <w:rPr>
                <w:sz w:val="22"/>
              </w:rPr>
              <w:t>дефектолог</w:t>
            </w:r>
          </w:p>
          <w:p w:rsidR="00D86D73" w:rsidRPr="005B141A" w:rsidRDefault="00D86D73" w:rsidP="005B141A">
            <w:pPr>
              <w:spacing w:line="240" w:lineRule="auto"/>
              <w:ind w:firstLine="0"/>
              <w:rPr>
                <w:sz w:val="22"/>
              </w:rPr>
            </w:pPr>
            <w:r w:rsidRPr="005B141A">
              <w:rPr>
                <w:sz w:val="22"/>
              </w:rPr>
              <w:t>Мед. работник</w:t>
            </w:r>
          </w:p>
        </w:tc>
        <w:tc>
          <w:tcPr>
            <w:tcW w:w="1559" w:type="dxa"/>
          </w:tcPr>
          <w:p w:rsidR="00D86D73" w:rsidRPr="005B141A" w:rsidRDefault="00D86D73" w:rsidP="005B141A">
            <w:pPr>
              <w:spacing w:line="240" w:lineRule="auto"/>
              <w:ind w:firstLine="0"/>
              <w:rPr>
                <w:sz w:val="22"/>
              </w:rPr>
            </w:pPr>
            <w:r w:rsidRPr="005B141A">
              <w:rPr>
                <w:sz w:val="22"/>
              </w:rPr>
              <w:t>Индивидуальный</w:t>
            </w:r>
          </w:p>
        </w:tc>
      </w:tr>
      <w:tr w:rsidR="00D86D73" w:rsidRPr="005B141A" w:rsidTr="001C72B6">
        <w:trPr>
          <w:trHeight w:val="2700"/>
        </w:trPr>
        <w:tc>
          <w:tcPr>
            <w:tcW w:w="2066" w:type="dxa"/>
          </w:tcPr>
          <w:p w:rsidR="00D86D73" w:rsidRPr="005B141A" w:rsidRDefault="00D86D73" w:rsidP="005B141A">
            <w:pPr>
              <w:spacing w:line="240" w:lineRule="auto"/>
              <w:ind w:firstLine="0"/>
              <w:jc w:val="left"/>
              <w:rPr>
                <w:sz w:val="22"/>
              </w:rPr>
            </w:pPr>
            <w:r w:rsidRPr="005B141A">
              <w:rPr>
                <w:sz w:val="22"/>
              </w:rPr>
              <w:t>Консультирование обучающихся с ОВЗ</w:t>
            </w:r>
          </w:p>
        </w:tc>
        <w:tc>
          <w:tcPr>
            <w:tcW w:w="2126" w:type="dxa"/>
          </w:tcPr>
          <w:p w:rsidR="00D86D73" w:rsidRPr="005B141A" w:rsidRDefault="00D86D73" w:rsidP="005B141A">
            <w:pPr>
              <w:spacing w:line="240" w:lineRule="auto"/>
              <w:ind w:firstLine="0"/>
              <w:jc w:val="left"/>
              <w:rPr>
                <w:sz w:val="22"/>
              </w:rPr>
            </w:pPr>
            <w:r w:rsidRPr="005B141A">
              <w:rPr>
                <w:sz w:val="22"/>
              </w:rPr>
              <w:t>Дать рекомендации по выбору стратегии обучения и поведения, исходя из своих индивидуально- типологических особенностей</w:t>
            </w:r>
          </w:p>
        </w:tc>
        <w:tc>
          <w:tcPr>
            <w:tcW w:w="1559" w:type="dxa"/>
          </w:tcPr>
          <w:p w:rsidR="00D86D73" w:rsidRPr="005B141A" w:rsidRDefault="00D86D73" w:rsidP="005B141A">
            <w:pPr>
              <w:spacing w:line="240" w:lineRule="auto"/>
              <w:ind w:firstLine="0"/>
              <w:rPr>
                <w:sz w:val="22"/>
              </w:rPr>
            </w:pPr>
            <w:r w:rsidRPr="005B141A">
              <w:rPr>
                <w:sz w:val="22"/>
              </w:rPr>
              <w:t>В течение года</w:t>
            </w:r>
          </w:p>
        </w:tc>
        <w:tc>
          <w:tcPr>
            <w:tcW w:w="1418" w:type="dxa"/>
          </w:tcPr>
          <w:p w:rsidR="00D86D73" w:rsidRPr="005B141A" w:rsidRDefault="00D86D73" w:rsidP="005B141A">
            <w:pPr>
              <w:spacing w:line="240" w:lineRule="auto"/>
              <w:ind w:firstLine="0"/>
              <w:rPr>
                <w:sz w:val="22"/>
              </w:rPr>
            </w:pPr>
            <w:r w:rsidRPr="005B141A">
              <w:rPr>
                <w:sz w:val="22"/>
              </w:rPr>
              <w:t>Педагог-психолог Учитель-</w:t>
            </w:r>
            <w:r w:rsidR="00E940C1">
              <w:rPr>
                <w:sz w:val="22"/>
              </w:rPr>
              <w:t>дефектолог</w:t>
            </w:r>
          </w:p>
          <w:p w:rsidR="00D86D73" w:rsidRPr="005B141A" w:rsidRDefault="00D86D73" w:rsidP="005B141A">
            <w:pPr>
              <w:spacing w:line="240" w:lineRule="auto"/>
              <w:ind w:firstLine="0"/>
              <w:rPr>
                <w:sz w:val="22"/>
              </w:rPr>
            </w:pPr>
            <w:r w:rsidRPr="005B141A">
              <w:rPr>
                <w:sz w:val="22"/>
              </w:rPr>
              <w:t>Мед. работник</w:t>
            </w:r>
          </w:p>
        </w:tc>
        <w:tc>
          <w:tcPr>
            <w:tcW w:w="1559" w:type="dxa"/>
          </w:tcPr>
          <w:p w:rsidR="00D86D73" w:rsidRPr="005B141A" w:rsidRDefault="00D86D73" w:rsidP="005B141A">
            <w:pPr>
              <w:spacing w:line="240" w:lineRule="auto"/>
              <w:ind w:firstLine="0"/>
              <w:rPr>
                <w:sz w:val="22"/>
              </w:rPr>
            </w:pPr>
            <w:r w:rsidRPr="005B141A">
              <w:rPr>
                <w:sz w:val="22"/>
              </w:rPr>
              <w:t>Индивидуальный</w:t>
            </w:r>
          </w:p>
        </w:tc>
      </w:tr>
      <w:tr w:rsidR="00D86D73" w:rsidRPr="005B141A" w:rsidTr="001C72B6">
        <w:trPr>
          <w:trHeight w:val="1125"/>
        </w:trPr>
        <w:tc>
          <w:tcPr>
            <w:tcW w:w="8728" w:type="dxa"/>
            <w:gridSpan w:val="5"/>
          </w:tcPr>
          <w:p w:rsidR="00D86D73" w:rsidRPr="005B141A" w:rsidRDefault="00D86D73" w:rsidP="005B141A">
            <w:pPr>
              <w:spacing w:line="240" w:lineRule="auto"/>
              <w:jc w:val="center"/>
              <w:rPr>
                <w:sz w:val="22"/>
              </w:rPr>
            </w:pPr>
            <w:r w:rsidRPr="005B141A">
              <w:rPr>
                <w:sz w:val="22"/>
              </w:rPr>
              <w:t>Информационно – просветительский модуль</w:t>
            </w:r>
          </w:p>
          <w:p w:rsidR="00D86D73" w:rsidRPr="005B141A" w:rsidRDefault="00D86D73" w:rsidP="005B141A">
            <w:pPr>
              <w:spacing w:line="240" w:lineRule="auto"/>
              <w:ind w:firstLine="0"/>
              <w:jc w:val="left"/>
              <w:rPr>
                <w:sz w:val="22"/>
              </w:rPr>
            </w:pPr>
            <w:r w:rsidRPr="005B141A">
              <w:rPr>
                <w:sz w:val="22"/>
              </w:rPr>
              <w:t>Цель: организация информационно-просветительской деятельности по вопросам образования со всеми участниками образовательного процесса.</w:t>
            </w:r>
          </w:p>
        </w:tc>
      </w:tr>
      <w:tr w:rsidR="00D86D73" w:rsidRPr="005B141A" w:rsidTr="001C72B6">
        <w:trPr>
          <w:trHeight w:val="2160"/>
        </w:trPr>
        <w:tc>
          <w:tcPr>
            <w:tcW w:w="2066" w:type="dxa"/>
          </w:tcPr>
          <w:p w:rsidR="00D86D73" w:rsidRPr="005B141A" w:rsidRDefault="00D86D73" w:rsidP="005B141A">
            <w:pPr>
              <w:spacing w:line="240" w:lineRule="auto"/>
              <w:ind w:firstLine="0"/>
              <w:jc w:val="left"/>
              <w:rPr>
                <w:sz w:val="22"/>
              </w:rPr>
            </w:pPr>
            <w:r w:rsidRPr="005B141A">
              <w:rPr>
                <w:sz w:val="22"/>
              </w:rPr>
              <w:lastRenderedPageBreak/>
              <w:t>Тематические выступления для педагогов, родителей (законных представителей), обучающихся</w:t>
            </w:r>
          </w:p>
        </w:tc>
        <w:tc>
          <w:tcPr>
            <w:tcW w:w="2126" w:type="dxa"/>
          </w:tcPr>
          <w:p w:rsidR="00D86D73" w:rsidRPr="005B141A" w:rsidRDefault="00D86D73" w:rsidP="005B141A">
            <w:pPr>
              <w:spacing w:line="240" w:lineRule="auto"/>
              <w:ind w:firstLine="0"/>
              <w:jc w:val="left"/>
              <w:rPr>
                <w:sz w:val="22"/>
              </w:rPr>
            </w:pPr>
            <w:r w:rsidRPr="005B141A">
              <w:rPr>
                <w:sz w:val="22"/>
              </w:rPr>
              <w:t>Разъяснение индивидуально – типологических особенностей различных категорий детей с ОВЗ</w:t>
            </w:r>
          </w:p>
        </w:tc>
        <w:tc>
          <w:tcPr>
            <w:tcW w:w="1559" w:type="dxa"/>
          </w:tcPr>
          <w:p w:rsidR="00D86D73" w:rsidRPr="005B141A" w:rsidRDefault="00D86D73" w:rsidP="005B141A">
            <w:pPr>
              <w:spacing w:line="240" w:lineRule="auto"/>
              <w:ind w:firstLine="0"/>
              <w:rPr>
                <w:sz w:val="22"/>
              </w:rPr>
            </w:pPr>
            <w:r w:rsidRPr="005B141A">
              <w:rPr>
                <w:sz w:val="22"/>
              </w:rPr>
              <w:t>В течение года по запросу</w:t>
            </w:r>
          </w:p>
        </w:tc>
        <w:tc>
          <w:tcPr>
            <w:tcW w:w="1418" w:type="dxa"/>
          </w:tcPr>
          <w:p w:rsidR="00D86D73" w:rsidRPr="005B141A" w:rsidRDefault="00D86D73" w:rsidP="005B141A">
            <w:pPr>
              <w:spacing w:line="240" w:lineRule="auto"/>
              <w:ind w:firstLine="0"/>
              <w:rPr>
                <w:sz w:val="22"/>
              </w:rPr>
            </w:pPr>
            <w:r w:rsidRPr="005B141A">
              <w:rPr>
                <w:sz w:val="22"/>
              </w:rPr>
              <w:t>Педагог-психолог</w:t>
            </w:r>
          </w:p>
          <w:p w:rsidR="00D86D73" w:rsidRPr="005B141A" w:rsidRDefault="00D86D73" w:rsidP="005B141A">
            <w:pPr>
              <w:spacing w:line="240" w:lineRule="auto"/>
              <w:ind w:firstLine="0"/>
              <w:rPr>
                <w:sz w:val="22"/>
              </w:rPr>
            </w:pPr>
            <w:r w:rsidRPr="005B141A">
              <w:rPr>
                <w:sz w:val="22"/>
              </w:rPr>
              <w:t>Учитель-</w:t>
            </w:r>
            <w:r w:rsidR="00E940C1">
              <w:rPr>
                <w:sz w:val="22"/>
              </w:rPr>
              <w:t>дефектолог</w:t>
            </w:r>
          </w:p>
          <w:p w:rsidR="00D86D73" w:rsidRPr="005B141A" w:rsidRDefault="00D86D73" w:rsidP="005B141A">
            <w:pPr>
              <w:spacing w:line="240" w:lineRule="auto"/>
              <w:ind w:firstLine="0"/>
              <w:rPr>
                <w:sz w:val="22"/>
              </w:rPr>
            </w:pPr>
            <w:r w:rsidRPr="005B141A">
              <w:rPr>
                <w:sz w:val="22"/>
              </w:rPr>
              <w:t>Мед. работник</w:t>
            </w:r>
          </w:p>
        </w:tc>
        <w:tc>
          <w:tcPr>
            <w:tcW w:w="1559" w:type="dxa"/>
          </w:tcPr>
          <w:p w:rsidR="00D86D73" w:rsidRPr="005B141A" w:rsidRDefault="00D86D73" w:rsidP="005B141A">
            <w:pPr>
              <w:spacing w:line="240" w:lineRule="auto"/>
              <w:ind w:firstLine="0"/>
              <w:rPr>
                <w:sz w:val="22"/>
              </w:rPr>
            </w:pPr>
            <w:r w:rsidRPr="005B141A">
              <w:rPr>
                <w:sz w:val="22"/>
              </w:rPr>
              <w:t>Индивидуальный</w:t>
            </w:r>
          </w:p>
        </w:tc>
      </w:tr>
    </w:tbl>
    <w:p w:rsidR="00D86D73" w:rsidRPr="005B141A" w:rsidRDefault="00D86D73" w:rsidP="005B141A">
      <w:pPr>
        <w:spacing w:line="240" w:lineRule="auto"/>
        <w:jc w:val="left"/>
        <w:rPr>
          <w:sz w:val="22"/>
        </w:rPr>
      </w:pPr>
    </w:p>
    <w:p w:rsidR="00D86D73" w:rsidRPr="005B141A" w:rsidRDefault="00D86D73" w:rsidP="005B141A">
      <w:pPr>
        <w:spacing w:line="240" w:lineRule="auto"/>
        <w:rPr>
          <w:b/>
          <w:sz w:val="22"/>
        </w:rPr>
      </w:pPr>
      <w:r w:rsidRPr="005B141A">
        <w:rPr>
          <w:b/>
          <w:sz w:val="22"/>
        </w:rPr>
        <w:t>Общие принципы и правила коррекционной работы:</w:t>
      </w:r>
    </w:p>
    <w:p w:rsidR="00D86D73" w:rsidRPr="005B141A" w:rsidRDefault="00D86D73" w:rsidP="005B141A">
      <w:pPr>
        <w:spacing w:line="240" w:lineRule="auto"/>
        <w:rPr>
          <w:sz w:val="22"/>
        </w:rPr>
      </w:pPr>
      <w:r w:rsidRPr="005B141A">
        <w:rPr>
          <w:sz w:val="22"/>
        </w:rPr>
        <w:t>1. Индивидуальный подход к каждому ученику.</w:t>
      </w:r>
    </w:p>
    <w:p w:rsidR="00D86D73" w:rsidRPr="005B141A" w:rsidRDefault="00D86D73" w:rsidP="005B141A">
      <w:pPr>
        <w:spacing w:line="240" w:lineRule="auto"/>
        <w:rPr>
          <w:sz w:val="22"/>
        </w:rPr>
      </w:pPr>
      <w:r w:rsidRPr="005B141A">
        <w:rPr>
          <w:sz w:val="22"/>
        </w:rP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p>
    <w:p w:rsidR="00D86D73" w:rsidRPr="005B141A" w:rsidRDefault="00D86D73" w:rsidP="005B141A">
      <w:pPr>
        <w:spacing w:line="240" w:lineRule="auto"/>
        <w:rPr>
          <w:sz w:val="22"/>
        </w:rPr>
      </w:pPr>
      <w:r w:rsidRPr="005B141A">
        <w:rPr>
          <w:sz w:val="22"/>
        </w:rP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p>
    <w:p w:rsidR="00D86D73" w:rsidRPr="005B141A" w:rsidRDefault="00D86D73" w:rsidP="005B141A">
      <w:pPr>
        <w:spacing w:line="240" w:lineRule="auto"/>
        <w:rPr>
          <w:sz w:val="22"/>
        </w:rPr>
      </w:pPr>
      <w:r w:rsidRPr="005B141A">
        <w:rPr>
          <w:sz w:val="22"/>
        </w:rPr>
        <w:t>4. Проявление педагогического такта. Постоянное поощрение за малейшие успехи, своевременная и тактическая помощь каждому ребенку, развитие в нѐм веры в собственные силы и возможности.</w:t>
      </w:r>
    </w:p>
    <w:p w:rsidR="00D86D73" w:rsidRPr="005B141A" w:rsidRDefault="00D86D73" w:rsidP="005B141A">
      <w:pPr>
        <w:spacing w:line="240" w:lineRule="auto"/>
        <w:rPr>
          <w:sz w:val="22"/>
        </w:rPr>
      </w:pPr>
      <w:r w:rsidRPr="005B141A">
        <w:rPr>
          <w:sz w:val="22"/>
        </w:rPr>
        <w:t>Эффективными приемами коррекционного воздействия на эмоциональную и познавательную сферу детей с отклонениями в развитии являются:</w:t>
      </w:r>
    </w:p>
    <w:p w:rsidR="00D86D73" w:rsidRPr="005B141A" w:rsidRDefault="00D86D73" w:rsidP="005B141A">
      <w:pPr>
        <w:spacing w:line="240" w:lineRule="auto"/>
        <w:rPr>
          <w:sz w:val="22"/>
        </w:rPr>
      </w:pPr>
      <w:r w:rsidRPr="005B141A">
        <w:rPr>
          <w:sz w:val="22"/>
        </w:rPr>
        <w:t>• игровые ситуации;</w:t>
      </w:r>
    </w:p>
    <w:p w:rsidR="00D86D73" w:rsidRPr="005B141A" w:rsidRDefault="00D86D73" w:rsidP="005B141A">
      <w:pPr>
        <w:spacing w:line="240" w:lineRule="auto"/>
        <w:rPr>
          <w:sz w:val="22"/>
        </w:rPr>
      </w:pPr>
      <w:r w:rsidRPr="005B141A">
        <w:rPr>
          <w:sz w:val="22"/>
        </w:rPr>
        <w:t>• дидактические игры, которые связаны с поиском видовых и родовых признаков предметов;</w:t>
      </w:r>
    </w:p>
    <w:p w:rsidR="00D86D73" w:rsidRPr="005B141A" w:rsidRDefault="00D86D73" w:rsidP="005B141A">
      <w:pPr>
        <w:spacing w:line="240" w:lineRule="auto"/>
        <w:rPr>
          <w:sz w:val="22"/>
        </w:rPr>
      </w:pPr>
      <w:r w:rsidRPr="005B141A">
        <w:rPr>
          <w:sz w:val="22"/>
        </w:rPr>
        <w:t>• игровые тренинги, способствующие развитию умения общаться с другими;</w:t>
      </w:r>
    </w:p>
    <w:p w:rsidR="00D86D73" w:rsidRPr="005B141A" w:rsidRDefault="00D86D73" w:rsidP="005B141A">
      <w:pPr>
        <w:spacing w:line="240" w:lineRule="auto"/>
        <w:rPr>
          <w:sz w:val="22"/>
        </w:rPr>
      </w:pPr>
    </w:p>
    <w:p w:rsidR="00D86D73" w:rsidRPr="005B141A" w:rsidRDefault="00D86D73" w:rsidP="001C72B6">
      <w:pPr>
        <w:tabs>
          <w:tab w:val="left" w:pos="3615"/>
        </w:tabs>
        <w:spacing w:line="240" w:lineRule="auto"/>
        <w:rPr>
          <w:sz w:val="22"/>
        </w:rPr>
      </w:pPr>
      <w:r w:rsidRPr="005B141A">
        <w:rPr>
          <w:sz w:val="22"/>
        </w:rPr>
        <w:tab/>
        <w:t>Содержание программы 10 класс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2172"/>
        <w:gridCol w:w="5287"/>
        <w:gridCol w:w="1365"/>
      </w:tblGrid>
      <w:tr w:rsidR="00D86D73" w:rsidRPr="005B141A" w:rsidTr="008C446F">
        <w:trPr>
          <w:trHeight w:val="524"/>
        </w:trPr>
        <w:tc>
          <w:tcPr>
            <w:tcW w:w="496" w:type="dxa"/>
          </w:tcPr>
          <w:p w:rsidR="00D86D73" w:rsidRPr="005B141A" w:rsidRDefault="00D86D73" w:rsidP="005B141A">
            <w:pPr>
              <w:spacing w:line="240" w:lineRule="auto"/>
              <w:ind w:firstLine="0"/>
              <w:jc w:val="center"/>
              <w:rPr>
                <w:sz w:val="22"/>
              </w:rPr>
            </w:pPr>
            <w:r w:rsidRPr="005B141A">
              <w:rPr>
                <w:sz w:val="22"/>
              </w:rPr>
              <w:t>№</w:t>
            </w:r>
          </w:p>
        </w:tc>
        <w:tc>
          <w:tcPr>
            <w:tcW w:w="2172" w:type="dxa"/>
          </w:tcPr>
          <w:p w:rsidR="00D86D73" w:rsidRPr="005B141A" w:rsidRDefault="00D86D73" w:rsidP="005B141A">
            <w:pPr>
              <w:spacing w:line="240" w:lineRule="auto"/>
              <w:ind w:firstLine="0"/>
              <w:jc w:val="center"/>
              <w:rPr>
                <w:sz w:val="22"/>
              </w:rPr>
            </w:pPr>
            <w:r w:rsidRPr="005B141A">
              <w:rPr>
                <w:sz w:val="22"/>
              </w:rPr>
              <w:t>Тема занятия</w:t>
            </w:r>
          </w:p>
        </w:tc>
        <w:tc>
          <w:tcPr>
            <w:tcW w:w="5517" w:type="dxa"/>
          </w:tcPr>
          <w:p w:rsidR="00D86D73" w:rsidRPr="005B141A" w:rsidRDefault="00D86D73" w:rsidP="005B141A">
            <w:pPr>
              <w:spacing w:line="240" w:lineRule="auto"/>
              <w:ind w:firstLine="0"/>
              <w:jc w:val="center"/>
              <w:rPr>
                <w:sz w:val="22"/>
              </w:rPr>
            </w:pPr>
            <w:r w:rsidRPr="005B141A">
              <w:rPr>
                <w:sz w:val="22"/>
              </w:rPr>
              <w:t>Цель занятия</w:t>
            </w:r>
          </w:p>
        </w:tc>
        <w:tc>
          <w:tcPr>
            <w:tcW w:w="1562" w:type="dxa"/>
          </w:tcPr>
          <w:p w:rsidR="00D86D73" w:rsidRPr="005B141A" w:rsidRDefault="00D86D73" w:rsidP="005B141A">
            <w:pPr>
              <w:spacing w:line="240" w:lineRule="auto"/>
              <w:ind w:firstLine="0"/>
              <w:jc w:val="center"/>
              <w:rPr>
                <w:sz w:val="22"/>
              </w:rPr>
            </w:pPr>
            <w:r w:rsidRPr="005B141A">
              <w:rPr>
                <w:sz w:val="22"/>
              </w:rPr>
              <w:t>Кол-во часов</w:t>
            </w:r>
          </w:p>
        </w:tc>
      </w:tr>
      <w:tr w:rsidR="00D86D73" w:rsidRPr="005B141A" w:rsidTr="008C446F">
        <w:trPr>
          <w:trHeight w:val="1215"/>
        </w:trPr>
        <w:tc>
          <w:tcPr>
            <w:tcW w:w="496" w:type="dxa"/>
          </w:tcPr>
          <w:p w:rsidR="00D86D73" w:rsidRPr="005B141A" w:rsidRDefault="00D86D73" w:rsidP="005B141A">
            <w:pPr>
              <w:spacing w:line="240" w:lineRule="auto"/>
              <w:ind w:firstLine="0"/>
              <w:rPr>
                <w:sz w:val="22"/>
              </w:rPr>
            </w:pPr>
            <w:r w:rsidRPr="005B141A">
              <w:rPr>
                <w:sz w:val="22"/>
              </w:rPr>
              <w:t>1</w:t>
            </w:r>
          </w:p>
        </w:tc>
        <w:tc>
          <w:tcPr>
            <w:tcW w:w="2172" w:type="dxa"/>
          </w:tcPr>
          <w:p w:rsidR="00D86D73" w:rsidRPr="005B141A" w:rsidRDefault="00D86D73" w:rsidP="005B141A">
            <w:pPr>
              <w:spacing w:line="240" w:lineRule="auto"/>
              <w:ind w:firstLine="0"/>
              <w:rPr>
                <w:sz w:val="22"/>
              </w:rPr>
            </w:pPr>
            <w:r w:rsidRPr="005B141A">
              <w:rPr>
                <w:sz w:val="22"/>
              </w:rPr>
              <w:t>Вводное занятие</w:t>
            </w:r>
          </w:p>
        </w:tc>
        <w:tc>
          <w:tcPr>
            <w:tcW w:w="5517" w:type="dxa"/>
          </w:tcPr>
          <w:p w:rsidR="00D86D73" w:rsidRPr="005B141A" w:rsidRDefault="00D86D73" w:rsidP="005B141A">
            <w:pPr>
              <w:spacing w:line="240" w:lineRule="auto"/>
              <w:ind w:firstLine="0"/>
              <w:rPr>
                <w:sz w:val="22"/>
              </w:rPr>
            </w:pPr>
            <w:r w:rsidRPr="005B141A">
              <w:rPr>
                <w:sz w:val="22"/>
              </w:rPr>
              <w:t xml:space="preserve">Правили ТБ на занятиях коррекции, выработка и принятие правил групповой работы, создание атмосферы эмоционального комфорта. </w:t>
            </w:r>
          </w:p>
        </w:tc>
        <w:tc>
          <w:tcPr>
            <w:tcW w:w="1562" w:type="dxa"/>
          </w:tcPr>
          <w:p w:rsidR="00D86D73" w:rsidRPr="005B141A" w:rsidRDefault="00D86D73" w:rsidP="005B141A">
            <w:pPr>
              <w:spacing w:line="240" w:lineRule="auto"/>
              <w:ind w:firstLine="0"/>
              <w:jc w:val="center"/>
              <w:rPr>
                <w:sz w:val="22"/>
              </w:rPr>
            </w:pPr>
            <w:r w:rsidRPr="005B141A">
              <w:rPr>
                <w:sz w:val="22"/>
              </w:rPr>
              <w:t>1</w:t>
            </w:r>
          </w:p>
        </w:tc>
      </w:tr>
      <w:tr w:rsidR="00D86D73" w:rsidRPr="005B141A" w:rsidTr="008C446F">
        <w:trPr>
          <w:trHeight w:val="1110"/>
        </w:trPr>
        <w:tc>
          <w:tcPr>
            <w:tcW w:w="496" w:type="dxa"/>
          </w:tcPr>
          <w:p w:rsidR="00D86D73" w:rsidRPr="005B141A" w:rsidRDefault="00D86D73" w:rsidP="005B141A">
            <w:pPr>
              <w:tabs>
                <w:tab w:val="right" w:pos="268"/>
                <w:tab w:val="center" w:pos="488"/>
              </w:tabs>
              <w:spacing w:line="240" w:lineRule="auto"/>
              <w:jc w:val="left"/>
              <w:rPr>
                <w:sz w:val="22"/>
              </w:rPr>
            </w:pPr>
            <w:r w:rsidRPr="005B141A">
              <w:rPr>
                <w:sz w:val="22"/>
              </w:rPr>
              <w:t>22</w:t>
            </w:r>
            <w:r w:rsidRPr="005B141A">
              <w:rPr>
                <w:sz w:val="22"/>
              </w:rPr>
              <w:tab/>
            </w:r>
          </w:p>
        </w:tc>
        <w:tc>
          <w:tcPr>
            <w:tcW w:w="2172" w:type="dxa"/>
          </w:tcPr>
          <w:p w:rsidR="00D86D73" w:rsidRPr="005B141A" w:rsidRDefault="00D86D73" w:rsidP="005B141A">
            <w:pPr>
              <w:spacing w:line="240" w:lineRule="auto"/>
              <w:ind w:firstLine="0"/>
              <w:rPr>
                <w:sz w:val="22"/>
              </w:rPr>
            </w:pPr>
            <w:r w:rsidRPr="005B141A">
              <w:rPr>
                <w:sz w:val="22"/>
              </w:rPr>
              <w:t>Подросток и его психосоциальная компетентность</w:t>
            </w:r>
          </w:p>
        </w:tc>
        <w:tc>
          <w:tcPr>
            <w:tcW w:w="5517" w:type="dxa"/>
          </w:tcPr>
          <w:p w:rsidR="00D86D73" w:rsidRPr="005B141A" w:rsidRDefault="00D86D73" w:rsidP="005B141A">
            <w:pPr>
              <w:spacing w:line="240" w:lineRule="auto"/>
              <w:ind w:firstLine="0"/>
              <w:rPr>
                <w:sz w:val="22"/>
              </w:rPr>
            </w:pPr>
            <w:r w:rsidRPr="005B141A">
              <w:rPr>
                <w:sz w:val="22"/>
              </w:rPr>
              <w:t>Формирование навыков построения внутреннего плана действий. Развитие рефлексивной деятельности. Развитие навыков поведения в конфликтных ситуациях.</w:t>
            </w:r>
          </w:p>
        </w:tc>
        <w:tc>
          <w:tcPr>
            <w:tcW w:w="1562" w:type="dxa"/>
          </w:tcPr>
          <w:p w:rsidR="00D86D73" w:rsidRPr="005B141A" w:rsidRDefault="00D86D73" w:rsidP="005B141A">
            <w:pPr>
              <w:spacing w:line="240" w:lineRule="auto"/>
              <w:rPr>
                <w:sz w:val="22"/>
              </w:rPr>
            </w:pPr>
            <w:r w:rsidRPr="005B141A">
              <w:rPr>
                <w:sz w:val="22"/>
              </w:rPr>
              <w:t>10</w:t>
            </w:r>
          </w:p>
        </w:tc>
      </w:tr>
      <w:tr w:rsidR="00D86D73" w:rsidRPr="005B141A" w:rsidTr="008C446F">
        <w:trPr>
          <w:trHeight w:val="2051"/>
        </w:trPr>
        <w:tc>
          <w:tcPr>
            <w:tcW w:w="496" w:type="dxa"/>
          </w:tcPr>
          <w:p w:rsidR="00D86D73" w:rsidRPr="005B141A" w:rsidRDefault="00D86D73" w:rsidP="005B141A">
            <w:pPr>
              <w:tabs>
                <w:tab w:val="right" w:pos="268"/>
                <w:tab w:val="center" w:pos="488"/>
              </w:tabs>
              <w:spacing w:line="240" w:lineRule="auto"/>
              <w:jc w:val="left"/>
              <w:rPr>
                <w:sz w:val="22"/>
              </w:rPr>
            </w:pPr>
            <w:r w:rsidRPr="005B141A">
              <w:rPr>
                <w:sz w:val="22"/>
              </w:rPr>
              <w:tab/>
              <w:t>3</w:t>
            </w:r>
          </w:p>
        </w:tc>
        <w:tc>
          <w:tcPr>
            <w:tcW w:w="2172" w:type="dxa"/>
          </w:tcPr>
          <w:p w:rsidR="00D86D73" w:rsidRPr="005B141A" w:rsidRDefault="00D86D73" w:rsidP="005B141A">
            <w:pPr>
              <w:spacing w:line="240" w:lineRule="auto"/>
              <w:ind w:firstLine="0"/>
              <w:rPr>
                <w:sz w:val="22"/>
              </w:rPr>
            </w:pPr>
            <w:r w:rsidRPr="005B141A">
              <w:rPr>
                <w:sz w:val="22"/>
              </w:rPr>
              <w:t>Занятие на тренировку познавательных процессов</w:t>
            </w:r>
          </w:p>
        </w:tc>
        <w:tc>
          <w:tcPr>
            <w:tcW w:w="5517" w:type="dxa"/>
          </w:tcPr>
          <w:p w:rsidR="00D86D73" w:rsidRPr="005B141A" w:rsidRDefault="00D86D73" w:rsidP="005B141A">
            <w:pPr>
              <w:spacing w:line="240" w:lineRule="auto"/>
              <w:ind w:firstLine="0"/>
              <w:rPr>
                <w:sz w:val="22"/>
              </w:rPr>
            </w:pPr>
            <w:r w:rsidRPr="005B141A">
              <w:rPr>
                <w:sz w:val="22"/>
              </w:rPr>
              <w:t>Знакомство с методами тренировки внимания, эффективного запоминания, тренировки мышления. Развитие творческого мышления.</w:t>
            </w:r>
          </w:p>
        </w:tc>
        <w:tc>
          <w:tcPr>
            <w:tcW w:w="1562" w:type="dxa"/>
          </w:tcPr>
          <w:p w:rsidR="00D86D73" w:rsidRPr="005B141A" w:rsidRDefault="00D86D73" w:rsidP="005B141A">
            <w:pPr>
              <w:spacing w:line="240" w:lineRule="auto"/>
              <w:rPr>
                <w:sz w:val="22"/>
              </w:rPr>
            </w:pPr>
            <w:r w:rsidRPr="005B141A">
              <w:rPr>
                <w:sz w:val="22"/>
              </w:rPr>
              <w:t>10</w:t>
            </w:r>
          </w:p>
        </w:tc>
      </w:tr>
      <w:tr w:rsidR="00D86D73" w:rsidRPr="005B141A" w:rsidTr="008C446F">
        <w:trPr>
          <w:trHeight w:val="1830"/>
        </w:trPr>
        <w:tc>
          <w:tcPr>
            <w:tcW w:w="496" w:type="dxa"/>
          </w:tcPr>
          <w:p w:rsidR="00D86D73" w:rsidRPr="005B141A" w:rsidRDefault="00D86D73" w:rsidP="005B141A">
            <w:pPr>
              <w:tabs>
                <w:tab w:val="right" w:pos="268"/>
                <w:tab w:val="center" w:pos="488"/>
              </w:tabs>
              <w:spacing w:line="240" w:lineRule="auto"/>
              <w:jc w:val="left"/>
              <w:rPr>
                <w:sz w:val="22"/>
              </w:rPr>
            </w:pPr>
            <w:r w:rsidRPr="005B141A">
              <w:rPr>
                <w:sz w:val="22"/>
              </w:rPr>
              <w:t>44</w:t>
            </w:r>
          </w:p>
        </w:tc>
        <w:tc>
          <w:tcPr>
            <w:tcW w:w="2172" w:type="dxa"/>
          </w:tcPr>
          <w:p w:rsidR="00D86D73" w:rsidRPr="005B141A" w:rsidRDefault="00D86D73" w:rsidP="005B141A">
            <w:pPr>
              <w:spacing w:line="240" w:lineRule="auto"/>
              <w:ind w:firstLine="0"/>
              <w:rPr>
                <w:sz w:val="22"/>
              </w:rPr>
            </w:pPr>
            <w:r w:rsidRPr="005B141A">
              <w:rPr>
                <w:sz w:val="22"/>
              </w:rPr>
              <w:t>Профессиональное</w:t>
            </w:r>
          </w:p>
          <w:p w:rsidR="00D86D73" w:rsidRPr="005B141A" w:rsidRDefault="00D86D73" w:rsidP="005B141A">
            <w:pPr>
              <w:spacing w:line="240" w:lineRule="auto"/>
              <w:ind w:firstLine="0"/>
              <w:rPr>
                <w:sz w:val="22"/>
              </w:rPr>
            </w:pPr>
            <w:r w:rsidRPr="005B141A">
              <w:rPr>
                <w:sz w:val="22"/>
              </w:rPr>
              <w:t>самоопределение</w:t>
            </w:r>
          </w:p>
        </w:tc>
        <w:tc>
          <w:tcPr>
            <w:tcW w:w="5517" w:type="dxa"/>
          </w:tcPr>
          <w:p w:rsidR="00D86D73" w:rsidRPr="005B141A" w:rsidRDefault="00D86D73" w:rsidP="005B141A">
            <w:pPr>
              <w:spacing w:line="240" w:lineRule="auto"/>
              <w:ind w:firstLine="0"/>
              <w:rPr>
                <w:sz w:val="22"/>
              </w:rPr>
            </w:pPr>
            <w:r w:rsidRPr="005B141A">
              <w:rPr>
                <w:sz w:val="22"/>
              </w:rPr>
              <w:t>Знакомство с миром профессий, их видами и</w:t>
            </w:r>
          </w:p>
          <w:p w:rsidR="00D86D73" w:rsidRPr="005B141A" w:rsidRDefault="00D86D73" w:rsidP="005B141A">
            <w:pPr>
              <w:spacing w:line="240" w:lineRule="auto"/>
              <w:ind w:firstLine="0"/>
              <w:rPr>
                <w:sz w:val="22"/>
              </w:rPr>
            </w:pPr>
            <w:r w:rsidRPr="005B141A">
              <w:rPr>
                <w:sz w:val="22"/>
              </w:rPr>
              <w:t>типами; возможные ошибки в выборе профессии.</w:t>
            </w:r>
          </w:p>
          <w:p w:rsidR="00D86D73" w:rsidRPr="005B141A" w:rsidRDefault="00D86D73" w:rsidP="005B141A">
            <w:pPr>
              <w:spacing w:line="240" w:lineRule="auto"/>
              <w:ind w:firstLine="0"/>
              <w:rPr>
                <w:sz w:val="22"/>
              </w:rPr>
            </w:pPr>
            <w:r w:rsidRPr="005B141A">
              <w:rPr>
                <w:sz w:val="22"/>
              </w:rPr>
              <w:t>Личностные особенности и выбор профессии. Особенности характера и темперамента.</w:t>
            </w:r>
          </w:p>
        </w:tc>
        <w:tc>
          <w:tcPr>
            <w:tcW w:w="1562" w:type="dxa"/>
          </w:tcPr>
          <w:p w:rsidR="00D86D73" w:rsidRPr="005B141A" w:rsidRDefault="00D86D73" w:rsidP="005B141A">
            <w:pPr>
              <w:spacing w:line="240" w:lineRule="auto"/>
              <w:rPr>
                <w:sz w:val="22"/>
              </w:rPr>
            </w:pPr>
            <w:r w:rsidRPr="005B141A">
              <w:rPr>
                <w:sz w:val="22"/>
              </w:rPr>
              <w:t>11</w:t>
            </w:r>
          </w:p>
        </w:tc>
      </w:tr>
      <w:tr w:rsidR="00D86D73" w:rsidRPr="005B141A" w:rsidTr="008C446F">
        <w:trPr>
          <w:trHeight w:val="1080"/>
        </w:trPr>
        <w:tc>
          <w:tcPr>
            <w:tcW w:w="496" w:type="dxa"/>
          </w:tcPr>
          <w:p w:rsidR="00D86D73" w:rsidRPr="005B141A" w:rsidRDefault="00D86D73" w:rsidP="005B141A">
            <w:pPr>
              <w:tabs>
                <w:tab w:val="right" w:pos="268"/>
                <w:tab w:val="center" w:pos="488"/>
              </w:tabs>
              <w:spacing w:line="240" w:lineRule="auto"/>
              <w:jc w:val="left"/>
              <w:rPr>
                <w:sz w:val="22"/>
              </w:rPr>
            </w:pPr>
            <w:r w:rsidRPr="005B141A">
              <w:rPr>
                <w:sz w:val="22"/>
              </w:rPr>
              <w:lastRenderedPageBreak/>
              <w:t>65</w:t>
            </w:r>
          </w:p>
        </w:tc>
        <w:tc>
          <w:tcPr>
            <w:tcW w:w="2172" w:type="dxa"/>
          </w:tcPr>
          <w:p w:rsidR="00D86D73" w:rsidRPr="005B141A" w:rsidRDefault="00D86D73" w:rsidP="005B141A">
            <w:pPr>
              <w:spacing w:line="240" w:lineRule="auto"/>
              <w:ind w:firstLine="0"/>
              <w:rPr>
                <w:sz w:val="22"/>
              </w:rPr>
            </w:pPr>
            <w:r w:rsidRPr="005B141A">
              <w:rPr>
                <w:sz w:val="22"/>
              </w:rPr>
              <w:t>Итоговое занятие</w:t>
            </w:r>
          </w:p>
        </w:tc>
        <w:tc>
          <w:tcPr>
            <w:tcW w:w="5517" w:type="dxa"/>
          </w:tcPr>
          <w:p w:rsidR="00D86D73" w:rsidRPr="005B141A" w:rsidRDefault="00D86D73" w:rsidP="005B141A">
            <w:pPr>
              <w:spacing w:line="240" w:lineRule="auto"/>
              <w:ind w:firstLine="0"/>
              <w:rPr>
                <w:sz w:val="22"/>
              </w:rPr>
            </w:pPr>
            <w:r w:rsidRPr="005B141A">
              <w:rPr>
                <w:sz w:val="22"/>
              </w:rPr>
              <w:t xml:space="preserve">Подведение итогов курса. </w:t>
            </w:r>
          </w:p>
          <w:p w:rsidR="00D86D73" w:rsidRPr="005B141A" w:rsidRDefault="00D86D73" w:rsidP="005B141A">
            <w:pPr>
              <w:spacing w:line="240" w:lineRule="auto"/>
              <w:ind w:firstLine="0"/>
              <w:rPr>
                <w:sz w:val="22"/>
              </w:rPr>
            </w:pPr>
            <w:r w:rsidRPr="005B141A">
              <w:rPr>
                <w:sz w:val="22"/>
              </w:rPr>
              <w:t>Рефлексия (лист достижений)</w:t>
            </w:r>
          </w:p>
        </w:tc>
        <w:tc>
          <w:tcPr>
            <w:tcW w:w="1562" w:type="dxa"/>
          </w:tcPr>
          <w:p w:rsidR="00D86D73" w:rsidRPr="005B141A" w:rsidRDefault="00D86D73" w:rsidP="005B141A">
            <w:pPr>
              <w:spacing w:line="240" w:lineRule="auto"/>
              <w:rPr>
                <w:sz w:val="22"/>
              </w:rPr>
            </w:pPr>
            <w:r w:rsidRPr="005B141A">
              <w:rPr>
                <w:sz w:val="22"/>
              </w:rPr>
              <w:t>2</w:t>
            </w:r>
          </w:p>
        </w:tc>
      </w:tr>
      <w:tr w:rsidR="00D86D73" w:rsidRPr="005B141A" w:rsidTr="008C446F">
        <w:trPr>
          <w:trHeight w:val="540"/>
        </w:trPr>
        <w:tc>
          <w:tcPr>
            <w:tcW w:w="8185" w:type="dxa"/>
            <w:gridSpan w:val="3"/>
          </w:tcPr>
          <w:p w:rsidR="00D86D73" w:rsidRPr="005B141A" w:rsidRDefault="00D86D73" w:rsidP="005B141A">
            <w:pPr>
              <w:tabs>
                <w:tab w:val="left" w:pos="6375"/>
              </w:tabs>
              <w:spacing w:line="240" w:lineRule="auto"/>
              <w:rPr>
                <w:sz w:val="22"/>
              </w:rPr>
            </w:pPr>
            <w:r w:rsidRPr="005B141A">
              <w:rPr>
                <w:sz w:val="22"/>
              </w:rPr>
              <w:tab/>
              <w:t>Итого:</w:t>
            </w:r>
          </w:p>
        </w:tc>
        <w:tc>
          <w:tcPr>
            <w:tcW w:w="1562" w:type="dxa"/>
          </w:tcPr>
          <w:p w:rsidR="00D86D73" w:rsidRPr="005B141A" w:rsidRDefault="00D86D73" w:rsidP="005B141A">
            <w:pPr>
              <w:spacing w:line="240" w:lineRule="auto"/>
              <w:rPr>
                <w:sz w:val="22"/>
              </w:rPr>
            </w:pPr>
            <w:r w:rsidRPr="005B141A">
              <w:rPr>
                <w:sz w:val="22"/>
              </w:rPr>
              <w:t>34ч.</w:t>
            </w:r>
          </w:p>
        </w:tc>
      </w:tr>
    </w:tbl>
    <w:p w:rsidR="00D86D73" w:rsidRPr="005B141A" w:rsidRDefault="00D86D73" w:rsidP="005B141A">
      <w:pPr>
        <w:spacing w:line="240" w:lineRule="auto"/>
        <w:rPr>
          <w:sz w:val="22"/>
        </w:rPr>
      </w:pPr>
    </w:p>
    <w:p w:rsidR="00D86D73" w:rsidRPr="005B141A" w:rsidRDefault="00D86D73" w:rsidP="005B141A">
      <w:pPr>
        <w:spacing w:line="240" w:lineRule="auto"/>
        <w:rPr>
          <w:sz w:val="22"/>
        </w:rPr>
      </w:pPr>
      <w:r w:rsidRPr="005B141A">
        <w:rPr>
          <w:sz w:val="22"/>
        </w:rPr>
        <w:t xml:space="preserve">                                    Содержание программы 11 класс</w:t>
      </w:r>
    </w:p>
    <w:p w:rsidR="00D86D73" w:rsidRPr="005B141A" w:rsidRDefault="00D86D73" w:rsidP="005B141A">
      <w:pPr>
        <w:spacing w:line="240" w:lineRule="auto"/>
        <w:rPr>
          <w:sz w:val="22"/>
        </w:rPr>
      </w:pPr>
    </w:p>
    <w:p w:rsidR="00D86D73" w:rsidRPr="005B141A" w:rsidRDefault="00D86D73" w:rsidP="005B141A">
      <w:pPr>
        <w:spacing w:line="240" w:lineRule="auto"/>
        <w:rPr>
          <w:sz w:val="22"/>
        </w:rPr>
      </w:pPr>
      <w:r w:rsidRPr="005B141A">
        <w:rPr>
          <w:sz w:val="22"/>
        </w:rPr>
        <w:t>Структура коррекционно – развивающих занятий:</w:t>
      </w:r>
    </w:p>
    <w:p w:rsidR="00D86D73" w:rsidRPr="005B141A" w:rsidRDefault="00D86D73" w:rsidP="005B141A">
      <w:pPr>
        <w:spacing w:line="240" w:lineRule="auto"/>
        <w:rPr>
          <w:sz w:val="22"/>
        </w:rPr>
      </w:pPr>
      <w:r w:rsidRPr="005B141A">
        <w:rPr>
          <w:sz w:val="22"/>
        </w:rPr>
        <w:t>1. Вводная часть.</w:t>
      </w:r>
    </w:p>
    <w:p w:rsidR="00D86D73" w:rsidRPr="005B141A" w:rsidRDefault="00D86D73" w:rsidP="005B141A">
      <w:pPr>
        <w:spacing w:line="240" w:lineRule="auto"/>
        <w:rPr>
          <w:sz w:val="22"/>
        </w:rPr>
      </w:pPr>
      <w:r w:rsidRPr="005B141A">
        <w:rPr>
          <w:sz w:val="22"/>
        </w:rPr>
        <w:t>Задачей вводной части является создание у обучающихся определенного положительного эмоционального настроя. (Можно придумать ритуал приветствия)</w:t>
      </w:r>
    </w:p>
    <w:p w:rsidR="00D86D73" w:rsidRPr="005B141A" w:rsidRDefault="00D86D73" w:rsidP="005B141A">
      <w:pPr>
        <w:spacing w:line="240" w:lineRule="auto"/>
        <w:rPr>
          <w:sz w:val="22"/>
        </w:rPr>
      </w:pPr>
      <w:r w:rsidRPr="005B141A">
        <w:rPr>
          <w:sz w:val="22"/>
        </w:rPr>
        <w:t>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занятии.</w:t>
      </w:r>
    </w:p>
    <w:p w:rsidR="00D86D73" w:rsidRPr="005B141A" w:rsidRDefault="00D86D73" w:rsidP="005B141A">
      <w:pPr>
        <w:spacing w:line="240" w:lineRule="auto"/>
        <w:rPr>
          <w:sz w:val="22"/>
        </w:rPr>
      </w:pPr>
      <w:r w:rsidRPr="005B141A">
        <w:rPr>
          <w:sz w:val="22"/>
        </w:rPr>
        <w:t>2. Основная часть.</w:t>
      </w:r>
    </w:p>
    <w:p w:rsidR="00D86D73" w:rsidRPr="005B141A" w:rsidRDefault="00D86D73" w:rsidP="005B141A">
      <w:pPr>
        <w:spacing w:line="240" w:lineRule="auto"/>
        <w:rPr>
          <w:sz w:val="22"/>
        </w:rPr>
      </w:pPr>
      <w:r w:rsidRPr="005B141A">
        <w:rPr>
          <w:sz w:val="22"/>
        </w:rPr>
        <w:t>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 Для достижения развивающего эффекта необходимо многократное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5 класса к 8).</w:t>
      </w:r>
    </w:p>
    <w:p w:rsidR="00D86D73" w:rsidRPr="005B141A" w:rsidRDefault="00D86D73" w:rsidP="005B141A">
      <w:pPr>
        <w:spacing w:line="240" w:lineRule="auto"/>
        <w:rPr>
          <w:sz w:val="22"/>
        </w:rPr>
      </w:pPr>
      <w:r w:rsidRPr="005B141A">
        <w:rPr>
          <w:sz w:val="22"/>
        </w:rPr>
        <w:t>3. Заключительная часть.</w:t>
      </w:r>
    </w:p>
    <w:p w:rsidR="00D86D73" w:rsidRPr="005B141A" w:rsidRDefault="00D86D73" w:rsidP="005B141A">
      <w:pPr>
        <w:spacing w:line="240" w:lineRule="auto"/>
        <w:rPr>
          <w:sz w:val="22"/>
        </w:rPr>
      </w:pPr>
      <w:r w:rsidRPr="005B141A">
        <w:rPr>
          <w:sz w:val="22"/>
        </w:rPr>
        <w:t>Задача: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обучающихся на вопрос, чем они занимались и чему научились. Ритуал завершения занятия.</w:t>
      </w:r>
    </w:p>
    <w:p w:rsidR="00D86D73" w:rsidRPr="005B141A" w:rsidRDefault="00D86D73" w:rsidP="005B141A">
      <w:pPr>
        <w:spacing w:line="240" w:lineRule="auto"/>
        <w:rPr>
          <w:sz w:val="22"/>
        </w:rPr>
      </w:pPr>
      <w:r w:rsidRPr="005B141A">
        <w:rPr>
          <w:sz w:val="22"/>
        </w:rPr>
        <w:t>В структуре занятий выделяются:</w:t>
      </w:r>
    </w:p>
    <w:p w:rsidR="00D86D73" w:rsidRPr="005B141A" w:rsidRDefault="00D86D73" w:rsidP="005B141A">
      <w:pPr>
        <w:spacing w:line="240" w:lineRule="auto"/>
        <w:rPr>
          <w:sz w:val="22"/>
        </w:rPr>
      </w:pPr>
      <w:r w:rsidRPr="005B141A">
        <w:rPr>
          <w:sz w:val="22"/>
        </w:rPr>
        <w:t>1. Блок диагностики познавательных процессов: восприятия, внимания, памяти, мышления, моторной деятельности.</w:t>
      </w:r>
    </w:p>
    <w:p w:rsidR="00D86D73" w:rsidRPr="005B141A" w:rsidRDefault="00D86D73" w:rsidP="005B141A">
      <w:pPr>
        <w:spacing w:line="240" w:lineRule="auto"/>
        <w:rPr>
          <w:sz w:val="22"/>
        </w:rPr>
      </w:pPr>
      <w:r w:rsidRPr="005B141A">
        <w:rPr>
          <w:sz w:val="22"/>
        </w:rPr>
        <w:t>2. Блок коррекции и развития этих познавательных процессов.</w:t>
      </w:r>
    </w:p>
    <w:p w:rsidR="00D86D73" w:rsidRPr="005B141A" w:rsidRDefault="00D86D73" w:rsidP="005B141A">
      <w:pPr>
        <w:spacing w:line="240" w:lineRule="auto"/>
        <w:rPr>
          <w:sz w:val="22"/>
        </w:rPr>
      </w:pPr>
      <w:r w:rsidRPr="005B141A">
        <w:rPr>
          <w:sz w:val="22"/>
        </w:rPr>
        <w:t>В процессе проведения программы проводится работа с самими обучающимися, так и с педагогами, а также с родителями. Через групповые и индивидуальные консультации, круглые столы, консилиумы и т.д.</w:t>
      </w:r>
    </w:p>
    <w:p w:rsidR="00D86D73" w:rsidRPr="005B141A" w:rsidRDefault="00D86D73" w:rsidP="005B141A">
      <w:pPr>
        <w:spacing w:line="240" w:lineRule="auto"/>
        <w:rPr>
          <w:sz w:val="22"/>
        </w:rPr>
      </w:pPr>
      <w:r w:rsidRPr="005B141A">
        <w:rPr>
          <w:sz w:val="22"/>
        </w:rPr>
        <w:t>Оценка эффективности занятий психологического развития</w:t>
      </w:r>
    </w:p>
    <w:p w:rsidR="00D86D73" w:rsidRPr="005B141A" w:rsidRDefault="00D86D73" w:rsidP="005B141A">
      <w:pPr>
        <w:spacing w:line="240" w:lineRule="auto"/>
        <w:rPr>
          <w:sz w:val="22"/>
        </w:rPr>
      </w:pPr>
      <w:r w:rsidRPr="005B141A">
        <w:rPr>
          <w:sz w:val="22"/>
        </w:rPr>
        <w:t>Для оценки эффективности можно использовать следующие показатели:</w:t>
      </w:r>
    </w:p>
    <w:p w:rsidR="00D86D73" w:rsidRPr="005B141A" w:rsidRDefault="00D86D73" w:rsidP="005B141A">
      <w:pPr>
        <w:spacing w:line="240" w:lineRule="auto"/>
        <w:rPr>
          <w:sz w:val="22"/>
        </w:rPr>
      </w:pPr>
      <w:r w:rsidRPr="005B141A">
        <w:rPr>
          <w:sz w:val="22"/>
        </w:rPr>
        <w:t>- степень помощи, которую оказывает педагог-психолог обучающимся при выполнении заданий: чем помощь педагога меньше, тем выше самостоятельность обучающихся и, следовательно, выше развивающий эффект занятий;</w:t>
      </w:r>
    </w:p>
    <w:p w:rsidR="00D86D73" w:rsidRPr="005B141A" w:rsidRDefault="00D86D73" w:rsidP="005B141A">
      <w:pPr>
        <w:spacing w:line="240" w:lineRule="auto"/>
        <w:rPr>
          <w:sz w:val="22"/>
        </w:rPr>
      </w:pPr>
      <w:r w:rsidRPr="005B141A">
        <w:rPr>
          <w:sz w:val="22"/>
        </w:rPr>
        <w:t>- поведение обучающихся на занятиях: живость, активность, заинтересованность школьников обеспечивают положительные результаты уроков;</w:t>
      </w:r>
    </w:p>
    <w:p w:rsidR="00D86D73" w:rsidRPr="005B141A" w:rsidRDefault="00D86D73" w:rsidP="005B141A">
      <w:pPr>
        <w:spacing w:line="240" w:lineRule="auto"/>
        <w:rPr>
          <w:sz w:val="22"/>
        </w:rPr>
      </w:pPr>
      <w:r w:rsidRPr="005B141A">
        <w:rPr>
          <w:sz w:val="22"/>
        </w:rPr>
        <w:t>- 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rsidR="00D86D73" w:rsidRPr="005B141A" w:rsidRDefault="00D86D73" w:rsidP="005B141A">
      <w:pPr>
        <w:spacing w:line="240" w:lineRule="auto"/>
        <w:rPr>
          <w:sz w:val="22"/>
        </w:rPr>
      </w:pPr>
      <w:r w:rsidRPr="005B141A">
        <w:rPr>
          <w:sz w:val="22"/>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w:t>
      </w:r>
    </w:p>
    <w:p w:rsidR="00D86D73" w:rsidRPr="005B141A" w:rsidRDefault="00D86D73" w:rsidP="005B141A">
      <w:pPr>
        <w:spacing w:line="240" w:lineRule="auto"/>
        <w:rPr>
          <w:sz w:val="22"/>
        </w:rPr>
      </w:pPr>
      <w:r w:rsidRPr="005B141A">
        <w:rPr>
          <w:sz w:val="22"/>
        </w:rPr>
        <w:t>Кроме того, представляется важным оценивать воздействие занятий психологического развития на эмоциональное состояние обучающихся. Для этого используются «смайлики».</w:t>
      </w:r>
    </w:p>
    <w:p w:rsidR="00D86D73" w:rsidRPr="005B141A" w:rsidRDefault="00D86D73" w:rsidP="005B141A">
      <w:pPr>
        <w:spacing w:line="240" w:lineRule="auto"/>
        <w:rPr>
          <w:sz w:val="22"/>
        </w:rPr>
      </w:pPr>
    </w:p>
    <w:p w:rsidR="00D86D73" w:rsidRPr="005B141A" w:rsidRDefault="00D86D73" w:rsidP="005B141A">
      <w:pPr>
        <w:spacing w:line="240" w:lineRule="auto"/>
        <w:rPr>
          <w:sz w:val="22"/>
        </w:rPr>
      </w:pPr>
      <w:r w:rsidRPr="005B141A">
        <w:rPr>
          <w:sz w:val="22"/>
        </w:rPr>
        <w:t>Методы работы:</w:t>
      </w:r>
    </w:p>
    <w:p w:rsidR="00D86D73" w:rsidRPr="005B141A" w:rsidRDefault="00D86D73" w:rsidP="005B141A">
      <w:pPr>
        <w:spacing w:line="240" w:lineRule="auto"/>
        <w:rPr>
          <w:sz w:val="22"/>
        </w:rPr>
      </w:pPr>
      <w:r w:rsidRPr="005B141A">
        <w:rPr>
          <w:sz w:val="22"/>
        </w:rPr>
        <w:lastRenderedPageBreak/>
        <w:t>1.Интеллектуальные задания способствуют расширению лексического запаса обучающихся в области психологии, помогают им овладеть некоторыми понятиями.</w:t>
      </w:r>
    </w:p>
    <w:p w:rsidR="00D86D73" w:rsidRPr="005B141A" w:rsidRDefault="00D86D73" w:rsidP="005B141A">
      <w:pPr>
        <w:spacing w:line="240" w:lineRule="auto"/>
        <w:rPr>
          <w:sz w:val="22"/>
        </w:rPr>
      </w:pPr>
      <w:r w:rsidRPr="005B141A">
        <w:rPr>
          <w:sz w:val="22"/>
        </w:rPr>
        <w:t>2.Дискуссионные методы.</w:t>
      </w:r>
    </w:p>
    <w:p w:rsidR="00D86D73" w:rsidRPr="005B141A" w:rsidRDefault="00D86D73" w:rsidP="005B141A">
      <w:pPr>
        <w:spacing w:line="240" w:lineRule="auto"/>
        <w:rPr>
          <w:sz w:val="22"/>
        </w:rPr>
      </w:pPr>
      <w:r w:rsidRPr="005B141A">
        <w:rPr>
          <w:sz w:val="22"/>
        </w:rPr>
        <w:t>Групповая дискуссия позволяет реализовать принцип субъект-субъектного взаимодействия, выявить различные точки зрения на какую-либо проблему.</w:t>
      </w:r>
    </w:p>
    <w:p w:rsidR="00D86D73" w:rsidRPr="005B141A" w:rsidRDefault="00D86D73" w:rsidP="005B141A">
      <w:pPr>
        <w:spacing w:line="240" w:lineRule="auto"/>
        <w:rPr>
          <w:sz w:val="22"/>
        </w:rPr>
      </w:pPr>
      <w:r w:rsidRPr="005B141A">
        <w:rPr>
          <w:sz w:val="22"/>
        </w:rPr>
        <w:t>3.Метод направленной визуализации.</w:t>
      </w:r>
    </w:p>
    <w:p w:rsidR="00D86D73" w:rsidRPr="005B141A" w:rsidRDefault="00D86D73" w:rsidP="005B141A">
      <w:pPr>
        <w:spacing w:line="240" w:lineRule="auto"/>
        <w:rPr>
          <w:sz w:val="22"/>
        </w:rPr>
      </w:pPr>
      <w:r w:rsidRPr="005B141A">
        <w:rPr>
          <w:sz w:val="22"/>
        </w:rPr>
        <w:t>Данный метод работы позволяет усилить резервы ребенка к достижению поставленных целей, способствует снятию эмоционального напряжения.</w:t>
      </w:r>
    </w:p>
    <w:p w:rsidR="00D86D73" w:rsidRPr="005B141A" w:rsidRDefault="00D86D73" w:rsidP="005B141A">
      <w:pPr>
        <w:spacing w:line="240" w:lineRule="auto"/>
        <w:rPr>
          <w:sz w:val="22"/>
        </w:rPr>
      </w:pPr>
      <w:r w:rsidRPr="005B141A">
        <w:rPr>
          <w:sz w:val="22"/>
        </w:rPr>
        <w:t>4.Метод признания достоинств.</w:t>
      </w:r>
    </w:p>
    <w:p w:rsidR="00D86D73" w:rsidRPr="005B141A" w:rsidRDefault="00D86D73" w:rsidP="005B141A">
      <w:pPr>
        <w:spacing w:line="240" w:lineRule="auto"/>
        <w:rPr>
          <w:sz w:val="22"/>
        </w:rPr>
      </w:pPr>
      <w:r w:rsidRPr="005B141A">
        <w:rPr>
          <w:sz w:val="22"/>
        </w:rPr>
        <w:t>Данный метод позволяет стабилизировать самооценку учащегося, почувствовать уверенность в себе и осознать потребность в достижениях и стремление к успеху.</w:t>
      </w:r>
    </w:p>
    <w:p w:rsidR="00D86D73" w:rsidRPr="005B141A" w:rsidRDefault="00D86D73" w:rsidP="005B141A">
      <w:pPr>
        <w:spacing w:line="240" w:lineRule="auto"/>
        <w:rPr>
          <w:sz w:val="22"/>
        </w:rPr>
      </w:pPr>
      <w:r w:rsidRPr="005B141A">
        <w:rPr>
          <w:sz w:val="22"/>
        </w:rPr>
        <w:t>5.Групповая и индивидуальная работа.</w:t>
      </w:r>
    </w:p>
    <w:p w:rsidR="00D86D73" w:rsidRPr="005B141A" w:rsidRDefault="00D86D73" w:rsidP="005B141A">
      <w:pPr>
        <w:spacing w:line="240" w:lineRule="auto"/>
        <w:rPr>
          <w:sz w:val="22"/>
        </w:rPr>
      </w:pPr>
      <w:r w:rsidRPr="005B141A">
        <w:rPr>
          <w:sz w:val="22"/>
        </w:rPr>
        <w:t>6.Мозговой штурм.</w:t>
      </w:r>
    </w:p>
    <w:p w:rsidR="00D86D73" w:rsidRPr="005B141A" w:rsidRDefault="00D86D73" w:rsidP="005B141A">
      <w:pPr>
        <w:spacing w:line="240" w:lineRule="auto"/>
        <w:rPr>
          <w:sz w:val="22"/>
        </w:rPr>
      </w:pPr>
      <w:r w:rsidRPr="005B141A">
        <w:rPr>
          <w:sz w:val="22"/>
        </w:rPr>
        <w:t>7.Беседы.</w:t>
      </w:r>
    </w:p>
    <w:p w:rsidR="00D86D73" w:rsidRPr="005B141A" w:rsidRDefault="00D86D73" w:rsidP="005B141A">
      <w:pPr>
        <w:spacing w:line="240" w:lineRule="auto"/>
        <w:rPr>
          <w:sz w:val="22"/>
        </w:rPr>
      </w:pPr>
      <w:r w:rsidRPr="005B141A">
        <w:rPr>
          <w:sz w:val="22"/>
        </w:rPr>
        <w:t>8.Психогимнастика.</w:t>
      </w:r>
    </w:p>
    <w:p w:rsidR="00D86D73" w:rsidRPr="005B141A" w:rsidRDefault="00D86D73" w:rsidP="005B141A">
      <w:pPr>
        <w:spacing w:line="240" w:lineRule="auto"/>
        <w:rPr>
          <w:sz w:val="22"/>
        </w:rPr>
      </w:pPr>
      <w:r w:rsidRPr="005B141A">
        <w:rPr>
          <w:sz w:val="22"/>
        </w:rPr>
        <w:t>Критериями эффективности программы являются (фиксируются в процессе наблюдения освоения обучающимися программы):</w:t>
      </w:r>
    </w:p>
    <w:p w:rsidR="00D86D73" w:rsidRPr="005B141A" w:rsidRDefault="00D86D73" w:rsidP="005B141A">
      <w:pPr>
        <w:spacing w:line="240" w:lineRule="auto"/>
        <w:rPr>
          <w:sz w:val="22"/>
        </w:rPr>
      </w:pPr>
      <w:r w:rsidRPr="005B141A">
        <w:rPr>
          <w:sz w:val="22"/>
        </w:rPr>
        <w:t>- снижение уровня школьной тревожности;</w:t>
      </w:r>
    </w:p>
    <w:p w:rsidR="00D86D73" w:rsidRPr="005B141A" w:rsidRDefault="00D86D73" w:rsidP="005B141A">
      <w:pPr>
        <w:spacing w:line="240" w:lineRule="auto"/>
        <w:rPr>
          <w:sz w:val="22"/>
        </w:rPr>
      </w:pPr>
      <w:r w:rsidRPr="005B141A">
        <w:rPr>
          <w:sz w:val="22"/>
        </w:rPr>
        <w:t>- мотивация на саморазвитие;</w:t>
      </w:r>
    </w:p>
    <w:p w:rsidR="00D86D73" w:rsidRPr="005B141A" w:rsidRDefault="00D86D73" w:rsidP="005B141A">
      <w:pPr>
        <w:spacing w:line="240" w:lineRule="auto"/>
        <w:rPr>
          <w:sz w:val="22"/>
        </w:rPr>
      </w:pPr>
      <w:r w:rsidRPr="005B141A">
        <w:rPr>
          <w:sz w:val="22"/>
        </w:rPr>
        <w:t>- повышение коммуникативной компетентности;</w:t>
      </w:r>
    </w:p>
    <w:p w:rsidR="00D86D73" w:rsidRPr="005B141A" w:rsidRDefault="00D86D73" w:rsidP="005B141A">
      <w:pPr>
        <w:spacing w:line="240" w:lineRule="auto"/>
        <w:rPr>
          <w:sz w:val="22"/>
        </w:rPr>
      </w:pPr>
      <w:r w:rsidRPr="005B141A">
        <w:rPr>
          <w:sz w:val="22"/>
        </w:rPr>
        <w:t>- активность и продуктивность обучающихся в деятельности, как в образовательном процессе, так и внеклассной и внешкольной деятельности (отслеживается психологом, либо выявляется в процессе беседы с классным руководителем).</w:t>
      </w:r>
    </w:p>
    <w:p w:rsidR="00D86D73" w:rsidRPr="005B141A" w:rsidRDefault="00D86D73" w:rsidP="005B141A">
      <w:pPr>
        <w:spacing w:line="240" w:lineRule="auto"/>
        <w:ind w:firstLine="0"/>
        <w:rPr>
          <w:sz w:val="22"/>
        </w:rPr>
      </w:pPr>
    </w:p>
    <w:p w:rsidR="00D86D73" w:rsidRPr="005B141A" w:rsidRDefault="00D86D73" w:rsidP="005B141A">
      <w:pPr>
        <w:tabs>
          <w:tab w:val="left" w:pos="2310"/>
        </w:tabs>
        <w:spacing w:line="240" w:lineRule="auto"/>
        <w:rPr>
          <w:sz w:val="22"/>
        </w:rPr>
      </w:pPr>
    </w:p>
    <w:p w:rsidR="000C0C81" w:rsidRPr="005B141A" w:rsidRDefault="000C0C81" w:rsidP="005B141A">
      <w:pPr>
        <w:pStyle w:val="3a"/>
        <w:spacing w:line="240" w:lineRule="auto"/>
        <w:rPr>
          <w:sz w:val="22"/>
          <w:szCs w:val="22"/>
        </w:rPr>
      </w:pPr>
    </w:p>
    <w:p w:rsidR="00C71994" w:rsidRPr="005B141A" w:rsidRDefault="00C71994" w:rsidP="005B141A">
      <w:pPr>
        <w:pStyle w:val="1a"/>
        <w:spacing w:line="240" w:lineRule="auto"/>
        <w:rPr>
          <w:sz w:val="22"/>
          <w:szCs w:val="22"/>
        </w:rPr>
      </w:pPr>
      <w:bookmarkStart w:id="85" w:name="_Toc453968214"/>
      <w:r w:rsidRPr="005B141A">
        <w:rPr>
          <w:sz w:val="22"/>
          <w:szCs w:val="22"/>
        </w:rPr>
        <w:t>III</w:t>
      </w:r>
      <w:r w:rsidR="000C0C81" w:rsidRPr="005B141A">
        <w:rPr>
          <w:sz w:val="22"/>
          <w:szCs w:val="22"/>
        </w:rPr>
        <w:t>. О</w:t>
      </w:r>
      <w:r w:rsidR="00E14A93" w:rsidRPr="005B141A">
        <w:rPr>
          <w:sz w:val="22"/>
          <w:szCs w:val="22"/>
        </w:rPr>
        <w:t>рганизационный раздел примерной основной образовательной программы среднего общего образования</w:t>
      </w:r>
      <w:bookmarkEnd w:id="85"/>
    </w:p>
    <w:p w:rsidR="00AA4AE0" w:rsidRPr="005B141A" w:rsidRDefault="00AA4AE0" w:rsidP="005B141A">
      <w:pPr>
        <w:spacing w:line="240" w:lineRule="auto"/>
        <w:rPr>
          <w:sz w:val="22"/>
        </w:rPr>
      </w:pPr>
    </w:p>
    <w:p w:rsidR="00A36250" w:rsidRPr="005B141A" w:rsidRDefault="00096218" w:rsidP="005B141A">
      <w:pPr>
        <w:pStyle w:val="2a"/>
        <w:spacing w:line="240" w:lineRule="auto"/>
        <w:rPr>
          <w:sz w:val="22"/>
          <w:szCs w:val="22"/>
        </w:rPr>
      </w:pPr>
      <w:bookmarkStart w:id="86" w:name="_Toc453968215"/>
      <w:r w:rsidRPr="005B141A">
        <w:rPr>
          <w:sz w:val="22"/>
          <w:szCs w:val="22"/>
        </w:rPr>
        <w:t>III.1.</w:t>
      </w:r>
      <w:r w:rsidR="001328F3" w:rsidRPr="005B141A">
        <w:rPr>
          <w:sz w:val="22"/>
          <w:szCs w:val="22"/>
        </w:rPr>
        <w:t xml:space="preserve"> У</w:t>
      </w:r>
      <w:r w:rsidR="0021722F" w:rsidRPr="005B141A">
        <w:rPr>
          <w:sz w:val="22"/>
          <w:szCs w:val="22"/>
        </w:rPr>
        <w:t>чебный план</w:t>
      </w:r>
      <w:bookmarkEnd w:id="86"/>
    </w:p>
    <w:p w:rsidR="00A36250" w:rsidRPr="005B141A" w:rsidRDefault="00A36250" w:rsidP="005B141A">
      <w:pPr>
        <w:spacing w:line="240" w:lineRule="auto"/>
        <w:rPr>
          <w:sz w:val="22"/>
        </w:rPr>
      </w:pPr>
      <w:r w:rsidRPr="005B141A">
        <w:rPr>
          <w:sz w:val="22"/>
        </w:rPr>
        <w:t>Содержание учебного процесса определяет следующий пакет документов:</w:t>
      </w:r>
    </w:p>
    <w:p w:rsidR="00A36250" w:rsidRPr="005B141A" w:rsidRDefault="00A36250" w:rsidP="005B141A">
      <w:pPr>
        <w:spacing w:line="240" w:lineRule="auto"/>
        <w:rPr>
          <w:sz w:val="22"/>
        </w:rPr>
      </w:pPr>
      <w:r w:rsidRPr="005B141A">
        <w:rPr>
          <w:sz w:val="22"/>
        </w:rPr>
        <w:t>Федеральный закон от 29.12.2012 г. № 273-ФЗ «Об образовании в Российской Федерации»;</w:t>
      </w:r>
    </w:p>
    <w:p w:rsidR="00A36250" w:rsidRPr="005B141A" w:rsidRDefault="00A36250" w:rsidP="005B141A">
      <w:pPr>
        <w:spacing w:line="240" w:lineRule="auto"/>
        <w:rPr>
          <w:sz w:val="22"/>
        </w:rPr>
      </w:pPr>
      <w:r w:rsidRPr="005B141A">
        <w:rPr>
          <w:sz w:val="22"/>
        </w:rPr>
        <w:t>Приказ Министерства образования и науки РФ от 17 мая 2012 г. N 413</w:t>
      </w:r>
    </w:p>
    <w:p w:rsidR="00A36250" w:rsidRPr="005B141A" w:rsidRDefault="00A36250" w:rsidP="005B141A">
      <w:pPr>
        <w:spacing w:line="240" w:lineRule="auto"/>
        <w:rPr>
          <w:sz w:val="22"/>
        </w:rPr>
      </w:pPr>
      <w:r w:rsidRPr="005B141A">
        <w:rPr>
          <w:sz w:val="22"/>
        </w:rPr>
        <w:t>"Об утверждении федерального государственного образовательного стандарта среднего общего образования"</w:t>
      </w:r>
    </w:p>
    <w:p w:rsidR="00A36250" w:rsidRPr="005B141A" w:rsidRDefault="00A36250" w:rsidP="005B141A">
      <w:pPr>
        <w:spacing w:line="240" w:lineRule="auto"/>
        <w:rPr>
          <w:sz w:val="22"/>
        </w:rPr>
      </w:pPr>
      <w:r w:rsidRPr="005B141A">
        <w:rPr>
          <w:sz w:val="22"/>
        </w:rPr>
        <w:tab/>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29.12.2010г. № 189                    (С    изменениями   и   дополнениями от 29 июня 2011 г., 25 декабря 2013 г., 24 ноября 2015 г.);</w:t>
      </w:r>
    </w:p>
    <w:p w:rsidR="00A36250" w:rsidRPr="005B141A" w:rsidRDefault="00A36250" w:rsidP="005B141A">
      <w:pPr>
        <w:spacing w:line="240" w:lineRule="auto"/>
        <w:rPr>
          <w:sz w:val="22"/>
        </w:rPr>
      </w:pPr>
      <w:r w:rsidRPr="005B141A">
        <w:rPr>
          <w:sz w:val="22"/>
        </w:rPr>
        <w:t>Приказ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36250" w:rsidRPr="005B141A" w:rsidRDefault="00A36250" w:rsidP="005B141A">
      <w:pPr>
        <w:spacing w:line="240" w:lineRule="auto"/>
        <w:rPr>
          <w:sz w:val="22"/>
        </w:rPr>
      </w:pPr>
      <w:r w:rsidRPr="005B141A">
        <w:rPr>
          <w:sz w:val="22"/>
        </w:rPr>
        <w:t xml:space="preserve">Письмо Министерства образования Московской области  от 21.06.2017 г. № Исх-8679/09о  и Методические рекомендации по введению учебного предмета Астрономия как обязательного для изучения на уровне среднего общего образования;  </w:t>
      </w:r>
    </w:p>
    <w:p w:rsidR="00A36250" w:rsidRPr="005B141A" w:rsidRDefault="00A36250" w:rsidP="005B141A">
      <w:pPr>
        <w:spacing w:line="240" w:lineRule="auto"/>
        <w:rPr>
          <w:sz w:val="22"/>
        </w:rPr>
      </w:pPr>
      <w:r w:rsidRPr="005B141A">
        <w:rPr>
          <w:sz w:val="22"/>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 (С изменениями на 26 января 2016 года); </w:t>
      </w:r>
    </w:p>
    <w:p w:rsidR="00A36250" w:rsidRPr="005B141A" w:rsidRDefault="00A36250" w:rsidP="005B141A">
      <w:pPr>
        <w:spacing w:line="240" w:lineRule="auto"/>
        <w:rPr>
          <w:sz w:val="22"/>
        </w:rPr>
      </w:pPr>
      <w:r w:rsidRPr="005B141A">
        <w:rPr>
          <w:sz w:val="22"/>
        </w:rPr>
        <w:t xml:space="preserve"> Примерная основная образовательная программа среднего общего образования, одобренная решением федерального учебно-методического объединения (протокол от 28.06.2016 г. № 2/16-з) </w:t>
      </w:r>
    </w:p>
    <w:p w:rsidR="00A36250" w:rsidRPr="005B141A" w:rsidRDefault="00A36250" w:rsidP="005B141A">
      <w:pPr>
        <w:spacing w:line="240" w:lineRule="auto"/>
        <w:rPr>
          <w:sz w:val="22"/>
        </w:rPr>
      </w:pPr>
    </w:p>
    <w:p w:rsidR="00A36250" w:rsidRPr="005B141A" w:rsidRDefault="00A36250" w:rsidP="005B141A">
      <w:pPr>
        <w:spacing w:line="240" w:lineRule="auto"/>
        <w:rPr>
          <w:sz w:val="22"/>
        </w:rPr>
      </w:pPr>
      <w:r w:rsidRPr="005B141A">
        <w:rPr>
          <w:sz w:val="22"/>
        </w:rPr>
        <w:t xml:space="preserve">Особенности построения и деятельности системы образования  на старшей ступени: </w:t>
      </w:r>
    </w:p>
    <w:p w:rsidR="00A36250" w:rsidRPr="005B141A" w:rsidRDefault="00A36250" w:rsidP="005B141A">
      <w:pPr>
        <w:spacing w:line="240" w:lineRule="auto"/>
        <w:rPr>
          <w:sz w:val="22"/>
        </w:rPr>
      </w:pPr>
      <w:r w:rsidRPr="005B141A">
        <w:rPr>
          <w:sz w:val="22"/>
        </w:rPr>
        <w:lastRenderedPageBreak/>
        <w:t>1. Поддержка  интегративного освоения и использования информационных и коммуникационных технологий обучения при освоении различных учебных дисциплин;</w:t>
      </w:r>
    </w:p>
    <w:p w:rsidR="00A36250" w:rsidRPr="005B141A" w:rsidRDefault="00A36250" w:rsidP="005B141A">
      <w:pPr>
        <w:spacing w:line="240" w:lineRule="auto"/>
        <w:rPr>
          <w:sz w:val="22"/>
        </w:rPr>
      </w:pPr>
      <w:r w:rsidRPr="005B141A">
        <w:rPr>
          <w:sz w:val="22"/>
        </w:rPr>
        <w:t>2. Создание условий обучения и воспитания обучающихся, при которых лидирующую позицию занимают направления деятельности, направленные на общекультурное развитие личности, формирование мировоззрения и гуманистического сознания, гражданской компетентности,  освоение универсальных способов познания действительности, овладение средствами мыслительной деятельности;</w:t>
      </w:r>
    </w:p>
    <w:p w:rsidR="00A36250" w:rsidRPr="005B141A" w:rsidRDefault="00A36250" w:rsidP="005B141A">
      <w:pPr>
        <w:spacing w:line="240" w:lineRule="auto"/>
        <w:rPr>
          <w:sz w:val="22"/>
        </w:rPr>
      </w:pPr>
      <w:r w:rsidRPr="005B141A">
        <w:rPr>
          <w:sz w:val="22"/>
        </w:rPr>
        <w:t>3. Раскрытие интеллектуального, творческого, духовного и физического потенциала обучающихся, их индивидуальных способностей, интересов и возможностей, обеспечение равного доступа к полноценному образованию всем обучающимся в соответствии с их индивидуальными способностями и потребностями;</w:t>
      </w:r>
    </w:p>
    <w:p w:rsidR="00A36250" w:rsidRPr="005B141A" w:rsidRDefault="00A36250" w:rsidP="005B141A">
      <w:pPr>
        <w:spacing w:line="240" w:lineRule="auto"/>
        <w:rPr>
          <w:sz w:val="22"/>
        </w:rPr>
      </w:pPr>
      <w:r w:rsidRPr="005B141A">
        <w:rPr>
          <w:sz w:val="22"/>
        </w:rPr>
        <w:t>4. Формирование коммуникативных компетенций обучающихся для успешной коммуникации между социальными и профессиональными группами в современных  диалектных условиях;</w:t>
      </w:r>
    </w:p>
    <w:p w:rsidR="00A36250" w:rsidRPr="005B141A" w:rsidRDefault="00A36250" w:rsidP="005B141A">
      <w:pPr>
        <w:spacing w:line="240" w:lineRule="auto"/>
        <w:rPr>
          <w:sz w:val="22"/>
        </w:rPr>
      </w:pPr>
      <w:r w:rsidRPr="005B141A">
        <w:rPr>
          <w:sz w:val="22"/>
        </w:rPr>
        <w:t xml:space="preserve"> 5.  Обеспечение общего универсального образования, установленного образовательным государственным стандартом;</w:t>
      </w:r>
    </w:p>
    <w:p w:rsidR="00A36250" w:rsidRPr="005B141A" w:rsidRDefault="00A36250" w:rsidP="005B141A">
      <w:pPr>
        <w:spacing w:line="240" w:lineRule="auto"/>
        <w:rPr>
          <w:sz w:val="22"/>
        </w:rPr>
      </w:pPr>
      <w:r w:rsidRPr="005B141A">
        <w:rPr>
          <w:sz w:val="22"/>
        </w:rPr>
        <w:t xml:space="preserve"> 6. Овладение учащимися содержанием образования на повышенном уровне в  соответствии с индивидуальными образовательными запросам обучающихся;</w:t>
      </w:r>
    </w:p>
    <w:p w:rsidR="00A36250" w:rsidRPr="005B141A" w:rsidRDefault="00A36250" w:rsidP="005B141A">
      <w:pPr>
        <w:spacing w:line="240" w:lineRule="auto"/>
        <w:rPr>
          <w:sz w:val="22"/>
        </w:rPr>
      </w:pPr>
      <w:r w:rsidRPr="005B141A">
        <w:rPr>
          <w:sz w:val="22"/>
        </w:rPr>
        <w:t xml:space="preserve">7.  Обеспечение математической грамотности обучающихся с целью  развития логики, абстрактного мышления,  аналитических способностей гимназистов, функционального применения; исходя из потребностей в специалистах различного профиля и уровня математической подготовки в рамках реализации Концепции математического образования; </w:t>
      </w:r>
    </w:p>
    <w:p w:rsidR="00A36250" w:rsidRPr="005B141A" w:rsidRDefault="00A36250" w:rsidP="005B141A">
      <w:pPr>
        <w:spacing w:line="240" w:lineRule="auto"/>
        <w:rPr>
          <w:sz w:val="22"/>
        </w:rPr>
      </w:pPr>
      <w:r w:rsidRPr="005B141A">
        <w:rPr>
          <w:sz w:val="22"/>
        </w:rPr>
        <w:t xml:space="preserve">8.  Поддержка и продвижение русского языка  как государственного и  языка межнационального общения, литературы  в  рамках реализации Концепции преподавания русского языка и литературы в Российской Федерации (Распоряжение Правительства РФ от 09.04.2016 г. № 637-р); </w:t>
      </w:r>
    </w:p>
    <w:p w:rsidR="00A36250" w:rsidRPr="005B141A" w:rsidRDefault="00A36250" w:rsidP="005B141A">
      <w:pPr>
        <w:spacing w:line="240" w:lineRule="auto"/>
        <w:rPr>
          <w:sz w:val="22"/>
        </w:rPr>
      </w:pPr>
      <w:r w:rsidRPr="005B141A">
        <w:rPr>
          <w:sz w:val="22"/>
        </w:rPr>
        <w:t>9. Повышение качества школьного исторического образования в условиях внедрения в образовательную деятельность Историко-культурного стандарта (разработан в соответствии с поручением Президента РФ В.В.Путина от 21.03.12 г. №Пр.-1334. Утверждена РИО «Концепцией нового УМК по истории России» 30.10.13 г.);</w:t>
      </w:r>
    </w:p>
    <w:p w:rsidR="00A36250" w:rsidRPr="005B141A" w:rsidRDefault="00A36250" w:rsidP="005B141A">
      <w:pPr>
        <w:spacing w:line="240" w:lineRule="auto"/>
        <w:rPr>
          <w:sz w:val="22"/>
        </w:rPr>
      </w:pPr>
      <w:r w:rsidRPr="005B141A">
        <w:rPr>
          <w:sz w:val="22"/>
        </w:rPr>
        <w:t xml:space="preserve">10. Развитие системы повышения уровня физической подготовленности обучающихся путём введения Всероссийского физкультурно-спортивного комплекса «Готов к труду и обороне» в образовательную деятельность; </w:t>
      </w:r>
    </w:p>
    <w:p w:rsidR="00A36250" w:rsidRPr="005B141A" w:rsidRDefault="00A36250" w:rsidP="005B141A">
      <w:pPr>
        <w:spacing w:line="240" w:lineRule="auto"/>
        <w:rPr>
          <w:sz w:val="22"/>
        </w:rPr>
      </w:pPr>
      <w:r w:rsidRPr="005B141A">
        <w:rPr>
          <w:sz w:val="22"/>
        </w:rPr>
        <w:t xml:space="preserve">11. Повышение объёма и времени, отводимого на изучение иностранных языков по выбору учащихся и их родителей; </w:t>
      </w:r>
    </w:p>
    <w:p w:rsidR="00A36250" w:rsidRPr="005B141A" w:rsidRDefault="00A36250" w:rsidP="005B141A">
      <w:pPr>
        <w:spacing w:line="240" w:lineRule="auto"/>
        <w:rPr>
          <w:sz w:val="22"/>
        </w:rPr>
      </w:pPr>
      <w:r w:rsidRPr="005B141A">
        <w:rPr>
          <w:sz w:val="22"/>
        </w:rPr>
        <w:t xml:space="preserve">12.  Формирование правовой, финансовой грамотности обучающихся и изучение основ предпринимательской деятельности в рамках образовательной программы по учебному предмету «Обществознание»;  </w:t>
      </w:r>
    </w:p>
    <w:p w:rsidR="00A36250" w:rsidRPr="005B141A" w:rsidRDefault="00A36250" w:rsidP="005B141A">
      <w:pPr>
        <w:spacing w:line="240" w:lineRule="auto"/>
        <w:rPr>
          <w:sz w:val="22"/>
        </w:rPr>
      </w:pPr>
      <w:r w:rsidRPr="005B141A">
        <w:rPr>
          <w:sz w:val="22"/>
        </w:rPr>
        <w:t xml:space="preserve">13. Изучение обучающимися правил дорожного движения, освоение умений действовать в чрезвычайных ситуациях природного, техногенного и социального характера;  </w:t>
      </w:r>
    </w:p>
    <w:p w:rsidR="00A36250" w:rsidRPr="005B141A" w:rsidRDefault="00A36250" w:rsidP="005B141A">
      <w:pPr>
        <w:spacing w:line="240" w:lineRule="auto"/>
        <w:rPr>
          <w:sz w:val="22"/>
        </w:rPr>
      </w:pPr>
      <w:r w:rsidRPr="005B141A">
        <w:rPr>
          <w:sz w:val="22"/>
        </w:rPr>
        <w:t xml:space="preserve">14. Изучение основ жилищно-коммунального хозяйства в рамках учебных предметов «Обществознание», «ОБЖ»;  </w:t>
      </w:r>
    </w:p>
    <w:p w:rsidR="00A36250" w:rsidRPr="005B141A" w:rsidRDefault="00A36250" w:rsidP="005B141A">
      <w:pPr>
        <w:spacing w:line="240" w:lineRule="auto"/>
        <w:rPr>
          <w:sz w:val="22"/>
        </w:rPr>
      </w:pPr>
      <w:r w:rsidRPr="005B141A">
        <w:rPr>
          <w:sz w:val="22"/>
        </w:rPr>
        <w:t xml:space="preserve">16. Учет требований Концепции федеральной системы подготовки граждан РФ к военной службе в части проведения военных сборов в рамках учебного предмета «ОБЖ». </w:t>
      </w:r>
    </w:p>
    <w:p w:rsidR="00A36250" w:rsidRPr="005B141A" w:rsidRDefault="00A36250" w:rsidP="005B141A">
      <w:pPr>
        <w:spacing w:line="240" w:lineRule="auto"/>
        <w:rPr>
          <w:sz w:val="22"/>
        </w:rPr>
      </w:pPr>
      <w:r w:rsidRPr="005B141A">
        <w:rPr>
          <w:sz w:val="22"/>
        </w:rPr>
        <w:t xml:space="preserve">17.  Формирование и развитие навыков научно-исследовательской деятельности. </w:t>
      </w:r>
    </w:p>
    <w:p w:rsidR="00A36250" w:rsidRPr="005B141A" w:rsidRDefault="00A36250" w:rsidP="005B141A">
      <w:pPr>
        <w:spacing w:line="240" w:lineRule="auto"/>
        <w:rPr>
          <w:sz w:val="22"/>
        </w:rPr>
      </w:pPr>
      <w:r w:rsidRPr="005B141A">
        <w:rPr>
          <w:sz w:val="22"/>
        </w:rPr>
        <w:t>18 . Помощь в самоопределении и социальной адаптации обучающихся в современных социально-экономических условиях;</w:t>
      </w:r>
    </w:p>
    <w:p w:rsidR="00A36250" w:rsidRPr="005B141A" w:rsidRDefault="00A36250" w:rsidP="005B141A">
      <w:pPr>
        <w:spacing w:line="240" w:lineRule="auto"/>
        <w:rPr>
          <w:sz w:val="22"/>
        </w:rPr>
      </w:pPr>
    </w:p>
    <w:p w:rsidR="00A36250" w:rsidRPr="005B141A" w:rsidRDefault="00A36250" w:rsidP="005B141A">
      <w:pPr>
        <w:spacing w:line="240" w:lineRule="auto"/>
        <w:rPr>
          <w:sz w:val="22"/>
        </w:rPr>
      </w:pPr>
      <w:r w:rsidRPr="005B141A">
        <w:rPr>
          <w:sz w:val="22"/>
        </w:rPr>
        <w:t xml:space="preserve">        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36250" w:rsidRPr="005B141A" w:rsidRDefault="00A36250" w:rsidP="005B141A">
      <w:pPr>
        <w:spacing w:line="240" w:lineRule="auto"/>
        <w:rPr>
          <w:sz w:val="22"/>
        </w:rPr>
      </w:pPr>
      <w:r w:rsidRPr="005B141A">
        <w:rPr>
          <w:sz w:val="22"/>
        </w:rPr>
        <w:t xml:space="preserve">           Учебный план гимназии рассчитан на пятидневную учебную неделю. Нагрузка во всех классах соответствует федеральному базисному учебному плану, санитарно-эпидемиологическим правилам и нормативам. </w:t>
      </w:r>
    </w:p>
    <w:p w:rsidR="00A36250" w:rsidRPr="005B141A" w:rsidRDefault="00A36250" w:rsidP="005B141A">
      <w:pPr>
        <w:spacing w:line="240" w:lineRule="auto"/>
        <w:rPr>
          <w:sz w:val="22"/>
        </w:rPr>
      </w:pPr>
      <w:r w:rsidRPr="005B141A">
        <w:rPr>
          <w:sz w:val="22"/>
        </w:rPr>
        <w:t>Учебный план  среднего общего образования ориентирован на двухлетний нормативный срок освоения образовательных программ среднего общего образования и ориентирован на 34 учебные недели в год. Продолжительность урока – 40 минут.</w:t>
      </w:r>
    </w:p>
    <w:p w:rsidR="00A36250" w:rsidRPr="005B141A" w:rsidRDefault="00A36250" w:rsidP="005B141A">
      <w:pPr>
        <w:spacing w:line="240" w:lineRule="auto"/>
        <w:rPr>
          <w:sz w:val="22"/>
        </w:rPr>
      </w:pPr>
      <w:r w:rsidRPr="005B141A">
        <w:rPr>
          <w:sz w:val="22"/>
        </w:rPr>
        <w:lastRenderedPageBreak/>
        <w:t xml:space="preserve">  Объем домашних заданий (по всем предметам) должен быть таким, чтобы затраты времени (в астрономических часах)  на его выполнение не превышали в 10 - 11 классах - 3,5 ч. (СанПиН 2.4.2.2821-10, п. 10.30). </w:t>
      </w:r>
    </w:p>
    <w:p w:rsidR="00A36250" w:rsidRPr="005B141A" w:rsidRDefault="00A36250" w:rsidP="005B141A">
      <w:pPr>
        <w:spacing w:line="240" w:lineRule="auto"/>
        <w:rPr>
          <w:sz w:val="22"/>
        </w:rPr>
      </w:pPr>
      <w:r w:rsidRPr="005B141A">
        <w:rPr>
          <w:sz w:val="22"/>
        </w:rPr>
        <w:t>Учебный план  предусматривает количество учебных занятий за 2 года на одного обучающегося -  2312 часов  ( 34 часа в неделю).</w:t>
      </w:r>
    </w:p>
    <w:p w:rsidR="00A36250" w:rsidRDefault="00A36250" w:rsidP="005B141A">
      <w:pPr>
        <w:spacing w:line="240" w:lineRule="auto"/>
        <w:rPr>
          <w:sz w:val="22"/>
        </w:rPr>
      </w:pPr>
      <w:r w:rsidRPr="005B141A">
        <w:rPr>
          <w:sz w:val="22"/>
        </w:rPr>
        <w:t xml:space="preserve">Учебный план среднего общего образования  включает в себя учебные планы </w:t>
      </w:r>
      <w:r w:rsidR="001C72B6">
        <w:rPr>
          <w:sz w:val="22"/>
        </w:rPr>
        <w:t>универсального</w:t>
      </w:r>
      <w:r w:rsidRPr="005B141A">
        <w:rPr>
          <w:sz w:val="22"/>
        </w:rPr>
        <w:t xml:space="preserve"> профил</w:t>
      </w:r>
      <w:r w:rsidR="001C72B6">
        <w:rPr>
          <w:sz w:val="22"/>
        </w:rPr>
        <w:t>я</w:t>
      </w:r>
      <w:r w:rsidRPr="005B141A">
        <w:rPr>
          <w:sz w:val="22"/>
        </w:rPr>
        <w:t xml:space="preserve"> обучения. При этом учебный план обучения содержит </w:t>
      </w:r>
      <w:r w:rsidR="00AF5E58">
        <w:rPr>
          <w:sz w:val="22"/>
        </w:rPr>
        <w:t>1</w:t>
      </w:r>
      <w:r w:rsidRPr="005B141A">
        <w:rPr>
          <w:sz w:val="22"/>
        </w:rPr>
        <w:t xml:space="preserve">  учебны</w:t>
      </w:r>
      <w:r w:rsidR="00AF5E58">
        <w:rPr>
          <w:sz w:val="22"/>
        </w:rPr>
        <w:t>й</w:t>
      </w:r>
      <w:r w:rsidRPr="005B141A">
        <w:rPr>
          <w:sz w:val="22"/>
        </w:rPr>
        <w:t xml:space="preserve"> предмет на углубленном уровне изучения из соответствующей профилю обучения предметной области и (или) смежной с ней предметной области: </w:t>
      </w:r>
    </w:p>
    <w:p w:rsidR="00456699" w:rsidRDefault="00456699" w:rsidP="00456699">
      <w:pPr>
        <w:jc w:val="center"/>
        <w:rPr>
          <w:sz w:val="22"/>
        </w:rPr>
      </w:pPr>
    </w:p>
    <w:p w:rsidR="002429A5" w:rsidRDefault="002429A5" w:rsidP="002429A5">
      <w:pPr>
        <w:widowControl w:val="0"/>
        <w:overflowPunct w:val="0"/>
        <w:autoSpaceDE w:val="0"/>
        <w:autoSpaceDN w:val="0"/>
        <w:adjustRightInd w:val="0"/>
        <w:spacing w:line="211" w:lineRule="auto"/>
        <w:ind w:left="360"/>
        <w:jc w:val="center"/>
        <w:rPr>
          <w:b/>
          <w:bCs/>
          <w:iCs/>
          <w:sz w:val="24"/>
          <w:szCs w:val="24"/>
        </w:rPr>
      </w:pPr>
      <w:r w:rsidRPr="007A7F66">
        <w:rPr>
          <w:b/>
          <w:bCs/>
          <w:iCs/>
          <w:sz w:val="24"/>
          <w:szCs w:val="24"/>
        </w:rPr>
        <w:t>Реализация ООП СОО ФГОС в 10-11 классах</w:t>
      </w:r>
    </w:p>
    <w:p w:rsidR="002429A5" w:rsidRPr="007A7F66" w:rsidRDefault="002429A5" w:rsidP="002429A5">
      <w:pPr>
        <w:widowControl w:val="0"/>
        <w:overflowPunct w:val="0"/>
        <w:autoSpaceDE w:val="0"/>
        <w:autoSpaceDN w:val="0"/>
        <w:adjustRightInd w:val="0"/>
        <w:spacing w:line="211" w:lineRule="auto"/>
        <w:ind w:left="360" w:right="424"/>
        <w:jc w:val="center"/>
        <w:rPr>
          <w:b/>
          <w:bCs/>
          <w:iCs/>
          <w:sz w:val="24"/>
          <w:szCs w:val="24"/>
        </w:rPr>
      </w:pPr>
      <w:r>
        <w:rPr>
          <w:b/>
          <w:bCs/>
          <w:iCs/>
          <w:sz w:val="24"/>
          <w:szCs w:val="24"/>
        </w:rPr>
        <w:t xml:space="preserve"> МОУ Белогостицкой средней общеобразовательной школы</w:t>
      </w:r>
    </w:p>
    <w:p w:rsidR="002429A5" w:rsidRPr="007A7F66" w:rsidRDefault="002429A5" w:rsidP="002429A5">
      <w:pPr>
        <w:widowControl w:val="0"/>
        <w:overflowPunct w:val="0"/>
        <w:autoSpaceDE w:val="0"/>
        <w:autoSpaceDN w:val="0"/>
        <w:adjustRightInd w:val="0"/>
        <w:spacing w:line="211" w:lineRule="auto"/>
        <w:ind w:left="360"/>
        <w:jc w:val="center"/>
        <w:rPr>
          <w:b/>
          <w:bCs/>
          <w:iCs/>
          <w:sz w:val="24"/>
          <w:szCs w:val="24"/>
        </w:rPr>
      </w:pPr>
      <w:r w:rsidRPr="007A7F66">
        <w:rPr>
          <w:b/>
          <w:bCs/>
          <w:iCs/>
          <w:sz w:val="24"/>
          <w:szCs w:val="24"/>
        </w:rPr>
        <w:t>(5-дневная учебная неделя)</w:t>
      </w:r>
    </w:p>
    <w:p w:rsidR="002429A5" w:rsidRPr="007A7F66" w:rsidRDefault="002429A5" w:rsidP="002429A5">
      <w:pPr>
        <w:widowControl w:val="0"/>
        <w:overflowPunct w:val="0"/>
        <w:autoSpaceDE w:val="0"/>
        <w:autoSpaceDN w:val="0"/>
        <w:adjustRightInd w:val="0"/>
        <w:spacing w:line="211" w:lineRule="auto"/>
        <w:ind w:left="360"/>
        <w:jc w:val="center"/>
        <w:rPr>
          <w:b/>
          <w:bCs/>
          <w:iCs/>
          <w:sz w:val="24"/>
          <w:szCs w:val="24"/>
        </w:rPr>
      </w:pPr>
      <w:r w:rsidRPr="007A7F66">
        <w:rPr>
          <w:b/>
          <w:bCs/>
          <w:iCs/>
          <w:sz w:val="24"/>
          <w:szCs w:val="24"/>
        </w:rPr>
        <w:t xml:space="preserve">Учебный план универсального профиля </w:t>
      </w:r>
    </w:p>
    <w:p w:rsidR="002429A5" w:rsidRPr="007A7F66" w:rsidRDefault="002429A5" w:rsidP="002429A5">
      <w:pPr>
        <w:widowControl w:val="0"/>
        <w:overflowPunct w:val="0"/>
        <w:autoSpaceDE w:val="0"/>
        <w:autoSpaceDN w:val="0"/>
        <w:adjustRightInd w:val="0"/>
        <w:spacing w:line="211" w:lineRule="auto"/>
        <w:ind w:left="360"/>
        <w:jc w:val="center"/>
        <w:rPr>
          <w:b/>
          <w:bCs/>
          <w:iCs/>
          <w:sz w:val="24"/>
          <w:szCs w:val="24"/>
        </w:rPr>
      </w:pPr>
      <w:r w:rsidRPr="007A7F66">
        <w:rPr>
          <w:b/>
          <w:bCs/>
          <w:iCs/>
          <w:sz w:val="24"/>
          <w:szCs w:val="24"/>
        </w:rPr>
        <w:t>на  2019-2020 учебный год</w:t>
      </w:r>
    </w:p>
    <w:p w:rsidR="002429A5" w:rsidRPr="001660D1" w:rsidRDefault="002429A5" w:rsidP="002429A5">
      <w:pPr>
        <w:spacing w:line="235" w:lineRule="auto"/>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552"/>
        <w:gridCol w:w="1417"/>
        <w:gridCol w:w="1418"/>
        <w:gridCol w:w="1276"/>
        <w:gridCol w:w="992"/>
      </w:tblGrid>
      <w:tr w:rsidR="002429A5" w:rsidRPr="007A7F66" w:rsidTr="002429A5">
        <w:tc>
          <w:tcPr>
            <w:tcW w:w="2268"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rPr>
                <w:rFonts w:ascii="Times New Roman" w:eastAsia="Calibri" w:hAnsi="Times New Roman"/>
                <w:b/>
                <w:sz w:val="24"/>
                <w:szCs w:val="24"/>
                <w:lang w:val="ru-RU"/>
              </w:rPr>
            </w:pPr>
            <w:r>
              <w:rPr>
                <w:rFonts w:ascii="Times New Roman" w:eastAsia="Calibri" w:hAnsi="Times New Roman"/>
                <w:b/>
                <w:sz w:val="24"/>
                <w:szCs w:val="24"/>
                <w:lang w:val="ru-RU"/>
              </w:rPr>
              <w:t>Обязательные предметные области</w:t>
            </w:r>
          </w:p>
        </w:tc>
        <w:tc>
          <w:tcPr>
            <w:tcW w:w="2552"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rPr>
                <w:rFonts w:ascii="Times New Roman" w:eastAsia="Calibri" w:hAnsi="Times New Roman"/>
                <w:b/>
                <w:sz w:val="24"/>
                <w:szCs w:val="24"/>
                <w:lang w:val="ru-RU"/>
              </w:rPr>
            </w:pPr>
            <w:r>
              <w:rPr>
                <w:rFonts w:ascii="Times New Roman" w:eastAsia="Calibri" w:hAnsi="Times New Roman"/>
                <w:b/>
                <w:sz w:val="24"/>
                <w:szCs w:val="24"/>
                <w:lang w:val="ru-RU"/>
              </w:rPr>
              <w:t>Обязательные учебные</w:t>
            </w:r>
            <w:r w:rsidRPr="001660D1">
              <w:rPr>
                <w:rFonts w:ascii="Times New Roman" w:eastAsia="Calibri" w:hAnsi="Times New Roman"/>
                <w:b/>
                <w:sz w:val="24"/>
                <w:szCs w:val="24"/>
                <w:lang w:val="ru-RU"/>
              </w:rPr>
              <w:t xml:space="preserve"> предмет</w:t>
            </w:r>
            <w:r>
              <w:rPr>
                <w:rFonts w:ascii="Times New Roman" w:eastAsia="Calibri" w:hAnsi="Times New Roman"/>
                <w:b/>
                <w:sz w:val="24"/>
                <w:szCs w:val="24"/>
                <w:lang w:val="ru-RU"/>
              </w:rPr>
              <w:t>ы</w:t>
            </w:r>
          </w:p>
        </w:tc>
        <w:tc>
          <w:tcPr>
            <w:tcW w:w="1417"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jc w:val="center"/>
              <w:rPr>
                <w:rFonts w:ascii="Times New Roman" w:eastAsia="Calibri" w:hAnsi="Times New Roman"/>
                <w:b/>
                <w:sz w:val="24"/>
                <w:szCs w:val="24"/>
                <w:lang w:val="ru-RU"/>
              </w:rPr>
            </w:pPr>
            <w:r>
              <w:rPr>
                <w:rFonts w:ascii="Times New Roman" w:eastAsia="Calibri" w:hAnsi="Times New Roman"/>
                <w:b/>
                <w:sz w:val="24"/>
                <w:szCs w:val="24"/>
                <w:lang w:val="ru-RU"/>
              </w:rPr>
              <w:t xml:space="preserve"> 10 класс</w:t>
            </w:r>
          </w:p>
          <w:p w:rsidR="002429A5" w:rsidRPr="001660D1" w:rsidRDefault="002429A5" w:rsidP="002429A5">
            <w:pPr>
              <w:pStyle w:val="afffff0"/>
              <w:jc w:val="center"/>
              <w:rPr>
                <w:rFonts w:ascii="Times New Roman" w:eastAsia="Calibri" w:hAnsi="Times New Roman"/>
                <w:b/>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b/>
                <w:sz w:val="24"/>
                <w:szCs w:val="24"/>
                <w:lang w:val="ru-RU"/>
              </w:rPr>
            </w:pPr>
            <w:r>
              <w:rPr>
                <w:rFonts w:ascii="Times New Roman" w:eastAsia="Calibri" w:hAnsi="Times New Roman"/>
                <w:b/>
                <w:sz w:val="24"/>
                <w:szCs w:val="24"/>
                <w:lang w:val="ru-RU"/>
              </w:rPr>
              <w:t xml:space="preserve">11 класс </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b/>
                <w:sz w:val="24"/>
                <w:szCs w:val="24"/>
                <w:lang w:val="ru-RU"/>
              </w:rPr>
            </w:pPr>
            <w:r w:rsidRPr="001660D1">
              <w:rPr>
                <w:rFonts w:ascii="Times New Roman" w:eastAsia="Calibri" w:hAnsi="Times New Roman"/>
                <w:b/>
                <w:sz w:val="24"/>
                <w:szCs w:val="24"/>
                <w:lang w:val="ru-RU"/>
              </w:rPr>
              <w:t>Кол-во часов за 2 года</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b/>
                <w:sz w:val="24"/>
                <w:szCs w:val="24"/>
                <w:lang w:val="ru-RU"/>
              </w:rPr>
            </w:pPr>
            <w:r>
              <w:rPr>
                <w:rFonts w:ascii="Times New Roman" w:eastAsia="Calibri" w:hAnsi="Times New Roman"/>
                <w:b/>
                <w:sz w:val="24"/>
                <w:szCs w:val="24"/>
                <w:lang w:val="ru-RU"/>
              </w:rPr>
              <w:t>Форма промежуточной аттестации</w:t>
            </w:r>
          </w:p>
        </w:tc>
      </w:tr>
      <w:tr w:rsidR="002429A5" w:rsidRPr="007A7F66" w:rsidTr="002429A5">
        <w:tc>
          <w:tcPr>
            <w:tcW w:w="9923" w:type="dxa"/>
            <w:gridSpan w:val="6"/>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b/>
                <w:sz w:val="24"/>
                <w:szCs w:val="24"/>
                <w:lang w:val="ru-RU"/>
              </w:rPr>
            </w:pPr>
            <w:r>
              <w:rPr>
                <w:rFonts w:ascii="Times New Roman" w:eastAsia="Calibri" w:hAnsi="Times New Roman"/>
                <w:b/>
                <w:sz w:val="24"/>
                <w:szCs w:val="24"/>
                <w:lang w:val="ru-RU"/>
              </w:rPr>
              <w:t>Обязательная часть</w:t>
            </w:r>
          </w:p>
        </w:tc>
      </w:tr>
      <w:tr w:rsidR="002429A5" w:rsidRPr="001660D1" w:rsidTr="002429A5">
        <w:tc>
          <w:tcPr>
            <w:tcW w:w="2268" w:type="dxa"/>
            <w:vMerge w:val="restart"/>
            <w:tcBorders>
              <w:top w:val="single" w:sz="4" w:space="0" w:color="auto"/>
              <w:left w:val="single" w:sz="4" w:space="0" w:color="auto"/>
              <w:right w:val="single" w:sz="4" w:space="0" w:color="auto"/>
            </w:tcBorders>
            <w:hideMark/>
          </w:tcPr>
          <w:p w:rsidR="002429A5" w:rsidRPr="001660D1" w:rsidRDefault="002429A5" w:rsidP="002429A5">
            <w:pPr>
              <w:pStyle w:val="afffff0"/>
              <w:rPr>
                <w:rFonts w:ascii="Times New Roman" w:eastAsia="Calibri" w:hAnsi="Times New Roman"/>
                <w:sz w:val="24"/>
                <w:szCs w:val="24"/>
                <w:lang w:val="ru-RU"/>
              </w:rPr>
            </w:pPr>
            <w:r w:rsidRPr="001660D1">
              <w:rPr>
                <w:rFonts w:ascii="Times New Roman" w:eastAsia="Calibri" w:hAnsi="Times New Roman"/>
                <w:sz w:val="24"/>
                <w:szCs w:val="24"/>
                <w:lang w:val="ru-RU"/>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Русский язык</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rPr>
                <w:rFonts w:ascii="Times New Roman" w:eastAsia="Calibri" w:hAnsi="Times New Roman"/>
                <w:sz w:val="24"/>
                <w:szCs w:val="24"/>
                <w:lang w:val="ru-RU"/>
              </w:rPr>
            </w:pPr>
            <w:r w:rsidRPr="001660D1">
              <w:rPr>
                <w:rFonts w:ascii="Times New Roman" w:eastAsia="Calibri" w:hAnsi="Times New Roman"/>
                <w:sz w:val="24"/>
                <w:szCs w:val="24"/>
                <w:lang w:val="ru-RU"/>
              </w:rPr>
              <w:t>Б</w:t>
            </w:r>
            <w:r>
              <w:rPr>
                <w:rFonts w:ascii="Times New Roman" w:eastAsia="Calibri" w:hAnsi="Times New Roman"/>
                <w:sz w:val="24"/>
                <w:szCs w:val="24"/>
              </w:rPr>
              <w:t>2</w:t>
            </w:r>
            <w:r>
              <w:rPr>
                <w:rFonts w:ascii="Times New Roman" w:eastAsia="Calibri" w:hAnsi="Times New Roman"/>
                <w:sz w:val="24"/>
                <w:szCs w:val="24"/>
                <w:lang w:val="ru-RU"/>
              </w:rPr>
              <w:t xml:space="preserve"> (68)</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 xml:space="preserve">  Б  2 (68)</w:t>
            </w:r>
          </w:p>
        </w:tc>
        <w:tc>
          <w:tcPr>
            <w:tcW w:w="1276" w:type="dxa"/>
            <w:tcBorders>
              <w:top w:val="single" w:sz="4" w:space="0" w:color="auto"/>
              <w:left w:val="single" w:sz="4" w:space="0" w:color="auto"/>
              <w:bottom w:val="single" w:sz="4" w:space="0" w:color="auto"/>
              <w:right w:val="single" w:sz="4" w:space="0" w:color="auto"/>
            </w:tcBorders>
          </w:tcPr>
          <w:p w:rsidR="002429A5" w:rsidRPr="009E0C6A" w:rsidRDefault="002429A5" w:rsidP="002429A5">
            <w:pPr>
              <w:pStyle w:val="afffff0"/>
              <w:jc w:val="center"/>
              <w:rPr>
                <w:rFonts w:ascii="Times New Roman" w:eastAsia="Calibri" w:hAnsi="Times New Roman"/>
                <w:sz w:val="24"/>
                <w:szCs w:val="24"/>
              </w:rPr>
            </w:pPr>
            <w:r>
              <w:rPr>
                <w:rFonts w:ascii="Times New Roman" w:eastAsia="Calibri" w:hAnsi="Times New Roman"/>
                <w:sz w:val="24"/>
                <w:szCs w:val="24"/>
              </w:rPr>
              <w:t>136</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экзамен</w:t>
            </w:r>
          </w:p>
        </w:tc>
      </w:tr>
      <w:tr w:rsidR="002429A5" w:rsidRPr="001660D1" w:rsidTr="002429A5">
        <w:tc>
          <w:tcPr>
            <w:tcW w:w="2268" w:type="dxa"/>
            <w:vMerge/>
            <w:tcBorders>
              <w:left w:val="single" w:sz="4" w:space="0" w:color="auto"/>
              <w:right w:val="single" w:sz="4" w:space="0" w:color="auto"/>
            </w:tcBorders>
            <w:vAlign w:val="center"/>
            <w:hideMark/>
          </w:tcPr>
          <w:p w:rsidR="002429A5" w:rsidRPr="001660D1" w:rsidRDefault="002429A5" w:rsidP="002429A5">
            <w:pPr>
              <w:pStyle w:val="afffff0"/>
              <w:rPr>
                <w:rFonts w:ascii="Times New Roman" w:eastAsia="Calibri" w:hAnsi="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Литература</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Б</w:t>
            </w:r>
            <w:r>
              <w:rPr>
                <w:rFonts w:ascii="Times New Roman" w:eastAsia="Calibri" w:hAnsi="Times New Roman"/>
                <w:sz w:val="24"/>
                <w:szCs w:val="24"/>
                <w:lang w:val="ru-RU"/>
              </w:rPr>
              <w:t xml:space="preserve">   3 (102)</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3 (102)</w:t>
            </w:r>
          </w:p>
        </w:tc>
        <w:tc>
          <w:tcPr>
            <w:tcW w:w="1276" w:type="dxa"/>
            <w:tcBorders>
              <w:top w:val="single" w:sz="4" w:space="0" w:color="auto"/>
              <w:left w:val="single" w:sz="4" w:space="0" w:color="auto"/>
              <w:bottom w:val="single" w:sz="4" w:space="0" w:color="auto"/>
              <w:right w:val="single" w:sz="4" w:space="0" w:color="auto"/>
            </w:tcBorders>
          </w:tcPr>
          <w:p w:rsidR="002429A5" w:rsidRPr="009E0C6A" w:rsidRDefault="002429A5" w:rsidP="002429A5">
            <w:pPr>
              <w:pStyle w:val="afffff0"/>
              <w:jc w:val="center"/>
              <w:rPr>
                <w:rFonts w:ascii="Times New Roman" w:eastAsia="Calibri" w:hAnsi="Times New Roman"/>
                <w:sz w:val="24"/>
                <w:szCs w:val="24"/>
              </w:rPr>
            </w:pPr>
            <w:r>
              <w:rPr>
                <w:rFonts w:ascii="Times New Roman" w:eastAsia="Calibri" w:hAnsi="Times New Roman"/>
                <w:sz w:val="24"/>
                <w:szCs w:val="24"/>
              </w:rPr>
              <w:t>204</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23227B" w:rsidTr="002429A5">
        <w:tc>
          <w:tcPr>
            <w:tcW w:w="2268" w:type="dxa"/>
            <w:vMerge w:val="restart"/>
            <w:tcBorders>
              <w:left w:val="single" w:sz="4" w:space="0" w:color="auto"/>
              <w:right w:val="single" w:sz="4" w:space="0" w:color="auto"/>
            </w:tcBorders>
            <w:vAlign w:val="center"/>
          </w:tcPr>
          <w:p w:rsidR="002429A5" w:rsidRPr="001660D1" w:rsidRDefault="002429A5" w:rsidP="002429A5">
            <w:pPr>
              <w:pStyle w:val="afffff0"/>
              <w:rPr>
                <w:rFonts w:ascii="Times New Roman" w:eastAsia="Calibri" w:hAnsi="Times New Roman"/>
                <w:sz w:val="24"/>
                <w:szCs w:val="24"/>
                <w:lang w:val="ru-RU"/>
              </w:rPr>
            </w:pPr>
            <w:r w:rsidRPr="001660D1">
              <w:rPr>
                <w:rFonts w:ascii="Times New Roman" w:eastAsia="Calibri" w:hAnsi="Times New Roman"/>
                <w:sz w:val="24"/>
                <w:szCs w:val="24"/>
                <w:lang w:val="ru-RU"/>
              </w:rP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Родной язык (русский)</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0,5 (17)</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0,5 (17)</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34</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23227B" w:rsidTr="002429A5">
        <w:tc>
          <w:tcPr>
            <w:tcW w:w="2268" w:type="dxa"/>
            <w:vMerge/>
            <w:tcBorders>
              <w:left w:val="single" w:sz="4" w:space="0" w:color="auto"/>
              <w:bottom w:val="single" w:sz="4" w:space="0" w:color="auto"/>
              <w:right w:val="single" w:sz="4" w:space="0" w:color="auto"/>
            </w:tcBorders>
            <w:vAlign w:val="center"/>
          </w:tcPr>
          <w:p w:rsidR="002429A5" w:rsidRPr="001660D1" w:rsidRDefault="002429A5" w:rsidP="002429A5">
            <w:pPr>
              <w:pStyle w:val="afffff0"/>
              <w:rPr>
                <w:rFonts w:ascii="Times New Roman" w:eastAsia="Calibri" w:hAnsi="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Родная литература  (русская)</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0,5 (17)</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0.5 (170</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34</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1660D1" w:rsidTr="002429A5">
        <w:tc>
          <w:tcPr>
            <w:tcW w:w="2268"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rPr>
                <w:rFonts w:ascii="Times New Roman" w:eastAsia="Calibri" w:hAnsi="Times New Roman"/>
                <w:sz w:val="24"/>
                <w:szCs w:val="24"/>
                <w:lang w:val="ru-RU"/>
              </w:rPr>
            </w:pPr>
            <w:r w:rsidRPr="001660D1">
              <w:rPr>
                <w:rFonts w:ascii="Times New Roman" w:eastAsia="Calibri" w:hAnsi="Times New Roman"/>
                <w:sz w:val="24"/>
                <w:szCs w:val="24"/>
                <w:lang w:val="ru-RU"/>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rsidR="002429A5"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Иностранный язык</w:t>
            </w:r>
          </w:p>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(английский)</w:t>
            </w:r>
          </w:p>
        </w:tc>
        <w:tc>
          <w:tcPr>
            <w:tcW w:w="1417"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Б3</w:t>
            </w:r>
            <w:r>
              <w:rPr>
                <w:rFonts w:ascii="Times New Roman" w:eastAsia="Calibri" w:hAnsi="Times New Roman"/>
                <w:sz w:val="24"/>
                <w:szCs w:val="24"/>
                <w:lang w:val="ru-RU"/>
              </w:rPr>
              <w:t xml:space="preserve"> (102)</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 xml:space="preserve"> Б </w:t>
            </w:r>
            <w:r w:rsidRPr="001660D1">
              <w:rPr>
                <w:rFonts w:ascii="Times New Roman" w:eastAsia="Calibri" w:hAnsi="Times New Roman"/>
                <w:sz w:val="24"/>
                <w:szCs w:val="24"/>
                <w:lang w:val="ru-RU"/>
              </w:rPr>
              <w:t>3</w:t>
            </w:r>
            <w:r>
              <w:rPr>
                <w:rFonts w:ascii="Times New Roman" w:eastAsia="Calibri" w:hAnsi="Times New Roman"/>
                <w:sz w:val="24"/>
                <w:szCs w:val="24"/>
                <w:lang w:val="ru-RU"/>
              </w:rPr>
              <w:t xml:space="preserve"> (102) </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204</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1660D1" w:rsidTr="002429A5">
        <w:tc>
          <w:tcPr>
            <w:tcW w:w="2268" w:type="dxa"/>
            <w:vMerge w:val="restart"/>
            <w:tcBorders>
              <w:top w:val="single" w:sz="4" w:space="0" w:color="auto"/>
              <w:left w:val="single" w:sz="4" w:space="0" w:color="auto"/>
              <w:right w:val="single" w:sz="4" w:space="0" w:color="auto"/>
            </w:tcBorders>
            <w:hideMark/>
          </w:tcPr>
          <w:p w:rsidR="002429A5" w:rsidRPr="001660D1" w:rsidRDefault="002429A5" w:rsidP="002429A5">
            <w:pPr>
              <w:pStyle w:val="afffff0"/>
              <w:rPr>
                <w:rFonts w:ascii="Times New Roman" w:eastAsia="Calibri" w:hAnsi="Times New Roman"/>
                <w:sz w:val="24"/>
                <w:szCs w:val="24"/>
                <w:lang w:val="ru-RU"/>
              </w:rPr>
            </w:pPr>
            <w:r w:rsidRPr="001660D1">
              <w:rPr>
                <w:rFonts w:ascii="Times New Roman" w:eastAsia="Calibri" w:hAnsi="Times New Roman"/>
                <w:sz w:val="24"/>
                <w:szCs w:val="24"/>
                <w:lang w:val="ru-RU"/>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Математика</w:t>
            </w:r>
            <w:r w:rsidRPr="001660D1">
              <w:rPr>
                <w:rFonts w:ascii="Times New Roman" w:eastAsia="Calibri" w:hAnsi="Times New Roman"/>
                <w:sz w:val="24"/>
                <w:szCs w:val="24"/>
                <w:lang w:val="ru-RU"/>
              </w:rPr>
              <w:t>: алгебра и начала математического анализа, геометрия</w:t>
            </w:r>
          </w:p>
        </w:tc>
        <w:tc>
          <w:tcPr>
            <w:tcW w:w="1417"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У6</w:t>
            </w:r>
            <w:r>
              <w:rPr>
                <w:rFonts w:ascii="Times New Roman" w:eastAsia="Calibri" w:hAnsi="Times New Roman"/>
                <w:sz w:val="24"/>
                <w:szCs w:val="24"/>
                <w:lang w:val="ru-RU"/>
              </w:rPr>
              <w:t xml:space="preserve"> (204)</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 xml:space="preserve">  У  </w:t>
            </w:r>
            <w:r w:rsidRPr="001660D1">
              <w:rPr>
                <w:rFonts w:ascii="Times New Roman" w:eastAsia="Calibri" w:hAnsi="Times New Roman"/>
                <w:sz w:val="24"/>
                <w:szCs w:val="24"/>
                <w:lang w:val="ru-RU"/>
              </w:rPr>
              <w:t>6</w:t>
            </w:r>
            <w:r>
              <w:rPr>
                <w:rFonts w:ascii="Times New Roman" w:eastAsia="Calibri" w:hAnsi="Times New Roman"/>
                <w:sz w:val="24"/>
                <w:szCs w:val="24"/>
                <w:lang w:val="ru-RU"/>
              </w:rPr>
              <w:t xml:space="preserve"> (204)</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408</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экзамен</w:t>
            </w:r>
          </w:p>
        </w:tc>
      </w:tr>
      <w:tr w:rsidR="002429A5" w:rsidRPr="001660D1" w:rsidTr="002429A5">
        <w:tc>
          <w:tcPr>
            <w:tcW w:w="2268" w:type="dxa"/>
            <w:vMerge/>
            <w:tcBorders>
              <w:left w:val="single" w:sz="4" w:space="0" w:color="auto"/>
              <w:right w:val="single" w:sz="4" w:space="0" w:color="auto"/>
            </w:tcBorders>
          </w:tcPr>
          <w:p w:rsidR="002429A5" w:rsidRPr="001660D1" w:rsidRDefault="002429A5" w:rsidP="002429A5">
            <w:pPr>
              <w:pStyle w:val="afffff0"/>
              <w:rPr>
                <w:rFonts w:ascii="Times New Roman" w:eastAsia="Calibri" w:hAnsi="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rPr>
                <w:rFonts w:ascii="Times New Roman" w:eastAsia="Calibri" w:hAnsi="Times New Roman"/>
                <w:sz w:val="24"/>
                <w:szCs w:val="24"/>
                <w:lang w:val="ru-RU"/>
              </w:rPr>
            </w:pPr>
            <w:r w:rsidRPr="001660D1">
              <w:rPr>
                <w:rFonts w:ascii="Times New Roman" w:eastAsia="Calibri" w:hAnsi="Times New Roman"/>
                <w:sz w:val="24"/>
                <w:szCs w:val="24"/>
                <w:lang w:val="ru-RU"/>
              </w:rPr>
              <w:t xml:space="preserve">Информатика </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Б1</w:t>
            </w:r>
            <w:r>
              <w:rPr>
                <w:rFonts w:ascii="Times New Roman" w:eastAsia="Calibri" w:hAnsi="Times New Roman"/>
                <w:sz w:val="24"/>
                <w:szCs w:val="24"/>
                <w:lang w:val="ru-RU"/>
              </w:rPr>
              <w:t xml:space="preserve"> (34)</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 xml:space="preserve">Б </w:t>
            </w:r>
            <w:r w:rsidRPr="001660D1">
              <w:rPr>
                <w:rFonts w:ascii="Times New Roman" w:eastAsia="Calibri" w:hAnsi="Times New Roman"/>
                <w:sz w:val="24"/>
                <w:szCs w:val="24"/>
                <w:lang w:val="ru-RU"/>
              </w:rPr>
              <w:t>1</w:t>
            </w:r>
            <w:r>
              <w:rPr>
                <w:rFonts w:ascii="Times New Roman" w:eastAsia="Calibri" w:hAnsi="Times New Roman"/>
                <w:sz w:val="24"/>
                <w:szCs w:val="24"/>
                <w:lang w:val="ru-RU"/>
              </w:rPr>
              <w:t xml:space="preserve"> (34)</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68</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1660D1" w:rsidTr="002429A5">
        <w:trPr>
          <w:trHeight w:val="330"/>
        </w:trPr>
        <w:tc>
          <w:tcPr>
            <w:tcW w:w="2268" w:type="dxa"/>
            <w:tcBorders>
              <w:left w:val="single" w:sz="4" w:space="0" w:color="auto"/>
              <w:right w:val="single" w:sz="4" w:space="0" w:color="auto"/>
            </w:tcBorders>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Естественные науки</w:t>
            </w:r>
          </w:p>
        </w:tc>
        <w:tc>
          <w:tcPr>
            <w:tcW w:w="255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Астрономия</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rPr>
                <w:rFonts w:ascii="Times New Roman" w:eastAsia="Calibri" w:hAnsi="Times New Roman"/>
                <w:sz w:val="24"/>
                <w:szCs w:val="24"/>
                <w:lang w:val="ru-RU"/>
              </w:rPr>
            </w:pPr>
            <w:r w:rsidRPr="001660D1">
              <w:rPr>
                <w:rFonts w:ascii="Times New Roman" w:eastAsia="Calibri" w:hAnsi="Times New Roman"/>
                <w:sz w:val="24"/>
                <w:szCs w:val="24"/>
                <w:lang w:val="ru-RU"/>
              </w:rPr>
              <w:t>Б</w:t>
            </w:r>
            <w:r>
              <w:rPr>
                <w:rFonts w:ascii="Times New Roman" w:eastAsia="Calibri" w:hAnsi="Times New Roman"/>
                <w:sz w:val="24"/>
                <w:szCs w:val="24"/>
                <w:lang w:val="ru-RU"/>
              </w:rPr>
              <w:t xml:space="preserve">          0</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1 (34)</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34</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1660D1" w:rsidTr="002429A5">
        <w:tc>
          <w:tcPr>
            <w:tcW w:w="2268" w:type="dxa"/>
            <w:vMerge w:val="restart"/>
            <w:tcBorders>
              <w:left w:val="single" w:sz="4" w:space="0" w:color="auto"/>
              <w:right w:val="single" w:sz="4" w:space="0" w:color="auto"/>
            </w:tcBorders>
            <w:hideMark/>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Общественные науки</w:t>
            </w:r>
          </w:p>
        </w:tc>
        <w:tc>
          <w:tcPr>
            <w:tcW w:w="2552"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Б2</w:t>
            </w:r>
            <w:r>
              <w:rPr>
                <w:rFonts w:ascii="Times New Roman" w:eastAsia="Calibri" w:hAnsi="Times New Roman"/>
                <w:sz w:val="24"/>
                <w:szCs w:val="24"/>
                <w:lang w:val="ru-RU"/>
              </w:rPr>
              <w:t xml:space="preserve"> (68)</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 xml:space="preserve">Б  </w:t>
            </w:r>
            <w:r w:rsidRPr="001660D1">
              <w:rPr>
                <w:rFonts w:ascii="Times New Roman" w:eastAsia="Calibri" w:hAnsi="Times New Roman"/>
                <w:sz w:val="24"/>
                <w:szCs w:val="24"/>
                <w:lang w:val="ru-RU"/>
              </w:rPr>
              <w:t>2</w:t>
            </w:r>
            <w:r>
              <w:rPr>
                <w:rFonts w:ascii="Times New Roman" w:eastAsia="Calibri" w:hAnsi="Times New Roman"/>
                <w:sz w:val="24"/>
                <w:szCs w:val="24"/>
                <w:lang w:val="ru-RU"/>
              </w:rPr>
              <w:t xml:space="preserve"> (68)</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136</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1660D1" w:rsidTr="002429A5">
        <w:tc>
          <w:tcPr>
            <w:tcW w:w="2268" w:type="dxa"/>
            <w:vMerge/>
            <w:tcBorders>
              <w:left w:val="single" w:sz="4" w:space="0" w:color="auto"/>
              <w:right w:val="single" w:sz="4" w:space="0" w:color="auto"/>
            </w:tcBorders>
          </w:tcPr>
          <w:p w:rsidR="002429A5" w:rsidRDefault="002429A5" w:rsidP="002429A5">
            <w:pPr>
              <w:pStyle w:val="afffff0"/>
              <w:rPr>
                <w:rFonts w:ascii="Times New Roman" w:eastAsia="Calibri" w:hAnsi="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Обществознание</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2 (68)</w:t>
            </w:r>
          </w:p>
        </w:tc>
        <w:tc>
          <w:tcPr>
            <w:tcW w:w="1418"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2 (68)</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136</w:t>
            </w:r>
          </w:p>
        </w:tc>
        <w:tc>
          <w:tcPr>
            <w:tcW w:w="992"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1660D1" w:rsidTr="002429A5">
        <w:tc>
          <w:tcPr>
            <w:tcW w:w="2268" w:type="dxa"/>
            <w:vMerge w:val="restart"/>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rPr>
                <w:rFonts w:ascii="Times New Roman" w:eastAsia="Calibri" w:hAnsi="Times New Roman"/>
                <w:sz w:val="24"/>
                <w:szCs w:val="24"/>
                <w:lang w:val="ru-RU"/>
              </w:rPr>
            </w:pPr>
            <w:r w:rsidRPr="001660D1">
              <w:rPr>
                <w:rFonts w:ascii="Times New Roman" w:eastAsia="Calibri" w:hAnsi="Times New Roman"/>
                <w:sz w:val="24"/>
                <w:szCs w:val="24"/>
                <w:lang w:val="ru-RU"/>
              </w:rPr>
              <w:t>Физическая культура, экология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Б</w:t>
            </w:r>
            <w:r>
              <w:rPr>
                <w:rFonts w:ascii="Times New Roman" w:eastAsia="Calibri" w:hAnsi="Times New Roman"/>
                <w:sz w:val="24"/>
                <w:szCs w:val="24"/>
                <w:lang w:val="ru-RU"/>
              </w:rPr>
              <w:t xml:space="preserve">  2 (68)</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2  (68)</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rPr>
            </w:pPr>
            <w:r>
              <w:rPr>
                <w:rFonts w:ascii="Times New Roman" w:eastAsia="Calibri" w:hAnsi="Times New Roman"/>
                <w:sz w:val="24"/>
                <w:szCs w:val="24"/>
                <w:lang w:val="ru-RU"/>
              </w:rPr>
              <w:t>136</w:t>
            </w:r>
          </w:p>
        </w:tc>
        <w:tc>
          <w:tcPr>
            <w:tcW w:w="992" w:type="dxa"/>
            <w:tcBorders>
              <w:top w:val="single" w:sz="4" w:space="0" w:color="auto"/>
              <w:left w:val="single" w:sz="4" w:space="0" w:color="auto"/>
              <w:bottom w:val="single" w:sz="4" w:space="0" w:color="auto"/>
              <w:right w:val="single" w:sz="4" w:space="0" w:color="auto"/>
            </w:tcBorders>
          </w:tcPr>
          <w:p w:rsidR="002429A5" w:rsidRPr="001549EB"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зачет</w:t>
            </w:r>
          </w:p>
        </w:tc>
      </w:tr>
      <w:tr w:rsidR="002429A5" w:rsidRPr="001660D1" w:rsidTr="002429A5">
        <w:tc>
          <w:tcPr>
            <w:tcW w:w="2268" w:type="dxa"/>
            <w:vMerge/>
            <w:tcBorders>
              <w:top w:val="single" w:sz="4" w:space="0" w:color="auto"/>
              <w:left w:val="single" w:sz="4" w:space="0" w:color="auto"/>
              <w:bottom w:val="single" w:sz="4" w:space="0" w:color="auto"/>
              <w:right w:val="single" w:sz="4" w:space="0" w:color="auto"/>
            </w:tcBorders>
            <w:vAlign w:val="center"/>
            <w:hideMark/>
          </w:tcPr>
          <w:p w:rsidR="002429A5" w:rsidRPr="001660D1" w:rsidRDefault="002429A5" w:rsidP="002429A5">
            <w:pPr>
              <w:pStyle w:val="afffff0"/>
              <w:rPr>
                <w:rFonts w:ascii="Times New Roman" w:eastAsia="Calibri" w:hAnsi="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rPr>
                <w:rFonts w:ascii="Times New Roman" w:eastAsia="Calibri" w:hAnsi="Times New Roman"/>
                <w:sz w:val="24"/>
                <w:szCs w:val="24"/>
                <w:lang w:val="ru-RU"/>
              </w:rPr>
            </w:pPr>
            <w:r w:rsidRPr="001660D1">
              <w:rPr>
                <w:rFonts w:ascii="Times New Roman" w:eastAsia="Calibri" w:hAnsi="Times New Roman"/>
                <w:sz w:val="24"/>
                <w:szCs w:val="24"/>
                <w:lang w:val="ru-RU"/>
              </w:rPr>
              <w:t>Основы</w:t>
            </w:r>
            <w:r>
              <w:rPr>
                <w:rFonts w:ascii="Times New Roman" w:eastAsia="Calibri" w:hAnsi="Times New Roman"/>
                <w:sz w:val="24"/>
                <w:szCs w:val="24"/>
                <w:lang w:val="ru-RU"/>
              </w:rPr>
              <w:t xml:space="preserve">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Б1</w:t>
            </w:r>
            <w:r>
              <w:rPr>
                <w:rFonts w:ascii="Times New Roman" w:eastAsia="Calibri" w:hAnsi="Times New Roman"/>
                <w:sz w:val="24"/>
                <w:szCs w:val="24"/>
                <w:lang w:val="ru-RU"/>
              </w:rPr>
              <w:t xml:space="preserve"> (34)</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 xml:space="preserve">Б  </w:t>
            </w:r>
            <w:r w:rsidRPr="001660D1">
              <w:rPr>
                <w:rFonts w:ascii="Times New Roman" w:eastAsia="Calibri" w:hAnsi="Times New Roman"/>
                <w:sz w:val="24"/>
                <w:szCs w:val="24"/>
                <w:lang w:val="ru-RU"/>
              </w:rPr>
              <w:t>1</w:t>
            </w:r>
            <w:r>
              <w:rPr>
                <w:rFonts w:ascii="Times New Roman" w:eastAsia="Calibri" w:hAnsi="Times New Roman"/>
                <w:sz w:val="24"/>
                <w:szCs w:val="24"/>
                <w:lang w:val="ru-RU"/>
              </w:rPr>
              <w:t xml:space="preserve"> (34)</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rPr>
            </w:pPr>
            <w:r w:rsidRPr="001660D1">
              <w:rPr>
                <w:rFonts w:ascii="Times New Roman" w:eastAsia="Calibri" w:hAnsi="Times New Roman"/>
                <w:sz w:val="24"/>
                <w:szCs w:val="24"/>
                <w:lang w:val="ru-RU"/>
              </w:rPr>
              <w:t>68</w:t>
            </w:r>
          </w:p>
        </w:tc>
        <w:tc>
          <w:tcPr>
            <w:tcW w:w="992" w:type="dxa"/>
            <w:tcBorders>
              <w:top w:val="single" w:sz="4" w:space="0" w:color="auto"/>
              <w:left w:val="single" w:sz="4" w:space="0" w:color="auto"/>
              <w:bottom w:val="single" w:sz="4" w:space="0" w:color="auto"/>
              <w:right w:val="single" w:sz="4" w:space="0" w:color="auto"/>
            </w:tcBorders>
          </w:tcPr>
          <w:p w:rsidR="002429A5" w:rsidRPr="00832144"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1660D1" w:rsidTr="002429A5">
        <w:tc>
          <w:tcPr>
            <w:tcW w:w="2268" w:type="dxa"/>
            <w:tcBorders>
              <w:top w:val="single" w:sz="4" w:space="0" w:color="auto"/>
              <w:left w:val="single" w:sz="4" w:space="0" w:color="auto"/>
              <w:bottom w:val="single" w:sz="4" w:space="0" w:color="auto"/>
              <w:right w:val="single" w:sz="4" w:space="0" w:color="auto"/>
            </w:tcBorders>
            <w:vAlign w:val="center"/>
          </w:tcPr>
          <w:p w:rsidR="002429A5" w:rsidRPr="001660D1" w:rsidRDefault="002429A5" w:rsidP="002429A5">
            <w:pPr>
              <w:pStyle w:val="afffff0"/>
              <w:rPr>
                <w:rFonts w:ascii="Times New Roman" w:eastAsia="Calibri" w:hAnsi="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Индивидуальный проект</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ЭК1</w:t>
            </w:r>
            <w:r>
              <w:rPr>
                <w:rFonts w:ascii="Times New Roman" w:eastAsia="Calibri" w:hAnsi="Times New Roman"/>
                <w:sz w:val="24"/>
                <w:szCs w:val="24"/>
                <w:lang w:val="ru-RU"/>
              </w:rPr>
              <w:t xml:space="preserve"> (34)</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 xml:space="preserve">ЭК  </w:t>
            </w:r>
            <w:r w:rsidRPr="001660D1">
              <w:rPr>
                <w:rFonts w:ascii="Times New Roman" w:eastAsia="Calibri" w:hAnsi="Times New Roman"/>
                <w:sz w:val="24"/>
                <w:szCs w:val="24"/>
                <w:lang w:val="ru-RU"/>
              </w:rPr>
              <w:t>1</w:t>
            </w:r>
            <w:r>
              <w:rPr>
                <w:rFonts w:ascii="Times New Roman" w:eastAsia="Calibri" w:hAnsi="Times New Roman"/>
                <w:sz w:val="24"/>
                <w:szCs w:val="24"/>
                <w:lang w:val="ru-RU"/>
              </w:rPr>
              <w:t xml:space="preserve"> (34)</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68</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Защита проекта</w:t>
            </w:r>
          </w:p>
        </w:tc>
      </w:tr>
      <w:tr w:rsidR="002429A5" w:rsidRPr="00DC3CFC" w:rsidTr="002429A5">
        <w:tc>
          <w:tcPr>
            <w:tcW w:w="9923" w:type="dxa"/>
            <w:gridSpan w:val="6"/>
            <w:tcBorders>
              <w:top w:val="single" w:sz="4" w:space="0" w:color="auto"/>
              <w:left w:val="single" w:sz="4" w:space="0" w:color="auto"/>
              <w:bottom w:val="single" w:sz="4" w:space="0" w:color="auto"/>
              <w:right w:val="single" w:sz="4" w:space="0" w:color="auto"/>
            </w:tcBorders>
            <w:vAlign w:val="center"/>
          </w:tcPr>
          <w:p w:rsidR="002429A5" w:rsidRPr="00AA4253" w:rsidRDefault="002429A5" w:rsidP="002429A5">
            <w:pPr>
              <w:pStyle w:val="afffff0"/>
              <w:jc w:val="center"/>
              <w:rPr>
                <w:rFonts w:ascii="Times New Roman" w:eastAsia="Calibri" w:hAnsi="Times New Roman"/>
                <w:b/>
                <w:sz w:val="24"/>
                <w:szCs w:val="24"/>
                <w:lang w:val="ru-RU"/>
              </w:rPr>
            </w:pPr>
            <w:r w:rsidRPr="00AA4253">
              <w:rPr>
                <w:rFonts w:ascii="Times New Roman" w:eastAsia="Calibri" w:hAnsi="Times New Roman"/>
                <w:b/>
                <w:sz w:val="24"/>
                <w:szCs w:val="24"/>
                <w:lang w:val="ru-RU"/>
              </w:rPr>
              <w:t>Часть, формируемая участниками образовательных отношений</w:t>
            </w:r>
          </w:p>
        </w:tc>
      </w:tr>
      <w:tr w:rsidR="002429A5" w:rsidRPr="001660D1" w:rsidTr="002429A5">
        <w:tc>
          <w:tcPr>
            <w:tcW w:w="2268" w:type="dxa"/>
            <w:vMerge w:val="restart"/>
            <w:tcBorders>
              <w:top w:val="single" w:sz="4" w:space="0" w:color="auto"/>
              <w:left w:val="single" w:sz="4" w:space="0" w:color="auto"/>
              <w:bottom w:val="single" w:sz="4" w:space="0" w:color="auto"/>
              <w:right w:val="single" w:sz="4" w:space="0" w:color="auto"/>
            </w:tcBorders>
          </w:tcPr>
          <w:p w:rsidR="002429A5" w:rsidRPr="00211DB4" w:rsidRDefault="002429A5" w:rsidP="002429A5">
            <w:pPr>
              <w:pStyle w:val="afffff0"/>
              <w:rPr>
                <w:rFonts w:ascii="Times New Roman" w:eastAsia="Calibri" w:hAnsi="Times New Roman"/>
                <w:b/>
                <w:sz w:val="24"/>
                <w:szCs w:val="24"/>
                <w:lang w:val="ru-RU"/>
              </w:rPr>
            </w:pPr>
            <w:r w:rsidRPr="00211DB4">
              <w:rPr>
                <w:rFonts w:ascii="Times New Roman" w:eastAsia="Calibri" w:hAnsi="Times New Roman"/>
                <w:b/>
                <w:sz w:val="24"/>
                <w:szCs w:val="24"/>
                <w:lang w:val="ru-RU"/>
              </w:rPr>
              <w:t xml:space="preserve">Дополнительные </w:t>
            </w:r>
            <w:r w:rsidRPr="00211DB4">
              <w:rPr>
                <w:rFonts w:ascii="Times New Roman" w:eastAsia="Calibri" w:hAnsi="Times New Roman"/>
                <w:b/>
                <w:sz w:val="24"/>
                <w:szCs w:val="24"/>
                <w:lang w:val="ru-RU"/>
              </w:rPr>
              <w:lastRenderedPageBreak/>
              <w:t>учебные предметы, курсы по выбору обучающихся</w:t>
            </w:r>
          </w:p>
        </w:tc>
        <w:tc>
          <w:tcPr>
            <w:tcW w:w="2552"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lastRenderedPageBreak/>
              <w:t>Право</w:t>
            </w:r>
          </w:p>
        </w:tc>
        <w:tc>
          <w:tcPr>
            <w:tcW w:w="1417"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1 (34)</w:t>
            </w:r>
          </w:p>
        </w:tc>
        <w:tc>
          <w:tcPr>
            <w:tcW w:w="1418"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1 (34)</w:t>
            </w:r>
          </w:p>
        </w:tc>
        <w:tc>
          <w:tcPr>
            <w:tcW w:w="1276"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68</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1660D1" w:rsidTr="002429A5">
        <w:tc>
          <w:tcPr>
            <w:tcW w:w="2268" w:type="dxa"/>
            <w:vMerge/>
            <w:tcBorders>
              <w:top w:val="single" w:sz="4" w:space="0" w:color="auto"/>
              <w:left w:val="single" w:sz="4" w:space="0" w:color="auto"/>
              <w:bottom w:val="single" w:sz="4" w:space="0" w:color="auto"/>
              <w:right w:val="single" w:sz="4" w:space="0" w:color="auto"/>
            </w:tcBorders>
          </w:tcPr>
          <w:p w:rsidR="002429A5" w:rsidRPr="00211DB4" w:rsidRDefault="002429A5" w:rsidP="002429A5">
            <w:pPr>
              <w:pStyle w:val="afffff0"/>
              <w:rPr>
                <w:rFonts w:ascii="Times New Roman" w:eastAsia="Calibri" w:hAnsi="Times New Roman"/>
                <w:b/>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Физика</w:t>
            </w:r>
          </w:p>
        </w:tc>
        <w:tc>
          <w:tcPr>
            <w:tcW w:w="1417"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2 (68)</w:t>
            </w:r>
          </w:p>
        </w:tc>
        <w:tc>
          <w:tcPr>
            <w:tcW w:w="1418"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2 (68)</w:t>
            </w:r>
          </w:p>
        </w:tc>
        <w:tc>
          <w:tcPr>
            <w:tcW w:w="1276"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136</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1660D1" w:rsidTr="002429A5">
        <w:tc>
          <w:tcPr>
            <w:tcW w:w="2268" w:type="dxa"/>
            <w:vMerge/>
            <w:tcBorders>
              <w:top w:val="single" w:sz="4" w:space="0" w:color="auto"/>
              <w:left w:val="single" w:sz="4" w:space="0" w:color="auto"/>
              <w:bottom w:val="single" w:sz="4" w:space="0" w:color="auto"/>
              <w:right w:val="single" w:sz="4" w:space="0" w:color="auto"/>
            </w:tcBorders>
          </w:tcPr>
          <w:p w:rsidR="002429A5" w:rsidRPr="00211DB4" w:rsidRDefault="002429A5" w:rsidP="002429A5">
            <w:pPr>
              <w:pStyle w:val="afffff0"/>
              <w:rPr>
                <w:rFonts w:ascii="Times New Roman" w:eastAsia="Calibri" w:hAnsi="Times New Roman"/>
                <w:b/>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2429A5" w:rsidRPr="00DE6E0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Химия</w:t>
            </w:r>
          </w:p>
        </w:tc>
        <w:tc>
          <w:tcPr>
            <w:tcW w:w="1417"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1 (34)</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1 (34)</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68</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1660D1" w:rsidTr="002429A5">
        <w:tc>
          <w:tcPr>
            <w:tcW w:w="2268" w:type="dxa"/>
            <w:vMerge/>
            <w:tcBorders>
              <w:top w:val="single" w:sz="4" w:space="0" w:color="auto"/>
              <w:left w:val="single" w:sz="4" w:space="0" w:color="auto"/>
              <w:bottom w:val="single" w:sz="4" w:space="0" w:color="auto"/>
              <w:right w:val="single" w:sz="4" w:space="0" w:color="auto"/>
            </w:tcBorders>
          </w:tcPr>
          <w:p w:rsidR="002429A5" w:rsidRPr="00211DB4" w:rsidRDefault="002429A5" w:rsidP="002429A5">
            <w:pPr>
              <w:pStyle w:val="afffff0"/>
              <w:rPr>
                <w:rFonts w:ascii="Times New Roman" w:eastAsia="Calibri" w:hAnsi="Times New Roman"/>
                <w:b/>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2429A5" w:rsidRPr="00DE6E0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Биология</w:t>
            </w:r>
          </w:p>
        </w:tc>
        <w:tc>
          <w:tcPr>
            <w:tcW w:w="1417"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1 (34)</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1 (34)</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68</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1660D1" w:rsidTr="002429A5">
        <w:tc>
          <w:tcPr>
            <w:tcW w:w="2268" w:type="dxa"/>
            <w:vMerge/>
            <w:tcBorders>
              <w:top w:val="single" w:sz="4" w:space="0" w:color="auto"/>
              <w:left w:val="single" w:sz="4" w:space="0" w:color="auto"/>
              <w:bottom w:val="single" w:sz="4" w:space="0" w:color="auto"/>
              <w:right w:val="single" w:sz="4" w:space="0" w:color="auto"/>
            </w:tcBorders>
          </w:tcPr>
          <w:p w:rsidR="002429A5" w:rsidRPr="00211DB4" w:rsidRDefault="002429A5" w:rsidP="002429A5">
            <w:pPr>
              <w:pStyle w:val="afffff0"/>
              <w:rPr>
                <w:rFonts w:ascii="Times New Roman" w:eastAsia="Calibri" w:hAnsi="Times New Roman"/>
                <w:b/>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География</w:t>
            </w:r>
          </w:p>
        </w:tc>
        <w:tc>
          <w:tcPr>
            <w:tcW w:w="1417"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1 (34)</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1 (34)</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68</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1660D1" w:rsidTr="002429A5">
        <w:tc>
          <w:tcPr>
            <w:tcW w:w="2268" w:type="dxa"/>
            <w:vMerge/>
            <w:tcBorders>
              <w:top w:val="single" w:sz="4" w:space="0" w:color="auto"/>
              <w:left w:val="single" w:sz="4" w:space="0" w:color="auto"/>
              <w:bottom w:val="single" w:sz="4" w:space="0" w:color="auto"/>
              <w:right w:val="single" w:sz="4" w:space="0" w:color="auto"/>
            </w:tcBorders>
          </w:tcPr>
          <w:p w:rsidR="002429A5" w:rsidRPr="00211DB4" w:rsidRDefault="002429A5" w:rsidP="002429A5">
            <w:pPr>
              <w:pStyle w:val="afffff0"/>
              <w:rPr>
                <w:rFonts w:ascii="Times New Roman" w:eastAsia="Calibri" w:hAnsi="Times New Roman"/>
                <w:b/>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Экономика</w:t>
            </w:r>
          </w:p>
        </w:tc>
        <w:tc>
          <w:tcPr>
            <w:tcW w:w="1417"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1 (34)</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Б 1 (34)</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68</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ИЗ</w:t>
            </w:r>
          </w:p>
        </w:tc>
      </w:tr>
      <w:tr w:rsidR="002429A5" w:rsidRPr="005E568A" w:rsidTr="002429A5">
        <w:tc>
          <w:tcPr>
            <w:tcW w:w="2268" w:type="dxa"/>
            <w:vMerge/>
            <w:tcBorders>
              <w:top w:val="single" w:sz="4" w:space="0" w:color="auto"/>
              <w:left w:val="single" w:sz="4" w:space="0" w:color="auto"/>
              <w:bottom w:val="single" w:sz="4" w:space="0" w:color="auto"/>
              <w:right w:val="single" w:sz="4" w:space="0" w:color="auto"/>
            </w:tcBorders>
          </w:tcPr>
          <w:p w:rsidR="002429A5" w:rsidRPr="00211DB4" w:rsidRDefault="002429A5" w:rsidP="002429A5">
            <w:pPr>
              <w:pStyle w:val="afffff0"/>
              <w:rPr>
                <w:rFonts w:ascii="Times New Roman" w:eastAsia="Calibri" w:hAnsi="Times New Roman"/>
                <w:b/>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2429A5" w:rsidRPr="00DE6E0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Практикум по решению задач</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ЭК1</w:t>
            </w:r>
            <w:r>
              <w:rPr>
                <w:rFonts w:ascii="Times New Roman" w:eastAsia="Calibri" w:hAnsi="Times New Roman"/>
                <w:sz w:val="24"/>
                <w:szCs w:val="24"/>
                <w:lang w:val="ru-RU"/>
              </w:rPr>
              <w:t xml:space="preserve"> (34)</w:t>
            </w:r>
          </w:p>
        </w:tc>
        <w:tc>
          <w:tcPr>
            <w:tcW w:w="1418" w:type="dxa"/>
            <w:tcBorders>
              <w:top w:val="single" w:sz="4" w:space="0" w:color="auto"/>
              <w:left w:val="single" w:sz="4" w:space="0" w:color="auto"/>
              <w:bottom w:val="single" w:sz="4" w:space="0" w:color="auto"/>
              <w:right w:val="single" w:sz="4" w:space="0" w:color="auto"/>
            </w:tcBorders>
          </w:tcPr>
          <w:p w:rsidR="002429A5"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 xml:space="preserve">ЭК </w:t>
            </w:r>
            <w:r w:rsidRPr="001660D1">
              <w:rPr>
                <w:rFonts w:ascii="Times New Roman" w:eastAsia="Calibri" w:hAnsi="Times New Roman"/>
                <w:sz w:val="24"/>
                <w:szCs w:val="24"/>
                <w:lang w:val="ru-RU"/>
              </w:rPr>
              <w:t>1</w:t>
            </w:r>
            <w:r>
              <w:rPr>
                <w:rFonts w:ascii="Times New Roman" w:eastAsia="Calibri" w:hAnsi="Times New Roman"/>
                <w:sz w:val="24"/>
                <w:szCs w:val="24"/>
                <w:lang w:val="ru-RU"/>
              </w:rPr>
              <w:t xml:space="preserve"> (34)</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68</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p>
        </w:tc>
      </w:tr>
      <w:tr w:rsidR="002429A5" w:rsidRPr="001660D1" w:rsidTr="002429A5">
        <w:tc>
          <w:tcPr>
            <w:tcW w:w="2268" w:type="dxa"/>
            <w:vMerge/>
            <w:tcBorders>
              <w:top w:val="single" w:sz="4" w:space="0" w:color="auto"/>
              <w:left w:val="single" w:sz="4" w:space="0" w:color="auto"/>
              <w:bottom w:val="single" w:sz="4" w:space="0" w:color="auto"/>
              <w:right w:val="single" w:sz="4" w:space="0" w:color="auto"/>
            </w:tcBorders>
            <w:vAlign w:val="center"/>
            <w:hideMark/>
          </w:tcPr>
          <w:p w:rsidR="002429A5" w:rsidRPr="00DE6E01" w:rsidRDefault="002429A5" w:rsidP="002429A5">
            <w:pPr>
              <w:pStyle w:val="afffff0"/>
              <w:rPr>
                <w:rFonts w:ascii="Times New Roman" w:eastAsia="Calibri" w:hAnsi="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2429A5" w:rsidRPr="00DE6E0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Подготовка к ЕГЭ по русскому языку</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ЭК1</w:t>
            </w:r>
            <w:r>
              <w:rPr>
                <w:rFonts w:ascii="Times New Roman" w:eastAsia="Calibri" w:hAnsi="Times New Roman"/>
                <w:sz w:val="24"/>
                <w:szCs w:val="24"/>
                <w:lang w:val="ru-RU"/>
              </w:rPr>
              <w:t xml:space="preserve"> (34)</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 xml:space="preserve">ЭК </w:t>
            </w:r>
            <w:r w:rsidRPr="001660D1">
              <w:rPr>
                <w:rFonts w:ascii="Times New Roman" w:eastAsia="Calibri" w:hAnsi="Times New Roman"/>
                <w:sz w:val="24"/>
                <w:szCs w:val="24"/>
                <w:lang w:val="ru-RU"/>
              </w:rPr>
              <w:t>1</w:t>
            </w:r>
            <w:r>
              <w:rPr>
                <w:rFonts w:ascii="Times New Roman" w:eastAsia="Calibri" w:hAnsi="Times New Roman"/>
                <w:sz w:val="24"/>
                <w:szCs w:val="24"/>
                <w:lang w:val="ru-RU"/>
              </w:rPr>
              <w:t xml:space="preserve"> (34)</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68</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p>
        </w:tc>
      </w:tr>
      <w:tr w:rsidR="002429A5" w:rsidRPr="001660D1" w:rsidTr="002429A5">
        <w:tc>
          <w:tcPr>
            <w:tcW w:w="2268" w:type="dxa"/>
            <w:vMerge/>
            <w:tcBorders>
              <w:top w:val="single" w:sz="4" w:space="0" w:color="auto"/>
              <w:left w:val="single" w:sz="4" w:space="0" w:color="auto"/>
              <w:bottom w:val="single" w:sz="4" w:space="0" w:color="auto"/>
              <w:right w:val="single" w:sz="4" w:space="0" w:color="auto"/>
            </w:tcBorders>
            <w:vAlign w:val="center"/>
            <w:hideMark/>
          </w:tcPr>
          <w:p w:rsidR="002429A5" w:rsidRPr="00DE6E01" w:rsidRDefault="002429A5" w:rsidP="002429A5">
            <w:pPr>
              <w:pStyle w:val="afffff0"/>
              <w:rPr>
                <w:rFonts w:ascii="Times New Roman" w:eastAsia="Calibri" w:hAnsi="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2429A5" w:rsidRPr="00DE6E01" w:rsidRDefault="002429A5" w:rsidP="002429A5">
            <w:pPr>
              <w:pStyle w:val="afffff0"/>
              <w:rPr>
                <w:rFonts w:ascii="Times New Roman" w:eastAsia="Calibri" w:hAnsi="Times New Roman"/>
                <w:sz w:val="24"/>
                <w:szCs w:val="24"/>
                <w:lang w:val="ru-RU"/>
              </w:rPr>
            </w:pPr>
            <w:r>
              <w:rPr>
                <w:rFonts w:ascii="Times New Roman" w:eastAsia="Calibri" w:hAnsi="Times New Roman"/>
                <w:sz w:val="24"/>
                <w:szCs w:val="24"/>
                <w:lang w:val="ru-RU"/>
              </w:rPr>
              <w:t>Подготовка к ЕГЭ по физике</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t>ЭК</w:t>
            </w:r>
            <w:r>
              <w:rPr>
                <w:rFonts w:ascii="Times New Roman" w:eastAsia="Calibri" w:hAnsi="Times New Roman"/>
                <w:sz w:val="24"/>
                <w:szCs w:val="24"/>
                <w:lang w:val="ru-RU"/>
              </w:rPr>
              <w:t xml:space="preserve">   1 (34)</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ЭК   0</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34</w:t>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p>
        </w:tc>
      </w:tr>
      <w:tr w:rsidR="002429A5" w:rsidRPr="001660D1" w:rsidTr="002429A5">
        <w:tc>
          <w:tcPr>
            <w:tcW w:w="4820" w:type="dxa"/>
            <w:gridSpan w:val="2"/>
            <w:tcBorders>
              <w:top w:val="single" w:sz="4" w:space="0" w:color="auto"/>
              <w:left w:val="single" w:sz="4" w:space="0" w:color="auto"/>
              <w:bottom w:val="single" w:sz="4" w:space="0" w:color="auto"/>
              <w:right w:val="single" w:sz="4" w:space="0" w:color="auto"/>
            </w:tcBorders>
          </w:tcPr>
          <w:p w:rsidR="002429A5" w:rsidRPr="00DE6E01" w:rsidRDefault="002429A5" w:rsidP="002429A5">
            <w:pPr>
              <w:pStyle w:val="afffff0"/>
              <w:rPr>
                <w:rFonts w:ascii="Times New Roman" w:eastAsia="Calibri" w:hAnsi="Times New Roman"/>
                <w:sz w:val="24"/>
                <w:szCs w:val="24"/>
                <w:lang w:val="ru-RU"/>
              </w:rPr>
            </w:pPr>
            <w:r>
              <w:rPr>
                <w:rStyle w:val="0pt"/>
                <w:b/>
              </w:rPr>
              <w:t>Итого учебных часов в неделю</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E96A3F"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fldChar w:fldCharType="begin"/>
            </w:r>
            <w:r w:rsidR="002429A5" w:rsidRPr="001660D1">
              <w:rPr>
                <w:rFonts w:ascii="Times New Roman" w:eastAsia="Calibri" w:hAnsi="Times New Roman"/>
                <w:sz w:val="24"/>
                <w:szCs w:val="24"/>
                <w:lang w:val="ru-RU"/>
              </w:rPr>
              <w:instrText xml:space="preserve"> =SUM(ABOVE) </w:instrText>
            </w:r>
            <w:r w:rsidRPr="001660D1">
              <w:rPr>
                <w:rFonts w:ascii="Times New Roman" w:eastAsia="Calibri" w:hAnsi="Times New Roman"/>
                <w:sz w:val="24"/>
                <w:szCs w:val="24"/>
                <w:lang w:val="ru-RU"/>
              </w:rPr>
              <w:fldChar w:fldCharType="separate"/>
            </w:r>
            <w:r w:rsidR="002429A5" w:rsidRPr="001660D1">
              <w:rPr>
                <w:rFonts w:ascii="Times New Roman" w:eastAsia="Calibri" w:hAnsi="Times New Roman"/>
                <w:noProof/>
                <w:sz w:val="24"/>
                <w:szCs w:val="24"/>
                <w:lang w:val="ru-RU"/>
              </w:rPr>
              <w:t>34</w:t>
            </w:r>
            <w:r w:rsidRPr="001660D1">
              <w:rPr>
                <w:rFonts w:ascii="Times New Roman" w:eastAsia="Calibri" w:hAnsi="Times New Roman"/>
                <w:sz w:val="24"/>
                <w:szCs w:val="24"/>
                <w:lang w:val="ru-RU"/>
              </w:rPr>
              <w:fldChar w:fldCharType="end"/>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E96A3F"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fldChar w:fldCharType="begin"/>
            </w:r>
            <w:r w:rsidR="002429A5" w:rsidRPr="001660D1">
              <w:rPr>
                <w:rFonts w:ascii="Times New Roman" w:eastAsia="Calibri" w:hAnsi="Times New Roman"/>
                <w:sz w:val="24"/>
                <w:szCs w:val="24"/>
                <w:lang w:val="ru-RU"/>
              </w:rPr>
              <w:instrText xml:space="preserve"> =SUM(ABOVE) </w:instrText>
            </w:r>
            <w:r w:rsidRPr="001660D1">
              <w:rPr>
                <w:rFonts w:ascii="Times New Roman" w:eastAsia="Calibri" w:hAnsi="Times New Roman"/>
                <w:sz w:val="24"/>
                <w:szCs w:val="24"/>
                <w:lang w:val="ru-RU"/>
              </w:rPr>
              <w:fldChar w:fldCharType="separate"/>
            </w:r>
            <w:r w:rsidR="002429A5" w:rsidRPr="001660D1">
              <w:rPr>
                <w:rFonts w:ascii="Times New Roman" w:eastAsia="Calibri" w:hAnsi="Times New Roman"/>
                <w:noProof/>
                <w:sz w:val="24"/>
                <w:szCs w:val="24"/>
                <w:lang w:val="ru-RU"/>
              </w:rPr>
              <w:t>34</w:t>
            </w:r>
            <w:r w:rsidRPr="001660D1">
              <w:rPr>
                <w:rFonts w:ascii="Times New Roman" w:eastAsia="Calibri" w:hAnsi="Times New Roman"/>
                <w:sz w:val="24"/>
                <w:szCs w:val="24"/>
                <w:lang w:val="ru-RU"/>
              </w:rPr>
              <w:fldChar w:fldCharType="end"/>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E96A3F" w:rsidP="002429A5">
            <w:pPr>
              <w:pStyle w:val="afffff0"/>
              <w:jc w:val="center"/>
              <w:rPr>
                <w:rFonts w:ascii="Times New Roman" w:eastAsia="Calibri" w:hAnsi="Times New Roman"/>
                <w:sz w:val="24"/>
                <w:szCs w:val="24"/>
                <w:lang w:val="ru-RU"/>
              </w:rPr>
            </w:pPr>
            <w:r w:rsidRPr="001660D1">
              <w:rPr>
                <w:rFonts w:ascii="Times New Roman" w:eastAsia="Calibri" w:hAnsi="Times New Roman"/>
                <w:sz w:val="24"/>
                <w:szCs w:val="24"/>
                <w:lang w:val="ru-RU"/>
              </w:rPr>
              <w:fldChar w:fldCharType="begin"/>
            </w:r>
            <w:r w:rsidR="002429A5" w:rsidRPr="001660D1">
              <w:rPr>
                <w:rFonts w:ascii="Times New Roman" w:eastAsia="Calibri" w:hAnsi="Times New Roman"/>
                <w:sz w:val="24"/>
                <w:szCs w:val="24"/>
                <w:lang w:val="ru-RU"/>
              </w:rPr>
              <w:instrText xml:space="preserve"> =SUM(ABOVE) </w:instrText>
            </w:r>
            <w:r w:rsidRPr="001660D1">
              <w:rPr>
                <w:rFonts w:ascii="Times New Roman" w:eastAsia="Calibri" w:hAnsi="Times New Roman"/>
                <w:sz w:val="24"/>
                <w:szCs w:val="24"/>
                <w:lang w:val="ru-RU"/>
              </w:rPr>
              <w:fldChar w:fldCharType="end"/>
            </w: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p>
        </w:tc>
      </w:tr>
      <w:tr w:rsidR="002429A5" w:rsidRPr="001660D1" w:rsidTr="002429A5">
        <w:tc>
          <w:tcPr>
            <w:tcW w:w="4820" w:type="dxa"/>
            <w:gridSpan w:val="2"/>
            <w:tcBorders>
              <w:top w:val="single" w:sz="4" w:space="0" w:color="auto"/>
              <w:left w:val="single" w:sz="4" w:space="0" w:color="auto"/>
              <w:bottom w:val="single" w:sz="4" w:space="0" w:color="auto"/>
              <w:right w:val="single" w:sz="4" w:space="0" w:color="auto"/>
            </w:tcBorders>
          </w:tcPr>
          <w:p w:rsidR="002429A5" w:rsidRPr="009E0C6A" w:rsidRDefault="002429A5" w:rsidP="002429A5">
            <w:pPr>
              <w:pStyle w:val="afffff0"/>
              <w:rPr>
                <w:rStyle w:val="0pt"/>
                <w:b/>
              </w:rPr>
            </w:pPr>
            <w:r>
              <w:rPr>
                <w:rStyle w:val="0pt"/>
                <w:b/>
              </w:rPr>
              <w:t>Итого часов в год</w:t>
            </w:r>
          </w:p>
        </w:tc>
        <w:tc>
          <w:tcPr>
            <w:tcW w:w="1417"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1156</w:t>
            </w:r>
          </w:p>
        </w:tc>
        <w:tc>
          <w:tcPr>
            <w:tcW w:w="1418"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1156</w:t>
            </w:r>
          </w:p>
        </w:tc>
        <w:tc>
          <w:tcPr>
            <w:tcW w:w="1276"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p>
        </w:tc>
      </w:tr>
      <w:tr w:rsidR="002429A5" w:rsidRPr="001660D1" w:rsidTr="002429A5">
        <w:tc>
          <w:tcPr>
            <w:tcW w:w="4820" w:type="dxa"/>
            <w:gridSpan w:val="2"/>
            <w:tcBorders>
              <w:top w:val="single" w:sz="4" w:space="0" w:color="auto"/>
              <w:left w:val="single" w:sz="4" w:space="0" w:color="auto"/>
              <w:bottom w:val="single" w:sz="4" w:space="0" w:color="auto"/>
              <w:right w:val="single" w:sz="4" w:space="0" w:color="auto"/>
            </w:tcBorders>
          </w:tcPr>
          <w:p w:rsidR="002429A5" w:rsidRDefault="002429A5" w:rsidP="002429A5">
            <w:pPr>
              <w:pStyle w:val="afffff0"/>
              <w:rPr>
                <w:rStyle w:val="0pt"/>
                <w:b/>
              </w:rPr>
            </w:pPr>
            <w:r>
              <w:rPr>
                <w:rStyle w:val="0pt"/>
                <w:b/>
              </w:rPr>
              <w:t>Итого  за 2 учебных года</w:t>
            </w:r>
          </w:p>
        </w:tc>
        <w:tc>
          <w:tcPr>
            <w:tcW w:w="5103" w:type="dxa"/>
            <w:gridSpan w:val="4"/>
            <w:tcBorders>
              <w:top w:val="single" w:sz="4" w:space="0" w:color="auto"/>
              <w:left w:val="single" w:sz="4" w:space="0" w:color="auto"/>
              <w:bottom w:val="single" w:sz="4" w:space="0" w:color="auto"/>
              <w:right w:val="single" w:sz="4" w:space="0" w:color="auto"/>
            </w:tcBorders>
          </w:tcPr>
          <w:p w:rsidR="002429A5" w:rsidRPr="001660D1" w:rsidRDefault="002429A5" w:rsidP="002429A5">
            <w:pPr>
              <w:pStyle w:val="afffff0"/>
              <w:jc w:val="center"/>
              <w:rPr>
                <w:rFonts w:ascii="Times New Roman" w:eastAsia="Calibri" w:hAnsi="Times New Roman"/>
                <w:sz w:val="24"/>
                <w:szCs w:val="24"/>
                <w:lang w:val="ru-RU"/>
              </w:rPr>
            </w:pPr>
            <w:r>
              <w:rPr>
                <w:rFonts w:ascii="Times New Roman" w:eastAsia="Calibri" w:hAnsi="Times New Roman"/>
                <w:sz w:val="24"/>
                <w:szCs w:val="24"/>
                <w:lang w:val="ru-RU"/>
              </w:rPr>
              <w:t>2312</w:t>
            </w:r>
          </w:p>
        </w:tc>
      </w:tr>
    </w:tbl>
    <w:p w:rsidR="00456699" w:rsidRPr="002429A5" w:rsidRDefault="00456699" w:rsidP="002429A5">
      <w:pPr>
        <w:ind w:left="360"/>
        <w:rPr>
          <w:sz w:val="24"/>
          <w:szCs w:val="24"/>
        </w:rPr>
      </w:pPr>
    </w:p>
    <w:p w:rsidR="001328F3" w:rsidRPr="005B141A" w:rsidRDefault="001328F3" w:rsidP="005B141A">
      <w:pPr>
        <w:spacing w:line="240" w:lineRule="auto"/>
        <w:ind w:firstLine="708"/>
        <w:rPr>
          <w:sz w:val="22"/>
        </w:rPr>
      </w:pPr>
      <w:r w:rsidRPr="005B141A">
        <w:rPr>
          <w:sz w:val="22"/>
        </w:rPr>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издается ежегодно, в нем указываются конкретные даты начала и окончания учебного года и каникул, режим работы в конкретном календарном году. </w:t>
      </w:r>
    </w:p>
    <w:p w:rsidR="001328F3" w:rsidRPr="005B141A" w:rsidRDefault="001328F3" w:rsidP="005B141A">
      <w:pPr>
        <w:spacing w:line="240" w:lineRule="auto"/>
        <w:rPr>
          <w:sz w:val="22"/>
        </w:rPr>
      </w:pPr>
      <w:r w:rsidRPr="005B141A">
        <w:rPr>
          <w:sz w:val="22"/>
        </w:rPr>
        <w:t xml:space="preserve">- дата начала учебного года, как правило, 1 сентября, дата окончания учебного года </w:t>
      </w:r>
      <w:r w:rsidR="00603823">
        <w:rPr>
          <w:sz w:val="22"/>
        </w:rPr>
        <w:t>30</w:t>
      </w:r>
      <w:r w:rsidRPr="005B141A">
        <w:rPr>
          <w:sz w:val="22"/>
        </w:rPr>
        <w:t xml:space="preserve"> мая;</w:t>
      </w:r>
    </w:p>
    <w:p w:rsidR="001328F3" w:rsidRPr="005B141A" w:rsidRDefault="001328F3" w:rsidP="005B141A">
      <w:pPr>
        <w:spacing w:line="240" w:lineRule="auto"/>
        <w:rPr>
          <w:sz w:val="22"/>
        </w:rPr>
      </w:pPr>
      <w:r w:rsidRPr="005B141A">
        <w:rPr>
          <w:sz w:val="22"/>
        </w:rPr>
        <w:t>- продолжительность учебного года 34 учебные недели, четыре четверти (два полугодия) ;</w:t>
      </w:r>
    </w:p>
    <w:p w:rsidR="001328F3" w:rsidRPr="005B141A" w:rsidRDefault="001328F3" w:rsidP="005B141A">
      <w:pPr>
        <w:spacing w:line="240" w:lineRule="auto"/>
        <w:rPr>
          <w:sz w:val="22"/>
        </w:rPr>
      </w:pPr>
      <w:r w:rsidRPr="005B141A">
        <w:rPr>
          <w:sz w:val="22"/>
        </w:rPr>
        <w:t>- продолжительность каникул в течение учебного года составля</w:t>
      </w:r>
      <w:r w:rsidR="00603823">
        <w:rPr>
          <w:sz w:val="22"/>
        </w:rPr>
        <w:t>ет не менее 30 календарных дней</w:t>
      </w:r>
      <w:r w:rsidRPr="005B141A">
        <w:rPr>
          <w:sz w:val="22"/>
        </w:rPr>
        <w:t>.    Каникул в течение календарного года четверо – осенние, зимние, весенние и летние;</w:t>
      </w:r>
    </w:p>
    <w:p w:rsidR="001328F3" w:rsidRPr="005B141A" w:rsidRDefault="001328F3" w:rsidP="005B141A">
      <w:pPr>
        <w:spacing w:line="240" w:lineRule="auto"/>
        <w:rPr>
          <w:sz w:val="22"/>
        </w:rPr>
      </w:pPr>
      <w:r w:rsidRPr="005B141A">
        <w:rPr>
          <w:sz w:val="22"/>
        </w:rPr>
        <w:t>-  проведения промежуточных аттестаций – в конце каждого  полугодия для учащихся 10-11 классов. Сроки проведения государственной итоговой аттестации в 11 классах - в мае-июне в соответствии расписанием, устанавливаемым Федеральной службой по надзору в сфере образования и науки (Рособрнадзор).</w:t>
      </w:r>
    </w:p>
    <w:p w:rsidR="00A36250" w:rsidRPr="005B141A" w:rsidRDefault="00A36250" w:rsidP="005B141A">
      <w:pPr>
        <w:spacing w:line="240" w:lineRule="auto"/>
        <w:ind w:firstLine="0"/>
        <w:rPr>
          <w:sz w:val="22"/>
        </w:rPr>
      </w:pPr>
    </w:p>
    <w:p w:rsidR="00574436" w:rsidRPr="005B141A" w:rsidRDefault="00574436" w:rsidP="005B141A">
      <w:pPr>
        <w:pStyle w:val="2a"/>
        <w:spacing w:line="240" w:lineRule="auto"/>
        <w:rPr>
          <w:sz w:val="22"/>
          <w:szCs w:val="22"/>
        </w:rPr>
      </w:pPr>
      <w:bookmarkStart w:id="87" w:name="_Toc447669075"/>
      <w:bookmarkStart w:id="88" w:name="_Toc453968216"/>
      <w:r w:rsidRPr="005B141A">
        <w:rPr>
          <w:sz w:val="22"/>
          <w:szCs w:val="22"/>
        </w:rPr>
        <w:t>III.2. </w:t>
      </w:r>
      <w:r w:rsidR="001328F3" w:rsidRPr="005B141A">
        <w:rPr>
          <w:sz w:val="22"/>
          <w:szCs w:val="22"/>
        </w:rPr>
        <w:t>П</w:t>
      </w:r>
      <w:r w:rsidR="007E5C05" w:rsidRPr="005B141A">
        <w:rPr>
          <w:sz w:val="22"/>
          <w:szCs w:val="22"/>
        </w:rPr>
        <w:t xml:space="preserve">лан </w:t>
      </w:r>
      <w:r w:rsidRPr="005B141A">
        <w:rPr>
          <w:sz w:val="22"/>
          <w:szCs w:val="22"/>
        </w:rPr>
        <w:t>внеурочной деятельности</w:t>
      </w:r>
      <w:bookmarkEnd w:id="87"/>
      <w:bookmarkEnd w:id="88"/>
    </w:p>
    <w:p w:rsidR="00574436" w:rsidRPr="005B141A" w:rsidRDefault="00574436" w:rsidP="005B141A">
      <w:pPr>
        <w:spacing w:line="240" w:lineRule="auto"/>
        <w:rPr>
          <w:sz w:val="22"/>
        </w:rPr>
      </w:pPr>
    </w:p>
    <w:p w:rsidR="001328F3" w:rsidRPr="005B141A" w:rsidRDefault="001328F3" w:rsidP="005B141A">
      <w:pPr>
        <w:shd w:val="clear" w:color="auto" w:fill="FFFFFF"/>
        <w:suppressAutoHyphens w:val="0"/>
        <w:spacing w:line="240" w:lineRule="auto"/>
        <w:ind w:firstLine="540"/>
        <w:rPr>
          <w:rFonts w:eastAsia="Times New Roman"/>
          <w:sz w:val="22"/>
          <w:lang w:eastAsia="ar-SA"/>
        </w:rPr>
      </w:pPr>
      <w:r w:rsidRPr="005B141A">
        <w:rPr>
          <w:rFonts w:eastAsia="Times New Roman"/>
          <w:sz w:val="22"/>
          <w:lang w:eastAsia="ar-SA"/>
        </w:rPr>
        <w:t>Внеурочная деятельность в 10-11 классах организуется в соответствии с требованиями Стандарта по основным направлениям развития личности:</w:t>
      </w:r>
    </w:p>
    <w:p w:rsidR="001328F3" w:rsidRPr="005B141A" w:rsidRDefault="001328F3" w:rsidP="005B141A">
      <w:pPr>
        <w:shd w:val="clear" w:color="auto" w:fill="FFFFFF"/>
        <w:suppressAutoHyphens w:val="0"/>
        <w:spacing w:line="240" w:lineRule="auto"/>
        <w:ind w:firstLine="540"/>
        <w:rPr>
          <w:rFonts w:eastAsia="Times New Roman"/>
          <w:sz w:val="22"/>
          <w:lang w:eastAsia="ar-SA"/>
        </w:rPr>
      </w:pPr>
      <w:r w:rsidRPr="005B141A">
        <w:rPr>
          <w:rFonts w:eastAsia="Times New Roman"/>
          <w:sz w:val="22"/>
          <w:lang w:eastAsia="ar-SA"/>
        </w:rPr>
        <w:t>- духовно-нравственное;</w:t>
      </w:r>
    </w:p>
    <w:p w:rsidR="001328F3" w:rsidRPr="005B141A" w:rsidRDefault="001328F3" w:rsidP="005B141A">
      <w:pPr>
        <w:shd w:val="clear" w:color="auto" w:fill="FFFFFF"/>
        <w:suppressAutoHyphens w:val="0"/>
        <w:spacing w:line="240" w:lineRule="auto"/>
        <w:ind w:firstLine="540"/>
        <w:rPr>
          <w:rFonts w:eastAsia="Times New Roman"/>
          <w:sz w:val="22"/>
          <w:lang w:eastAsia="ar-SA"/>
        </w:rPr>
      </w:pPr>
      <w:r w:rsidRPr="005B141A">
        <w:rPr>
          <w:rFonts w:eastAsia="Times New Roman"/>
          <w:sz w:val="22"/>
          <w:lang w:eastAsia="ar-SA"/>
        </w:rPr>
        <w:t>- социальное;</w:t>
      </w:r>
    </w:p>
    <w:p w:rsidR="001328F3" w:rsidRPr="005B141A" w:rsidRDefault="001328F3" w:rsidP="005B141A">
      <w:pPr>
        <w:shd w:val="clear" w:color="auto" w:fill="FFFFFF"/>
        <w:suppressAutoHyphens w:val="0"/>
        <w:spacing w:line="240" w:lineRule="auto"/>
        <w:ind w:firstLine="540"/>
        <w:rPr>
          <w:rFonts w:eastAsia="Times New Roman"/>
          <w:sz w:val="22"/>
          <w:lang w:eastAsia="ar-SA"/>
        </w:rPr>
      </w:pPr>
      <w:r w:rsidRPr="005B141A">
        <w:rPr>
          <w:rFonts w:eastAsia="Times New Roman"/>
          <w:sz w:val="22"/>
          <w:lang w:eastAsia="ar-SA"/>
        </w:rPr>
        <w:t>- общеинтеллектуальное;</w:t>
      </w:r>
    </w:p>
    <w:p w:rsidR="001328F3" w:rsidRPr="005B141A" w:rsidRDefault="001328F3" w:rsidP="005B141A">
      <w:pPr>
        <w:shd w:val="clear" w:color="auto" w:fill="FFFFFF"/>
        <w:suppressAutoHyphens w:val="0"/>
        <w:spacing w:line="240" w:lineRule="auto"/>
        <w:ind w:firstLine="540"/>
        <w:rPr>
          <w:rFonts w:eastAsia="Times New Roman"/>
          <w:sz w:val="22"/>
          <w:lang w:eastAsia="ar-SA"/>
        </w:rPr>
      </w:pPr>
      <w:r w:rsidRPr="005B141A">
        <w:rPr>
          <w:rFonts w:eastAsia="Times New Roman"/>
          <w:sz w:val="22"/>
          <w:lang w:eastAsia="ar-SA"/>
        </w:rPr>
        <w:t>- общекультурное;</w:t>
      </w:r>
    </w:p>
    <w:p w:rsidR="001328F3" w:rsidRPr="005B141A" w:rsidRDefault="001328F3" w:rsidP="005B141A">
      <w:pPr>
        <w:shd w:val="clear" w:color="auto" w:fill="FFFFFF"/>
        <w:suppressAutoHyphens w:val="0"/>
        <w:spacing w:line="240" w:lineRule="auto"/>
        <w:ind w:firstLine="540"/>
        <w:rPr>
          <w:rFonts w:eastAsia="Times New Roman"/>
          <w:sz w:val="22"/>
          <w:lang w:eastAsia="ar-SA"/>
        </w:rPr>
      </w:pPr>
      <w:r w:rsidRPr="005B141A">
        <w:rPr>
          <w:rFonts w:eastAsia="Times New Roman"/>
          <w:sz w:val="22"/>
          <w:lang w:eastAsia="ar-SA"/>
        </w:rPr>
        <w:t>- спортивно-оздоровительное.</w:t>
      </w:r>
    </w:p>
    <w:p w:rsidR="001328F3" w:rsidRPr="005B141A" w:rsidRDefault="001328F3" w:rsidP="005B141A">
      <w:pPr>
        <w:numPr>
          <w:ilvl w:val="0"/>
          <w:numId w:val="133"/>
        </w:numPr>
        <w:suppressAutoHyphens w:val="0"/>
        <w:autoSpaceDE w:val="0"/>
        <w:autoSpaceDN w:val="0"/>
        <w:adjustRightInd w:val="0"/>
        <w:spacing w:line="240" w:lineRule="auto"/>
        <w:ind w:left="0" w:firstLine="454"/>
        <w:jc w:val="left"/>
        <w:textAlignment w:val="center"/>
        <w:rPr>
          <w:rFonts w:eastAsia="Times New Roman"/>
          <w:sz w:val="22"/>
        </w:rPr>
      </w:pPr>
      <w:r w:rsidRPr="005B141A">
        <w:rPr>
          <w:rFonts w:eastAsia="Times New Roman"/>
          <w:spacing w:val="2"/>
          <w:sz w:val="2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w:t>
      </w:r>
    </w:p>
    <w:p w:rsidR="001328F3" w:rsidRPr="005B141A" w:rsidRDefault="001328F3" w:rsidP="005B141A">
      <w:pPr>
        <w:numPr>
          <w:ilvl w:val="0"/>
          <w:numId w:val="133"/>
        </w:numPr>
        <w:suppressAutoHyphens w:val="0"/>
        <w:autoSpaceDE w:val="0"/>
        <w:autoSpaceDN w:val="0"/>
        <w:adjustRightInd w:val="0"/>
        <w:spacing w:line="240" w:lineRule="auto"/>
        <w:ind w:left="0" w:firstLine="454"/>
        <w:jc w:val="left"/>
        <w:textAlignment w:val="center"/>
        <w:rPr>
          <w:rFonts w:eastAsia="Times New Roman"/>
          <w:sz w:val="22"/>
        </w:rPr>
      </w:pPr>
      <w:r w:rsidRPr="005B141A">
        <w:rPr>
          <w:rFonts w:eastAsia="Times New Roman"/>
          <w:sz w:val="22"/>
        </w:rPr>
        <w:t>Время, отведённое на внеурочную деятельность, не учитывается при определении максимально допустимой недельной нагрузке обучающихся. Внеурочная деятельность осуществляется во второй половине учебного дня.</w:t>
      </w:r>
    </w:p>
    <w:p w:rsidR="001328F3" w:rsidRPr="005B141A" w:rsidRDefault="001328F3" w:rsidP="005B141A">
      <w:pPr>
        <w:numPr>
          <w:ilvl w:val="0"/>
          <w:numId w:val="133"/>
        </w:numPr>
        <w:suppressAutoHyphens w:val="0"/>
        <w:autoSpaceDE w:val="0"/>
        <w:autoSpaceDN w:val="0"/>
        <w:adjustRightInd w:val="0"/>
        <w:spacing w:line="240" w:lineRule="auto"/>
        <w:ind w:left="0" w:firstLine="454"/>
        <w:jc w:val="left"/>
        <w:textAlignment w:val="center"/>
        <w:rPr>
          <w:rFonts w:eastAsia="Times New Roman"/>
          <w:sz w:val="22"/>
        </w:rPr>
      </w:pPr>
      <w:r w:rsidRPr="005B141A">
        <w:rPr>
          <w:rFonts w:eastAsia="Times New Roman"/>
          <w:sz w:val="22"/>
        </w:rPr>
        <w:t xml:space="preserve">Финансирование внеурочной деятельности  в 2018 - 2019 учебном году составляет </w:t>
      </w:r>
      <w:r w:rsidR="00603823">
        <w:rPr>
          <w:rFonts w:eastAsia="Times New Roman"/>
          <w:sz w:val="22"/>
        </w:rPr>
        <w:t>6</w:t>
      </w:r>
      <w:r w:rsidRPr="005B141A">
        <w:rPr>
          <w:rFonts w:eastAsia="Times New Roman"/>
          <w:sz w:val="22"/>
        </w:rPr>
        <w:t xml:space="preserve"> часов в неделю для обучающихся уровня основного общего образования. </w:t>
      </w:r>
    </w:p>
    <w:p w:rsidR="001328F3" w:rsidRPr="005B141A" w:rsidRDefault="001328F3" w:rsidP="005B141A">
      <w:pPr>
        <w:suppressAutoHyphens w:val="0"/>
        <w:autoSpaceDE w:val="0"/>
        <w:autoSpaceDN w:val="0"/>
        <w:adjustRightInd w:val="0"/>
        <w:spacing w:line="240" w:lineRule="auto"/>
        <w:ind w:firstLine="454"/>
        <w:rPr>
          <w:sz w:val="22"/>
          <w:lang w:eastAsia="ru-RU"/>
        </w:rPr>
      </w:pPr>
      <w:r w:rsidRPr="005B141A">
        <w:rPr>
          <w:sz w:val="22"/>
          <w:lang w:eastAsia="ru-RU"/>
        </w:rPr>
        <w:t>Внеурочная  деятельность осуществляется  в формах, отличных от классно-урочной, и</w:t>
      </w:r>
    </w:p>
    <w:p w:rsidR="001328F3" w:rsidRPr="005B141A" w:rsidRDefault="001328F3" w:rsidP="005B141A">
      <w:pPr>
        <w:suppressAutoHyphens w:val="0"/>
        <w:autoSpaceDE w:val="0"/>
        <w:autoSpaceDN w:val="0"/>
        <w:adjustRightInd w:val="0"/>
        <w:spacing w:line="240" w:lineRule="auto"/>
        <w:ind w:firstLine="0"/>
        <w:rPr>
          <w:sz w:val="22"/>
          <w:lang w:eastAsia="ru-RU"/>
        </w:rPr>
      </w:pPr>
      <w:r w:rsidRPr="005B141A">
        <w:rPr>
          <w:sz w:val="22"/>
          <w:lang w:eastAsia="ru-RU"/>
        </w:rPr>
        <w:t>направлена на достижение планируемых результатов освоения основной образовательной</w:t>
      </w:r>
    </w:p>
    <w:p w:rsidR="001328F3" w:rsidRPr="005B141A" w:rsidRDefault="001328F3" w:rsidP="005B141A">
      <w:pPr>
        <w:suppressAutoHyphens w:val="0"/>
        <w:autoSpaceDE w:val="0"/>
        <w:autoSpaceDN w:val="0"/>
        <w:adjustRightInd w:val="0"/>
        <w:spacing w:line="240" w:lineRule="auto"/>
        <w:ind w:firstLine="0"/>
        <w:rPr>
          <w:sz w:val="22"/>
          <w:lang w:eastAsia="ru-RU"/>
        </w:rPr>
      </w:pPr>
      <w:r w:rsidRPr="005B141A">
        <w:rPr>
          <w:sz w:val="22"/>
          <w:lang w:eastAsia="ru-RU"/>
        </w:rPr>
        <w:t>программы основного  общего образования.</w:t>
      </w:r>
      <w:r w:rsidRPr="005B141A">
        <w:rPr>
          <w:rFonts w:eastAsia="Times New Roman"/>
          <w:sz w:val="22"/>
          <w:lang w:eastAsia="ru-RU"/>
        </w:rPr>
        <w:t xml:space="preserve">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w:t>
      </w:r>
    </w:p>
    <w:p w:rsidR="001328F3" w:rsidRPr="005B141A" w:rsidRDefault="001328F3" w:rsidP="005B141A">
      <w:pPr>
        <w:suppressAutoHyphens w:val="0"/>
        <w:autoSpaceDE w:val="0"/>
        <w:autoSpaceDN w:val="0"/>
        <w:adjustRightInd w:val="0"/>
        <w:spacing w:line="240" w:lineRule="auto"/>
        <w:ind w:firstLine="0"/>
        <w:rPr>
          <w:sz w:val="22"/>
          <w:lang w:eastAsia="ru-RU"/>
        </w:rPr>
      </w:pPr>
      <w:r w:rsidRPr="005B141A">
        <w:rPr>
          <w:sz w:val="22"/>
          <w:lang w:eastAsia="ru-RU"/>
        </w:rPr>
        <w:t xml:space="preserve">                В МОУ «</w:t>
      </w:r>
      <w:r w:rsidR="00603823">
        <w:rPr>
          <w:sz w:val="22"/>
          <w:lang w:eastAsia="ru-RU"/>
        </w:rPr>
        <w:t>Школа имени Евгения Родионова</w:t>
      </w:r>
      <w:r w:rsidRPr="005B141A">
        <w:rPr>
          <w:sz w:val="22"/>
          <w:lang w:eastAsia="ru-RU"/>
        </w:rPr>
        <w:t xml:space="preserve">»  при организации внеурочной деятельности  используется оптимизационная модель. Модель внеурочной деятельности на основе оптимизации всех внутренних ресурсов образовательного учреждения предполагает, что в ее реализации </w:t>
      </w:r>
      <w:r w:rsidRPr="005B141A">
        <w:rPr>
          <w:sz w:val="22"/>
          <w:lang w:eastAsia="ru-RU"/>
        </w:rPr>
        <w:lastRenderedPageBreak/>
        <w:t>принимают участие все педагогические работники данного учреждения (учителя,  классный руководитель, педагог-организатор, социальный педагог, педагог-психолог, другие).</w:t>
      </w:r>
    </w:p>
    <w:p w:rsidR="001328F3" w:rsidRPr="005B141A" w:rsidRDefault="001328F3" w:rsidP="005B141A">
      <w:pPr>
        <w:suppressAutoHyphens w:val="0"/>
        <w:autoSpaceDE w:val="0"/>
        <w:autoSpaceDN w:val="0"/>
        <w:adjustRightInd w:val="0"/>
        <w:spacing w:line="240" w:lineRule="auto"/>
        <w:ind w:firstLine="0"/>
        <w:rPr>
          <w:sz w:val="22"/>
          <w:lang w:eastAsia="ru-RU"/>
        </w:rPr>
      </w:pPr>
      <w:r w:rsidRPr="005B141A">
        <w:rPr>
          <w:sz w:val="22"/>
          <w:lang w:eastAsia="ru-RU"/>
        </w:rPr>
        <w:t xml:space="preserve">           В этом случае  координирующую роль выполняет  как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1328F3" w:rsidRPr="005B141A" w:rsidRDefault="001328F3" w:rsidP="005B141A">
      <w:pPr>
        <w:suppressAutoHyphens w:val="0"/>
        <w:autoSpaceDE w:val="0"/>
        <w:autoSpaceDN w:val="0"/>
        <w:adjustRightInd w:val="0"/>
        <w:spacing w:line="240" w:lineRule="auto"/>
        <w:ind w:firstLine="0"/>
        <w:rPr>
          <w:sz w:val="22"/>
          <w:lang w:eastAsia="ru-RU"/>
        </w:rPr>
      </w:pPr>
      <w:r w:rsidRPr="005B141A">
        <w:rPr>
          <w:sz w:val="22"/>
          <w:lang w:eastAsia="ru-RU"/>
        </w:rPr>
        <w:t xml:space="preserve">            Данная модель  позволяет минимизировать финансовые расходы на внеурочную деятельность, создать единое образовательное и методическое пространство в образовательном учреждении, содержательное и организационное единство всех его структурных подразделений.</w:t>
      </w:r>
    </w:p>
    <w:p w:rsidR="001328F3" w:rsidRPr="005B141A" w:rsidRDefault="001328F3" w:rsidP="005B141A">
      <w:pPr>
        <w:suppressAutoHyphens w:val="0"/>
        <w:autoSpaceDE w:val="0"/>
        <w:autoSpaceDN w:val="0"/>
        <w:adjustRightInd w:val="0"/>
        <w:spacing w:line="240" w:lineRule="auto"/>
        <w:ind w:firstLine="0"/>
        <w:rPr>
          <w:sz w:val="22"/>
          <w:lang w:eastAsia="ru-RU"/>
        </w:rPr>
      </w:pPr>
      <w:r w:rsidRPr="005B141A">
        <w:rPr>
          <w:sz w:val="22"/>
          <w:lang w:eastAsia="ru-RU"/>
        </w:rPr>
        <w:t xml:space="preserve">           Наряду с оптимизационной моделью в гимназии  реализуются элементы  модели дополнительного образования (на основе муниципальной системы дополнительного образования детей). Часть учащихся  гимназии  осваивают образовательные программы муниципальных учреждений дополнительного образования детей, а также учреждений культуры и спорта. Классный руководитель ведёт учёт внеурочной занятости учащихся, организованной вне образовательного учреждения. </w:t>
      </w:r>
    </w:p>
    <w:p w:rsidR="001328F3" w:rsidRDefault="001328F3" w:rsidP="005B141A">
      <w:pPr>
        <w:spacing w:line="240" w:lineRule="auto"/>
        <w:rPr>
          <w:sz w:val="22"/>
        </w:rPr>
      </w:pPr>
    </w:p>
    <w:p w:rsidR="002429A5" w:rsidRPr="005B141A" w:rsidRDefault="002429A5" w:rsidP="005B141A">
      <w:pPr>
        <w:spacing w:line="240" w:lineRule="auto"/>
        <w:rPr>
          <w:sz w:val="22"/>
        </w:rPr>
      </w:pPr>
    </w:p>
    <w:p w:rsidR="002429A5" w:rsidRPr="00390AD1" w:rsidRDefault="002429A5" w:rsidP="002429A5">
      <w:pPr>
        <w:autoSpaceDE w:val="0"/>
        <w:autoSpaceDN w:val="0"/>
        <w:adjustRightInd w:val="0"/>
        <w:jc w:val="center"/>
        <w:rPr>
          <w:b/>
          <w:bCs/>
          <w:sz w:val="24"/>
          <w:szCs w:val="24"/>
        </w:rPr>
      </w:pPr>
      <w:r>
        <w:rPr>
          <w:b/>
          <w:bCs/>
          <w:sz w:val="24"/>
          <w:szCs w:val="24"/>
        </w:rPr>
        <w:t>План внеурочной деятельности</w:t>
      </w:r>
    </w:p>
    <w:p w:rsidR="002429A5" w:rsidRPr="00390AD1" w:rsidRDefault="002429A5" w:rsidP="002429A5">
      <w:pPr>
        <w:autoSpaceDE w:val="0"/>
        <w:autoSpaceDN w:val="0"/>
        <w:adjustRightInd w:val="0"/>
        <w:jc w:val="center"/>
        <w:rPr>
          <w:b/>
          <w:bCs/>
          <w:sz w:val="24"/>
          <w:szCs w:val="24"/>
        </w:rPr>
      </w:pPr>
      <w:r w:rsidRPr="00390AD1">
        <w:rPr>
          <w:b/>
          <w:bCs/>
          <w:sz w:val="24"/>
          <w:szCs w:val="24"/>
        </w:rPr>
        <w:t>в 10 классе</w:t>
      </w:r>
      <w:r>
        <w:rPr>
          <w:b/>
          <w:bCs/>
          <w:sz w:val="24"/>
          <w:szCs w:val="24"/>
        </w:rPr>
        <w:t xml:space="preserve"> на 2019-2020учебный год</w:t>
      </w:r>
    </w:p>
    <w:p w:rsidR="002429A5" w:rsidRPr="000B23B0" w:rsidRDefault="002429A5" w:rsidP="002429A5">
      <w:pPr>
        <w:contextualSpacing/>
        <w:mirrorIndents/>
        <w:jc w:val="center"/>
        <w:rPr>
          <w:b/>
          <w:bCs/>
          <w:sz w:val="24"/>
          <w:szCs w:val="24"/>
        </w:rPr>
      </w:pPr>
      <w:r w:rsidRPr="00DE6E01">
        <w:rPr>
          <w:b/>
          <w:bCs/>
          <w:sz w:val="24"/>
          <w:szCs w:val="24"/>
        </w:rPr>
        <w:t>(5-дневная рабочая неделя)</w:t>
      </w:r>
    </w:p>
    <w:p w:rsidR="002429A5" w:rsidRPr="00390AD1" w:rsidRDefault="002429A5" w:rsidP="002429A5">
      <w:pPr>
        <w:contextualSpacing/>
        <w:mirrorIndents/>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835"/>
        <w:gridCol w:w="2835"/>
      </w:tblGrid>
      <w:tr w:rsidR="002429A5" w:rsidRPr="00241F0E" w:rsidTr="002429A5">
        <w:trPr>
          <w:trHeight w:val="445"/>
        </w:trPr>
        <w:tc>
          <w:tcPr>
            <w:tcW w:w="4077" w:type="dxa"/>
            <w:vMerge w:val="restart"/>
          </w:tcPr>
          <w:p w:rsidR="002429A5" w:rsidRPr="00DE6E01" w:rsidRDefault="002429A5" w:rsidP="002429A5">
            <w:pPr>
              <w:contextualSpacing/>
              <w:mirrorIndents/>
              <w:jc w:val="center"/>
              <w:rPr>
                <w:sz w:val="24"/>
                <w:szCs w:val="24"/>
              </w:rPr>
            </w:pPr>
            <w:r w:rsidRPr="00DE6E01">
              <w:rPr>
                <w:b/>
                <w:sz w:val="24"/>
                <w:szCs w:val="24"/>
              </w:rPr>
              <w:t>Направление</w:t>
            </w:r>
          </w:p>
        </w:tc>
        <w:tc>
          <w:tcPr>
            <w:tcW w:w="2835" w:type="dxa"/>
            <w:vMerge w:val="restart"/>
          </w:tcPr>
          <w:p w:rsidR="002429A5" w:rsidRPr="00DE6E01" w:rsidRDefault="002429A5" w:rsidP="002429A5">
            <w:pPr>
              <w:contextualSpacing/>
              <w:mirrorIndents/>
              <w:rPr>
                <w:b/>
                <w:sz w:val="24"/>
                <w:szCs w:val="24"/>
              </w:rPr>
            </w:pPr>
            <w:r w:rsidRPr="00DE6E01">
              <w:rPr>
                <w:b/>
                <w:sz w:val="24"/>
                <w:szCs w:val="24"/>
              </w:rPr>
              <w:t>Название кружка</w:t>
            </w:r>
          </w:p>
          <w:p w:rsidR="002429A5" w:rsidRPr="00DE6E01" w:rsidRDefault="002429A5" w:rsidP="002429A5">
            <w:pPr>
              <w:contextualSpacing/>
              <w:mirrorIndents/>
              <w:rPr>
                <w:sz w:val="24"/>
                <w:szCs w:val="24"/>
              </w:rPr>
            </w:pPr>
          </w:p>
        </w:tc>
        <w:tc>
          <w:tcPr>
            <w:tcW w:w="2835" w:type="dxa"/>
          </w:tcPr>
          <w:p w:rsidR="002429A5" w:rsidRPr="00153C8E" w:rsidRDefault="002429A5" w:rsidP="002429A5">
            <w:pPr>
              <w:contextualSpacing/>
              <w:mirrorIndents/>
              <w:jc w:val="center"/>
              <w:rPr>
                <w:sz w:val="24"/>
                <w:szCs w:val="24"/>
              </w:rPr>
            </w:pPr>
            <w:r w:rsidRPr="00153C8E">
              <w:rPr>
                <w:sz w:val="24"/>
                <w:szCs w:val="24"/>
              </w:rPr>
              <w:t xml:space="preserve">Классы </w:t>
            </w:r>
          </w:p>
        </w:tc>
      </w:tr>
      <w:tr w:rsidR="002429A5" w:rsidRPr="00241F0E" w:rsidTr="002429A5">
        <w:trPr>
          <w:trHeight w:val="445"/>
        </w:trPr>
        <w:tc>
          <w:tcPr>
            <w:tcW w:w="4077" w:type="dxa"/>
            <w:vMerge/>
          </w:tcPr>
          <w:p w:rsidR="002429A5" w:rsidRPr="00153C8E" w:rsidRDefault="002429A5" w:rsidP="002429A5">
            <w:pPr>
              <w:contextualSpacing/>
              <w:mirrorIndents/>
              <w:rPr>
                <w:sz w:val="24"/>
                <w:szCs w:val="24"/>
              </w:rPr>
            </w:pPr>
          </w:p>
        </w:tc>
        <w:tc>
          <w:tcPr>
            <w:tcW w:w="2835" w:type="dxa"/>
            <w:vMerge/>
          </w:tcPr>
          <w:p w:rsidR="002429A5" w:rsidRPr="00153C8E" w:rsidRDefault="002429A5" w:rsidP="002429A5">
            <w:pPr>
              <w:contextualSpacing/>
              <w:mirrorIndents/>
              <w:rPr>
                <w:sz w:val="24"/>
                <w:szCs w:val="24"/>
              </w:rPr>
            </w:pPr>
          </w:p>
        </w:tc>
        <w:tc>
          <w:tcPr>
            <w:tcW w:w="2835" w:type="dxa"/>
          </w:tcPr>
          <w:p w:rsidR="002429A5" w:rsidRPr="00153C8E" w:rsidRDefault="002429A5" w:rsidP="002429A5">
            <w:pPr>
              <w:contextualSpacing/>
              <w:mirrorIndents/>
              <w:jc w:val="center"/>
              <w:rPr>
                <w:sz w:val="24"/>
                <w:szCs w:val="24"/>
              </w:rPr>
            </w:pPr>
            <w:r w:rsidRPr="00153C8E">
              <w:rPr>
                <w:b/>
                <w:sz w:val="24"/>
                <w:szCs w:val="24"/>
              </w:rPr>
              <w:t>10</w:t>
            </w:r>
          </w:p>
        </w:tc>
      </w:tr>
      <w:tr w:rsidR="002429A5" w:rsidRPr="00241F0E" w:rsidTr="002429A5">
        <w:trPr>
          <w:trHeight w:val="445"/>
        </w:trPr>
        <w:tc>
          <w:tcPr>
            <w:tcW w:w="4077" w:type="dxa"/>
          </w:tcPr>
          <w:p w:rsidR="002429A5" w:rsidRPr="00153C8E" w:rsidRDefault="002429A5" w:rsidP="002429A5">
            <w:pPr>
              <w:contextualSpacing/>
              <w:mirrorIndents/>
              <w:rPr>
                <w:sz w:val="24"/>
                <w:szCs w:val="24"/>
              </w:rPr>
            </w:pPr>
            <w:r w:rsidRPr="00153C8E">
              <w:rPr>
                <w:sz w:val="24"/>
                <w:szCs w:val="24"/>
              </w:rPr>
              <w:t>Спортивно- оздоровительное</w:t>
            </w:r>
          </w:p>
        </w:tc>
        <w:tc>
          <w:tcPr>
            <w:tcW w:w="2835" w:type="dxa"/>
          </w:tcPr>
          <w:p w:rsidR="002429A5" w:rsidRDefault="002429A5" w:rsidP="002429A5">
            <w:pPr>
              <w:contextualSpacing/>
              <w:mirrorIndents/>
              <w:rPr>
                <w:sz w:val="24"/>
                <w:szCs w:val="24"/>
              </w:rPr>
            </w:pPr>
            <w:r>
              <w:rPr>
                <w:sz w:val="24"/>
                <w:szCs w:val="24"/>
              </w:rPr>
              <w:t xml:space="preserve"> ОФП – легкая атлетика</w:t>
            </w:r>
          </w:p>
          <w:p w:rsidR="002429A5" w:rsidRDefault="002429A5" w:rsidP="002429A5">
            <w:pPr>
              <w:contextualSpacing/>
              <w:mirrorIndents/>
              <w:rPr>
                <w:sz w:val="24"/>
                <w:szCs w:val="24"/>
              </w:rPr>
            </w:pPr>
          </w:p>
          <w:p w:rsidR="002429A5" w:rsidRPr="009535ED" w:rsidRDefault="002429A5" w:rsidP="002429A5">
            <w:pPr>
              <w:contextualSpacing/>
              <w:mirrorIndents/>
              <w:rPr>
                <w:sz w:val="24"/>
                <w:szCs w:val="24"/>
              </w:rPr>
            </w:pPr>
            <w:r>
              <w:rPr>
                <w:sz w:val="24"/>
                <w:szCs w:val="24"/>
              </w:rPr>
              <w:t>Спортивные игры</w:t>
            </w:r>
          </w:p>
        </w:tc>
        <w:tc>
          <w:tcPr>
            <w:tcW w:w="2835" w:type="dxa"/>
          </w:tcPr>
          <w:p w:rsidR="002429A5" w:rsidRDefault="002429A5" w:rsidP="002429A5">
            <w:pPr>
              <w:contextualSpacing/>
              <w:mirrorIndents/>
              <w:jc w:val="center"/>
              <w:rPr>
                <w:sz w:val="24"/>
                <w:szCs w:val="24"/>
              </w:rPr>
            </w:pPr>
            <w:r>
              <w:rPr>
                <w:sz w:val="24"/>
                <w:szCs w:val="24"/>
              </w:rPr>
              <w:t>1</w:t>
            </w:r>
          </w:p>
          <w:p w:rsidR="002429A5" w:rsidRDefault="002429A5" w:rsidP="002429A5">
            <w:pPr>
              <w:contextualSpacing/>
              <w:mirrorIndents/>
              <w:jc w:val="center"/>
              <w:rPr>
                <w:sz w:val="24"/>
                <w:szCs w:val="24"/>
              </w:rPr>
            </w:pPr>
          </w:p>
          <w:p w:rsidR="002429A5" w:rsidRPr="00511132" w:rsidRDefault="002429A5" w:rsidP="002429A5">
            <w:pPr>
              <w:contextualSpacing/>
              <w:mirrorIndents/>
              <w:jc w:val="center"/>
              <w:rPr>
                <w:sz w:val="24"/>
                <w:szCs w:val="24"/>
              </w:rPr>
            </w:pPr>
            <w:r>
              <w:rPr>
                <w:sz w:val="24"/>
                <w:szCs w:val="24"/>
              </w:rPr>
              <w:t>1</w:t>
            </w:r>
          </w:p>
        </w:tc>
      </w:tr>
      <w:tr w:rsidR="002429A5" w:rsidRPr="00241F0E" w:rsidTr="002429A5">
        <w:tc>
          <w:tcPr>
            <w:tcW w:w="4077" w:type="dxa"/>
            <w:vAlign w:val="center"/>
          </w:tcPr>
          <w:p w:rsidR="002429A5" w:rsidRPr="00153C8E" w:rsidRDefault="002429A5" w:rsidP="002429A5">
            <w:pPr>
              <w:pStyle w:val="afffff0"/>
              <w:rPr>
                <w:rFonts w:ascii="Times New Roman" w:eastAsia="Calibri" w:hAnsi="Times New Roman"/>
                <w:sz w:val="24"/>
                <w:szCs w:val="24"/>
                <w:lang w:val="ru-RU"/>
              </w:rPr>
            </w:pPr>
            <w:r w:rsidRPr="00153C8E">
              <w:rPr>
                <w:rFonts w:ascii="Times New Roman" w:hAnsi="Times New Roman"/>
                <w:sz w:val="24"/>
                <w:szCs w:val="24"/>
              </w:rPr>
              <w:t>Духовно- нравственное</w:t>
            </w:r>
          </w:p>
        </w:tc>
        <w:tc>
          <w:tcPr>
            <w:tcW w:w="2835" w:type="dxa"/>
          </w:tcPr>
          <w:p w:rsidR="002429A5" w:rsidRPr="009364FE" w:rsidRDefault="002429A5" w:rsidP="002429A5">
            <w:pPr>
              <w:pStyle w:val="afffff0"/>
              <w:rPr>
                <w:rFonts w:ascii="Times New Roman" w:eastAsia="Calibri" w:hAnsi="Times New Roman"/>
                <w:sz w:val="24"/>
                <w:szCs w:val="24"/>
                <w:lang w:val="ru-RU"/>
              </w:rPr>
            </w:pPr>
            <w:r>
              <w:rPr>
                <w:rFonts w:ascii="Times New Roman" w:hAnsi="Times New Roman"/>
                <w:sz w:val="24"/>
                <w:szCs w:val="24"/>
                <w:lang w:val="ru-RU"/>
              </w:rPr>
              <w:t xml:space="preserve"> -</w:t>
            </w:r>
          </w:p>
        </w:tc>
        <w:tc>
          <w:tcPr>
            <w:tcW w:w="2835" w:type="dxa"/>
          </w:tcPr>
          <w:p w:rsidR="002429A5" w:rsidRPr="00153C8E" w:rsidRDefault="002429A5" w:rsidP="002429A5">
            <w:pPr>
              <w:contextualSpacing/>
              <w:mirrorIndents/>
              <w:jc w:val="center"/>
              <w:rPr>
                <w:sz w:val="24"/>
                <w:szCs w:val="24"/>
              </w:rPr>
            </w:pPr>
          </w:p>
        </w:tc>
      </w:tr>
      <w:tr w:rsidR="002429A5" w:rsidRPr="00241F0E" w:rsidTr="002429A5">
        <w:trPr>
          <w:trHeight w:val="950"/>
        </w:trPr>
        <w:tc>
          <w:tcPr>
            <w:tcW w:w="4077" w:type="dxa"/>
          </w:tcPr>
          <w:p w:rsidR="002429A5" w:rsidRPr="00153C8E" w:rsidRDefault="002429A5" w:rsidP="002429A5">
            <w:pPr>
              <w:contextualSpacing/>
              <w:mirrorIndents/>
              <w:rPr>
                <w:sz w:val="24"/>
                <w:szCs w:val="24"/>
              </w:rPr>
            </w:pPr>
            <w:r w:rsidRPr="00153C8E">
              <w:rPr>
                <w:sz w:val="24"/>
                <w:szCs w:val="24"/>
              </w:rPr>
              <w:t>Общекультурное</w:t>
            </w:r>
          </w:p>
        </w:tc>
        <w:tc>
          <w:tcPr>
            <w:tcW w:w="2835" w:type="dxa"/>
          </w:tcPr>
          <w:p w:rsidR="002429A5" w:rsidRPr="009C6BCA" w:rsidRDefault="002429A5" w:rsidP="002429A5">
            <w:pPr>
              <w:rPr>
                <w:sz w:val="24"/>
                <w:szCs w:val="24"/>
              </w:rPr>
            </w:pPr>
            <w:r>
              <w:rPr>
                <w:sz w:val="24"/>
                <w:szCs w:val="24"/>
              </w:rPr>
              <w:t>Мировая художественная культура</w:t>
            </w:r>
          </w:p>
        </w:tc>
        <w:tc>
          <w:tcPr>
            <w:tcW w:w="2835" w:type="dxa"/>
          </w:tcPr>
          <w:p w:rsidR="002429A5" w:rsidRPr="00153C8E" w:rsidRDefault="002429A5" w:rsidP="002429A5">
            <w:pPr>
              <w:contextualSpacing/>
              <w:mirrorIndents/>
              <w:jc w:val="center"/>
              <w:rPr>
                <w:sz w:val="24"/>
                <w:szCs w:val="24"/>
              </w:rPr>
            </w:pPr>
            <w:r>
              <w:rPr>
                <w:sz w:val="24"/>
                <w:szCs w:val="24"/>
              </w:rPr>
              <w:t>1</w:t>
            </w:r>
          </w:p>
        </w:tc>
      </w:tr>
      <w:tr w:rsidR="002429A5" w:rsidRPr="00241F0E" w:rsidTr="002429A5">
        <w:tc>
          <w:tcPr>
            <w:tcW w:w="4077" w:type="dxa"/>
          </w:tcPr>
          <w:p w:rsidR="002429A5" w:rsidRPr="00153C8E" w:rsidRDefault="002429A5" w:rsidP="002429A5">
            <w:pPr>
              <w:contextualSpacing/>
              <w:mirrorIndents/>
              <w:rPr>
                <w:sz w:val="24"/>
                <w:szCs w:val="24"/>
              </w:rPr>
            </w:pPr>
            <w:r w:rsidRPr="00153C8E">
              <w:rPr>
                <w:sz w:val="24"/>
                <w:szCs w:val="24"/>
              </w:rPr>
              <w:t>Социальное</w:t>
            </w:r>
          </w:p>
        </w:tc>
        <w:tc>
          <w:tcPr>
            <w:tcW w:w="2835" w:type="dxa"/>
          </w:tcPr>
          <w:p w:rsidR="002429A5" w:rsidRDefault="002429A5" w:rsidP="002429A5">
            <w:pPr>
              <w:contextualSpacing/>
              <w:mirrorIndents/>
              <w:rPr>
                <w:sz w:val="24"/>
                <w:szCs w:val="24"/>
              </w:rPr>
            </w:pPr>
            <w:r>
              <w:rPr>
                <w:sz w:val="24"/>
                <w:szCs w:val="24"/>
              </w:rPr>
              <w:t xml:space="preserve"> Основы финансовой грамотности</w:t>
            </w:r>
          </w:p>
          <w:p w:rsidR="002429A5" w:rsidRPr="009364FE" w:rsidRDefault="002429A5" w:rsidP="002429A5">
            <w:pPr>
              <w:contextualSpacing/>
              <w:mirrorIndents/>
              <w:rPr>
                <w:sz w:val="24"/>
                <w:szCs w:val="24"/>
              </w:rPr>
            </w:pPr>
            <w:r>
              <w:rPr>
                <w:sz w:val="24"/>
                <w:szCs w:val="24"/>
              </w:rPr>
              <w:t>Практическая биология</w:t>
            </w:r>
          </w:p>
        </w:tc>
        <w:tc>
          <w:tcPr>
            <w:tcW w:w="2835" w:type="dxa"/>
          </w:tcPr>
          <w:p w:rsidR="002429A5" w:rsidRDefault="002429A5" w:rsidP="002429A5">
            <w:pPr>
              <w:contextualSpacing/>
              <w:mirrorIndents/>
              <w:jc w:val="center"/>
              <w:rPr>
                <w:sz w:val="24"/>
                <w:szCs w:val="24"/>
              </w:rPr>
            </w:pPr>
            <w:r>
              <w:rPr>
                <w:sz w:val="24"/>
                <w:szCs w:val="24"/>
              </w:rPr>
              <w:t>1</w:t>
            </w:r>
          </w:p>
          <w:p w:rsidR="002429A5" w:rsidRDefault="002429A5" w:rsidP="002429A5">
            <w:pPr>
              <w:contextualSpacing/>
              <w:mirrorIndents/>
              <w:jc w:val="center"/>
              <w:rPr>
                <w:sz w:val="24"/>
                <w:szCs w:val="24"/>
              </w:rPr>
            </w:pPr>
          </w:p>
          <w:p w:rsidR="002429A5" w:rsidRPr="00153C8E" w:rsidRDefault="002429A5" w:rsidP="002429A5">
            <w:pPr>
              <w:contextualSpacing/>
              <w:mirrorIndents/>
              <w:jc w:val="center"/>
              <w:rPr>
                <w:sz w:val="24"/>
                <w:szCs w:val="24"/>
              </w:rPr>
            </w:pPr>
            <w:r>
              <w:rPr>
                <w:sz w:val="24"/>
                <w:szCs w:val="24"/>
              </w:rPr>
              <w:t>1</w:t>
            </w:r>
          </w:p>
        </w:tc>
      </w:tr>
      <w:tr w:rsidR="002429A5" w:rsidRPr="00241F0E" w:rsidTr="002429A5">
        <w:tc>
          <w:tcPr>
            <w:tcW w:w="4077" w:type="dxa"/>
          </w:tcPr>
          <w:p w:rsidR="002429A5" w:rsidRPr="009364FE" w:rsidRDefault="002429A5" w:rsidP="002429A5">
            <w:pPr>
              <w:autoSpaceDE w:val="0"/>
              <w:autoSpaceDN w:val="0"/>
              <w:adjustRightInd w:val="0"/>
              <w:rPr>
                <w:sz w:val="24"/>
                <w:szCs w:val="24"/>
              </w:rPr>
            </w:pPr>
            <w:r>
              <w:rPr>
                <w:sz w:val="24"/>
                <w:szCs w:val="24"/>
              </w:rPr>
              <w:t>Общеинтеллектульное</w:t>
            </w:r>
          </w:p>
        </w:tc>
        <w:tc>
          <w:tcPr>
            <w:tcW w:w="2835" w:type="dxa"/>
          </w:tcPr>
          <w:p w:rsidR="002429A5" w:rsidRPr="009364FE" w:rsidRDefault="002429A5" w:rsidP="002429A5">
            <w:pPr>
              <w:contextualSpacing/>
              <w:mirrorIndents/>
              <w:rPr>
                <w:sz w:val="24"/>
                <w:szCs w:val="24"/>
              </w:rPr>
            </w:pPr>
            <w:r>
              <w:rPr>
                <w:sz w:val="24"/>
                <w:szCs w:val="24"/>
              </w:rPr>
              <w:t xml:space="preserve">Мультимедийные технологии </w:t>
            </w:r>
          </w:p>
        </w:tc>
        <w:tc>
          <w:tcPr>
            <w:tcW w:w="2835" w:type="dxa"/>
          </w:tcPr>
          <w:p w:rsidR="002429A5" w:rsidRDefault="002429A5" w:rsidP="002429A5">
            <w:pPr>
              <w:contextualSpacing/>
              <w:mirrorIndents/>
              <w:jc w:val="center"/>
              <w:rPr>
                <w:sz w:val="24"/>
                <w:szCs w:val="24"/>
              </w:rPr>
            </w:pPr>
            <w:r>
              <w:rPr>
                <w:sz w:val="24"/>
                <w:szCs w:val="24"/>
              </w:rPr>
              <w:t>1</w:t>
            </w:r>
          </w:p>
          <w:p w:rsidR="002429A5" w:rsidRPr="00511132" w:rsidRDefault="002429A5" w:rsidP="002429A5">
            <w:pPr>
              <w:contextualSpacing/>
              <w:mirrorIndents/>
              <w:rPr>
                <w:sz w:val="24"/>
                <w:szCs w:val="24"/>
              </w:rPr>
            </w:pPr>
          </w:p>
        </w:tc>
      </w:tr>
      <w:tr w:rsidR="002429A5" w:rsidRPr="00241F0E" w:rsidTr="002429A5">
        <w:tc>
          <w:tcPr>
            <w:tcW w:w="4077" w:type="dxa"/>
          </w:tcPr>
          <w:p w:rsidR="002429A5" w:rsidRPr="00153C8E" w:rsidRDefault="002429A5" w:rsidP="002429A5">
            <w:pPr>
              <w:contextualSpacing/>
              <w:mirrorIndents/>
              <w:rPr>
                <w:sz w:val="24"/>
                <w:szCs w:val="24"/>
              </w:rPr>
            </w:pPr>
            <w:r w:rsidRPr="00153C8E">
              <w:rPr>
                <w:sz w:val="24"/>
                <w:szCs w:val="24"/>
              </w:rPr>
              <w:lastRenderedPageBreak/>
              <w:t>Итого</w:t>
            </w:r>
          </w:p>
        </w:tc>
        <w:tc>
          <w:tcPr>
            <w:tcW w:w="2835" w:type="dxa"/>
          </w:tcPr>
          <w:p w:rsidR="002429A5" w:rsidRPr="00153C8E" w:rsidRDefault="002429A5" w:rsidP="002429A5">
            <w:pPr>
              <w:contextualSpacing/>
              <w:mirrorIndents/>
              <w:rPr>
                <w:sz w:val="24"/>
                <w:szCs w:val="24"/>
              </w:rPr>
            </w:pPr>
          </w:p>
        </w:tc>
        <w:tc>
          <w:tcPr>
            <w:tcW w:w="2835" w:type="dxa"/>
          </w:tcPr>
          <w:p w:rsidR="002429A5" w:rsidRPr="00153C8E" w:rsidRDefault="002429A5" w:rsidP="002429A5">
            <w:pPr>
              <w:contextualSpacing/>
              <w:mirrorIndents/>
              <w:jc w:val="center"/>
              <w:rPr>
                <w:b/>
                <w:sz w:val="24"/>
                <w:szCs w:val="24"/>
              </w:rPr>
            </w:pPr>
            <w:r w:rsidRPr="00153C8E">
              <w:rPr>
                <w:b/>
                <w:sz w:val="24"/>
                <w:szCs w:val="24"/>
              </w:rPr>
              <w:t>6</w:t>
            </w:r>
          </w:p>
        </w:tc>
      </w:tr>
      <w:tr w:rsidR="002429A5" w:rsidRPr="00241F0E" w:rsidTr="002429A5">
        <w:tc>
          <w:tcPr>
            <w:tcW w:w="4077" w:type="dxa"/>
          </w:tcPr>
          <w:p w:rsidR="002429A5" w:rsidRPr="00153C8E" w:rsidRDefault="002429A5" w:rsidP="002429A5">
            <w:pPr>
              <w:tabs>
                <w:tab w:val="left" w:pos="4500"/>
                <w:tab w:val="left" w:pos="9180"/>
                <w:tab w:val="left" w:pos="9360"/>
              </w:tabs>
              <w:jc w:val="center"/>
              <w:rPr>
                <w:b/>
                <w:bCs/>
                <w:sz w:val="24"/>
                <w:szCs w:val="24"/>
              </w:rPr>
            </w:pPr>
            <w:r w:rsidRPr="00153C8E">
              <w:rPr>
                <w:b/>
                <w:sz w:val="24"/>
                <w:szCs w:val="24"/>
              </w:rPr>
              <w:t>Максимально допустимая недельная нагрузка</w:t>
            </w:r>
          </w:p>
        </w:tc>
        <w:tc>
          <w:tcPr>
            <w:tcW w:w="2835" w:type="dxa"/>
          </w:tcPr>
          <w:p w:rsidR="002429A5" w:rsidRDefault="002429A5" w:rsidP="002429A5">
            <w:pPr>
              <w:contextualSpacing/>
              <w:mirrorIndents/>
              <w:jc w:val="center"/>
              <w:rPr>
                <w:b/>
                <w:sz w:val="24"/>
                <w:szCs w:val="24"/>
              </w:rPr>
            </w:pPr>
          </w:p>
          <w:p w:rsidR="002429A5" w:rsidRPr="00153C8E" w:rsidRDefault="002429A5" w:rsidP="002429A5">
            <w:pPr>
              <w:contextualSpacing/>
              <w:mirrorIndents/>
              <w:jc w:val="center"/>
              <w:rPr>
                <w:b/>
                <w:sz w:val="24"/>
                <w:szCs w:val="24"/>
              </w:rPr>
            </w:pPr>
          </w:p>
        </w:tc>
        <w:tc>
          <w:tcPr>
            <w:tcW w:w="2835" w:type="dxa"/>
          </w:tcPr>
          <w:p w:rsidR="002429A5" w:rsidRPr="00153C8E" w:rsidRDefault="002429A5" w:rsidP="002429A5">
            <w:pPr>
              <w:contextualSpacing/>
              <w:mirrorIndents/>
              <w:jc w:val="center"/>
              <w:rPr>
                <w:b/>
                <w:sz w:val="24"/>
                <w:szCs w:val="24"/>
              </w:rPr>
            </w:pPr>
            <w:r w:rsidRPr="00153C8E">
              <w:rPr>
                <w:b/>
                <w:sz w:val="24"/>
                <w:szCs w:val="24"/>
              </w:rPr>
              <w:t>6</w:t>
            </w:r>
          </w:p>
        </w:tc>
      </w:tr>
    </w:tbl>
    <w:p w:rsidR="002429A5" w:rsidRPr="00241F0E" w:rsidRDefault="002429A5" w:rsidP="002429A5">
      <w:pPr>
        <w:contextualSpacing/>
        <w:mirrorIndents/>
        <w:rPr>
          <w:sz w:val="24"/>
          <w:szCs w:val="24"/>
          <w:highlight w:val="yellow"/>
        </w:rPr>
      </w:pPr>
    </w:p>
    <w:p w:rsidR="002429A5" w:rsidRPr="00241F0E" w:rsidRDefault="002429A5" w:rsidP="002429A5">
      <w:pPr>
        <w:ind w:left="360"/>
        <w:rPr>
          <w:sz w:val="24"/>
          <w:szCs w:val="24"/>
        </w:rPr>
      </w:pPr>
    </w:p>
    <w:p w:rsidR="002429A5" w:rsidRDefault="002429A5" w:rsidP="002429A5">
      <w:pPr>
        <w:jc w:val="center"/>
        <w:rPr>
          <w:sz w:val="22"/>
        </w:rPr>
      </w:pPr>
    </w:p>
    <w:p w:rsidR="002429A5" w:rsidRDefault="002429A5" w:rsidP="002429A5">
      <w:pPr>
        <w:jc w:val="center"/>
        <w:rPr>
          <w:sz w:val="22"/>
        </w:rPr>
      </w:pPr>
    </w:p>
    <w:p w:rsidR="002429A5" w:rsidRDefault="002429A5" w:rsidP="002429A5">
      <w:pPr>
        <w:jc w:val="center"/>
        <w:rPr>
          <w:sz w:val="22"/>
        </w:rPr>
      </w:pPr>
    </w:p>
    <w:p w:rsidR="002429A5" w:rsidRDefault="002429A5" w:rsidP="002429A5">
      <w:pPr>
        <w:jc w:val="center"/>
        <w:rPr>
          <w:sz w:val="22"/>
        </w:rPr>
      </w:pPr>
    </w:p>
    <w:p w:rsidR="002429A5" w:rsidRDefault="002429A5" w:rsidP="002429A5">
      <w:pPr>
        <w:jc w:val="center"/>
        <w:rPr>
          <w:sz w:val="22"/>
        </w:rPr>
      </w:pPr>
    </w:p>
    <w:p w:rsidR="002429A5" w:rsidRDefault="002429A5" w:rsidP="002429A5">
      <w:pPr>
        <w:jc w:val="center"/>
        <w:rPr>
          <w:sz w:val="22"/>
        </w:rPr>
      </w:pPr>
    </w:p>
    <w:p w:rsidR="002429A5" w:rsidRDefault="002429A5" w:rsidP="002429A5">
      <w:pPr>
        <w:jc w:val="center"/>
        <w:rPr>
          <w:sz w:val="22"/>
        </w:rPr>
      </w:pPr>
    </w:p>
    <w:p w:rsidR="002429A5" w:rsidRDefault="002429A5" w:rsidP="002429A5">
      <w:pPr>
        <w:jc w:val="center"/>
        <w:rPr>
          <w:sz w:val="22"/>
        </w:rPr>
      </w:pPr>
    </w:p>
    <w:p w:rsidR="002429A5" w:rsidRDefault="002429A5" w:rsidP="002429A5">
      <w:pPr>
        <w:jc w:val="center"/>
        <w:rPr>
          <w:sz w:val="22"/>
        </w:rPr>
      </w:pPr>
    </w:p>
    <w:p w:rsidR="002429A5" w:rsidRDefault="002429A5" w:rsidP="002429A5">
      <w:pPr>
        <w:jc w:val="center"/>
        <w:rPr>
          <w:sz w:val="22"/>
        </w:rPr>
      </w:pPr>
    </w:p>
    <w:p w:rsidR="002429A5" w:rsidRDefault="002429A5" w:rsidP="002429A5">
      <w:pPr>
        <w:jc w:val="center"/>
        <w:rPr>
          <w:sz w:val="22"/>
        </w:rPr>
      </w:pPr>
    </w:p>
    <w:p w:rsidR="002429A5" w:rsidRDefault="002429A5" w:rsidP="002429A5">
      <w:pPr>
        <w:jc w:val="center"/>
        <w:rPr>
          <w:sz w:val="22"/>
        </w:rPr>
      </w:pPr>
    </w:p>
    <w:p w:rsidR="002429A5" w:rsidRDefault="002429A5" w:rsidP="002429A5">
      <w:pPr>
        <w:jc w:val="center"/>
        <w:rPr>
          <w:sz w:val="22"/>
        </w:rPr>
      </w:pPr>
    </w:p>
    <w:p w:rsidR="001328F3" w:rsidRPr="005B141A" w:rsidRDefault="001328F3" w:rsidP="005B141A">
      <w:pPr>
        <w:spacing w:line="240" w:lineRule="auto"/>
        <w:rPr>
          <w:sz w:val="22"/>
        </w:rPr>
      </w:pPr>
    </w:p>
    <w:p w:rsidR="001328F3" w:rsidRPr="005B141A" w:rsidRDefault="001328F3" w:rsidP="005B141A">
      <w:pPr>
        <w:spacing w:line="240" w:lineRule="auto"/>
        <w:rPr>
          <w:sz w:val="22"/>
        </w:rPr>
      </w:pPr>
    </w:p>
    <w:p w:rsidR="001328F3" w:rsidRPr="005B141A" w:rsidRDefault="001328F3" w:rsidP="005B141A">
      <w:pPr>
        <w:spacing w:line="240" w:lineRule="auto"/>
        <w:rPr>
          <w:sz w:val="22"/>
        </w:rPr>
      </w:pPr>
    </w:p>
    <w:p w:rsidR="001328F3" w:rsidRPr="005B141A" w:rsidRDefault="001328F3" w:rsidP="005B141A">
      <w:pPr>
        <w:spacing w:line="240" w:lineRule="auto"/>
        <w:rPr>
          <w:sz w:val="22"/>
        </w:rPr>
      </w:pPr>
    </w:p>
    <w:p w:rsidR="001328F3" w:rsidRPr="005B141A" w:rsidRDefault="001328F3" w:rsidP="005B141A">
      <w:pPr>
        <w:spacing w:line="240" w:lineRule="auto"/>
        <w:rPr>
          <w:sz w:val="22"/>
        </w:rPr>
      </w:pPr>
    </w:p>
    <w:p w:rsidR="001328F3" w:rsidRPr="005B141A" w:rsidRDefault="001328F3" w:rsidP="005B141A">
      <w:pPr>
        <w:spacing w:line="240" w:lineRule="auto"/>
        <w:rPr>
          <w:sz w:val="22"/>
        </w:rPr>
      </w:pPr>
    </w:p>
    <w:p w:rsidR="00574436" w:rsidRPr="005B141A" w:rsidRDefault="00574436" w:rsidP="005B141A">
      <w:pPr>
        <w:spacing w:line="240" w:lineRule="auto"/>
        <w:rPr>
          <w:sz w:val="22"/>
        </w:rPr>
      </w:pPr>
      <w:r w:rsidRPr="005B141A">
        <w:rPr>
          <w:sz w:val="22"/>
        </w:rPr>
        <w:br w:type="page"/>
      </w:r>
    </w:p>
    <w:p w:rsidR="00AA4AE0" w:rsidRPr="005B141A" w:rsidRDefault="00096218" w:rsidP="005B141A">
      <w:pPr>
        <w:pStyle w:val="2a"/>
        <w:spacing w:line="240" w:lineRule="auto"/>
        <w:rPr>
          <w:sz w:val="22"/>
          <w:szCs w:val="22"/>
        </w:rPr>
      </w:pPr>
      <w:bookmarkStart w:id="89" w:name="_Toc453968217"/>
      <w:r w:rsidRPr="005B141A">
        <w:rPr>
          <w:sz w:val="22"/>
          <w:szCs w:val="22"/>
        </w:rPr>
        <w:lastRenderedPageBreak/>
        <w:t>III.</w:t>
      </w:r>
      <w:r w:rsidR="0021722F" w:rsidRPr="005B141A">
        <w:rPr>
          <w:sz w:val="22"/>
          <w:szCs w:val="22"/>
        </w:rPr>
        <w:t>3</w:t>
      </w:r>
      <w:r w:rsidRPr="005B141A">
        <w:rPr>
          <w:sz w:val="22"/>
          <w:szCs w:val="22"/>
        </w:rPr>
        <w:t>.</w:t>
      </w:r>
      <w:r w:rsidR="008A349F" w:rsidRPr="005B141A">
        <w:rPr>
          <w:sz w:val="22"/>
          <w:szCs w:val="22"/>
        </w:rPr>
        <w:t> </w:t>
      </w:r>
      <w:r w:rsidR="00465784" w:rsidRPr="005B141A">
        <w:rPr>
          <w:sz w:val="22"/>
          <w:szCs w:val="22"/>
        </w:rPr>
        <w:t>С</w:t>
      </w:r>
      <w:r w:rsidR="00AA4AE0" w:rsidRPr="005B141A">
        <w:rPr>
          <w:sz w:val="22"/>
          <w:szCs w:val="22"/>
        </w:rPr>
        <w:t>истем</w:t>
      </w:r>
      <w:r w:rsidR="00465784" w:rsidRPr="005B141A">
        <w:rPr>
          <w:sz w:val="22"/>
          <w:szCs w:val="22"/>
        </w:rPr>
        <w:t>а</w:t>
      </w:r>
      <w:r w:rsidR="00AA4AE0" w:rsidRPr="005B141A">
        <w:rPr>
          <w:sz w:val="22"/>
          <w:szCs w:val="22"/>
        </w:rPr>
        <w:t xml:space="preserve"> условий</w:t>
      </w:r>
      <w:r w:rsidR="00465784" w:rsidRPr="005B141A">
        <w:rPr>
          <w:sz w:val="22"/>
          <w:szCs w:val="22"/>
        </w:rPr>
        <w:t xml:space="preserve"> реализации основной образовательной программы</w:t>
      </w:r>
      <w:bookmarkEnd w:id="89"/>
    </w:p>
    <w:p w:rsidR="00630533" w:rsidRPr="005B141A" w:rsidRDefault="002440D9" w:rsidP="005B141A">
      <w:pPr>
        <w:spacing w:line="240" w:lineRule="auto"/>
        <w:rPr>
          <w:b/>
          <w:sz w:val="22"/>
        </w:rPr>
      </w:pPr>
      <w:bookmarkStart w:id="90" w:name="_Toc527035371"/>
      <w:r w:rsidRPr="005B141A">
        <w:rPr>
          <w:b/>
          <w:sz w:val="22"/>
        </w:rPr>
        <w:t>III.3.1.</w:t>
      </w:r>
      <w:r w:rsidR="00630533" w:rsidRPr="005B141A">
        <w:rPr>
          <w:b/>
          <w:sz w:val="22"/>
        </w:rPr>
        <w:t>Требования к к</w:t>
      </w:r>
      <w:r w:rsidR="00DA3CE1" w:rsidRPr="005B141A">
        <w:rPr>
          <w:b/>
          <w:sz w:val="22"/>
        </w:rPr>
        <w:t>адровы</w:t>
      </w:r>
      <w:r w:rsidR="00630533" w:rsidRPr="005B141A">
        <w:rPr>
          <w:b/>
          <w:sz w:val="22"/>
        </w:rPr>
        <w:t>м</w:t>
      </w:r>
      <w:r w:rsidR="00DA3CE1" w:rsidRPr="005B141A">
        <w:rPr>
          <w:b/>
          <w:sz w:val="22"/>
        </w:rPr>
        <w:t xml:space="preserve"> условия</w:t>
      </w:r>
      <w:bookmarkEnd w:id="90"/>
      <w:r w:rsidR="00630533" w:rsidRPr="005B141A">
        <w:rPr>
          <w:b/>
          <w:sz w:val="22"/>
        </w:rPr>
        <w:t>м реализации основной</w:t>
      </w:r>
    </w:p>
    <w:p w:rsidR="00DA3CE1" w:rsidRPr="005B141A" w:rsidRDefault="00630533" w:rsidP="005B141A">
      <w:pPr>
        <w:spacing w:line="240" w:lineRule="auto"/>
        <w:rPr>
          <w:b/>
          <w:sz w:val="22"/>
        </w:rPr>
      </w:pPr>
      <w:r w:rsidRPr="005B141A">
        <w:rPr>
          <w:b/>
          <w:sz w:val="22"/>
        </w:rPr>
        <w:t xml:space="preserve"> образовательной программы </w:t>
      </w:r>
    </w:p>
    <w:p w:rsidR="00DA3CE1" w:rsidRPr="005B141A" w:rsidRDefault="00DA3CE1" w:rsidP="005B141A">
      <w:pPr>
        <w:spacing w:line="240" w:lineRule="auto"/>
        <w:rPr>
          <w:sz w:val="22"/>
        </w:rPr>
      </w:pPr>
      <w:r w:rsidRPr="005B141A">
        <w:rPr>
          <w:sz w:val="22"/>
        </w:rPr>
        <w:t xml:space="preserve">Кадровый состав общеобразовательного учреждения </w:t>
      </w:r>
      <w:r w:rsidR="00603823" w:rsidRPr="005B141A">
        <w:rPr>
          <w:sz w:val="22"/>
          <w:lang w:eastAsia="ru-RU"/>
        </w:rPr>
        <w:t xml:space="preserve">МОУ </w:t>
      </w:r>
      <w:r w:rsidR="002429A5">
        <w:rPr>
          <w:sz w:val="22"/>
          <w:lang w:eastAsia="ru-RU"/>
        </w:rPr>
        <w:t>Белогостицкой СОШ</w:t>
      </w:r>
    </w:p>
    <w:tbl>
      <w:tblPr>
        <w:tblW w:w="4964" w:type="pct"/>
        <w:shd w:val="clear" w:color="auto" w:fill="FFFFFF"/>
        <w:tblCellMar>
          <w:top w:w="75" w:type="dxa"/>
          <w:left w:w="75" w:type="dxa"/>
          <w:bottom w:w="75" w:type="dxa"/>
          <w:right w:w="75" w:type="dxa"/>
        </w:tblCellMar>
        <w:tblLook w:val="04A0"/>
      </w:tblPr>
      <w:tblGrid>
        <w:gridCol w:w="455"/>
        <w:gridCol w:w="5504"/>
        <w:gridCol w:w="1215"/>
        <w:gridCol w:w="2544"/>
      </w:tblGrid>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п/п</w:t>
            </w: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Наименование показателя</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Значение показателя</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603823">
            <w:pPr>
              <w:spacing w:line="240" w:lineRule="auto"/>
              <w:ind w:firstLine="0"/>
              <w:rPr>
                <w:sz w:val="22"/>
              </w:rPr>
            </w:pPr>
            <w:r w:rsidRPr="002429A5">
              <w:rPr>
                <w:sz w:val="22"/>
              </w:rPr>
              <w:t>Требуется/мероприятия</w:t>
            </w:r>
            <w:r w:rsidR="00630533" w:rsidRPr="002429A5">
              <w:rPr>
                <w:sz w:val="22"/>
              </w:rPr>
              <w:t>,</w:t>
            </w:r>
            <w:r w:rsidRPr="002429A5">
              <w:rPr>
                <w:sz w:val="22"/>
              </w:rPr>
              <w:t xml:space="preserve"> сроки </w:t>
            </w: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1</w:t>
            </w: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Общее количество работников ОУ (всего физических лиц, без внешних совместителей и работников в декретном отпуске)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2429A5" w:rsidP="00603823">
            <w:pPr>
              <w:spacing w:line="240" w:lineRule="auto"/>
              <w:ind w:firstLine="0"/>
              <w:jc w:val="center"/>
              <w:rPr>
                <w:sz w:val="22"/>
              </w:rPr>
            </w:pPr>
            <w:r>
              <w:rPr>
                <w:sz w:val="22"/>
              </w:rPr>
              <w:t>43</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2</w:t>
            </w: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Общее количество учителей (всего физических лиц, без внешних совместителей и учителей в декретном отпуске)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2429A5" w:rsidP="005B141A">
            <w:pPr>
              <w:spacing w:line="240" w:lineRule="auto"/>
              <w:rPr>
                <w:sz w:val="22"/>
              </w:rPr>
            </w:pPr>
            <w:r>
              <w:rPr>
                <w:sz w:val="22"/>
              </w:rPr>
              <w:t>24</w:t>
            </w:r>
          </w:p>
        </w:tc>
        <w:tc>
          <w:tcPr>
            <w:tcW w:w="1309" w:type="pct"/>
            <w:tcBorders>
              <w:top w:val="single" w:sz="6" w:space="0" w:color="000000"/>
              <w:left w:val="single" w:sz="6" w:space="0" w:color="000000"/>
              <w:bottom w:val="single" w:sz="6" w:space="0" w:color="000000"/>
              <w:right w:val="single" w:sz="6" w:space="0" w:color="000000"/>
            </w:tcBorders>
            <w:shd w:val="clear" w:color="auto" w:fill="auto"/>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внешних совместителей</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2429A5" w:rsidP="005B141A">
            <w:pPr>
              <w:spacing w:line="240" w:lineRule="auto"/>
              <w:rPr>
                <w:sz w:val="22"/>
              </w:rPr>
            </w:pPr>
            <w:r>
              <w:rPr>
                <w:sz w:val="22"/>
              </w:rPr>
              <w:t>1</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учителей, находящихся в декретном отпуске в текущем учебном году</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2429A5" w:rsidP="005B141A">
            <w:pPr>
              <w:spacing w:line="240" w:lineRule="auto"/>
              <w:rPr>
                <w:sz w:val="22"/>
              </w:rPr>
            </w:pPr>
            <w:r>
              <w:rPr>
                <w:sz w:val="22"/>
              </w:rPr>
              <w:t>0</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без категории, включая соответствие занимаемой должности (без внешних совместителей и учителей в декретном отпуске)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2429A5" w:rsidP="005B141A">
            <w:pPr>
              <w:spacing w:line="240" w:lineRule="auto"/>
              <w:rPr>
                <w:sz w:val="22"/>
              </w:rPr>
            </w:pPr>
            <w:r>
              <w:rPr>
                <w:sz w:val="22"/>
              </w:rPr>
              <w:t>5</w:t>
            </w:r>
          </w:p>
        </w:tc>
        <w:tc>
          <w:tcPr>
            <w:tcW w:w="1309" w:type="pct"/>
            <w:tcBorders>
              <w:top w:val="single" w:sz="6" w:space="0" w:color="000000"/>
              <w:left w:val="single" w:sz="6" w:space="0" w:color="000000"/>
              <w:bottom w:val="single" w:sz="6" w:space="0" w:color="000000"/>
              <w:right w:val="single" w:sz="6" w:space="0" w:color="000000"/>
            </w:tcBorders>
            <w:shd w:val="clear" w:color="auto" w:fill="FFE599"/>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- 2 категории (без внешних совместителей и учителей в декретном отпуске)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- 1 категории (без внешних совместителей и учителей в декретном отпуске)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2429A5" w:rsidP="005B141A">
            <w:pPr>
              <w:spacing w:line="240" w:lineRule="auto"/>
              <w:rPr>
                <w:sz w:val="22"/>
              </w:rPr>
            </w:pPr>
            <w:r>
              <w:rPr>
                <w:sz w:val="22"/>
              </w:rPr>
              <w:t>14</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высшей категории (без внешних совместителей и учителей в декретном отпуске)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2429A5" w:rsidP="005B141A">
            <w:pPr>
              <w:spacing w:line="240" w:lineRule="auto"/>
              <w:rPr>
                <w:sz w:val="22"/>
              </w:rPr>
            </w:pPr>
            <w:r>
              <w:rPr>
                <w:sz w:val="22"/>
              </w:rPr>
              <w:t>2</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с высшим образованием (включая педагогическое; без внешних совместителей и учителей в декретном отпуске)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2429A5" w:rsidP="005B141A">
            <w:pPr>
              <w:spacing w:line="240" w:lineRule="auto"/>
              <w:rPr>
                <w:sz w:val="22"/>
              </w:rPr>
            </w:pPr>
            <w:r>
              <w:rPr>
                <w:sz w:val="22"/>
              </w:rPr>
              <w:t>24</w:t>
            </w:r>
          </w:p>
        </w:tc>
        <w:tc>
          <w:tcPr>
            <w:tcW w:w="1309" w:type="pct"/>
            <w:tcBorders>
              <w:top w:val="single" w:sz="6" w:space="0" w:color="000000"/>
              <w:left w:val="single" w:sz="6" w:space="0" w:color="000000"/>
              <w:bottom w:val="single" w:sz="6" w:space="0" w:color="000000"/>
              <w:right w:val="single" w:sz="6" w:space="0" w:color="000000"/>
            </w:tcBorders>
            <w:shd w:val="clear" w:color="auto" w:fill="FFE599"/>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с высшим педагогическим образованием (без внешних совместителей и учителей в декретном отпуске)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2429A5" w:rsidP="005B141A">
            <w:pPr>
              <w:spacing w:line="240" w:lineRule="auto"/>
              <w:rPr>
                <w:sz w:val="22"/>
              </w:rPr>
            </w:pPr>
            <w:r>
              <w:rPr>
                <w:sz w:val="22"/>
              </w:rPr>
              <w:t>23</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молодых специалистов (стаж до 3 лет; без внешних совместителей и учителей в декретном отпуске)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4327D3" w:rsidP="005B141A">
            <w:pPr>
              <w:spacing w:line="240" w:lineRule="auto"/>
              <w:rPr>
                <w:sz w:val="22"/>
              </w:rPr>
            </w:pPr>
            <w:r>
              <w:rPr>
                <w:sz w:val="22"/>
              </w:rPr>
              <w:t>2</w:t>
            </w:r>
          </w:p>
        </w:tc>
        <w:tc>
          <w:tcPr>
            <w:tcW w:w="1309" w:type="pct"/>
            <w:tcBorders>
              <w:top w:val="single" w:sz="6" w:space="0" w:color="000000"/>
              <w:left w:val="single" w:sz="6" w:space="0" w:color="000000"/>
              <w:bottom w:val="single" w:sz="6" w:space="0" w:color="000000"/>
              <w:right w:val="single" w:sz="6" w:space="0" w:color="000000"/>
            </w:tcBorders>
            <w:shd w:val="clear" w:color="auto" w:fill="FFE599"/>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учителей в возрасте до 30 лет включительно (без внешних совместителей и учителей в декретном отпуске)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4327D3" w:rsidP="005B141A">
            <w:pPr>
              <w:spacing w:line="240" w:lineRule="auto"/>
              <w:rPr>
                <w:sz w:val="22"/>
              </w:rPr>
            </w:pPr>
            <w:r>
              <w:rPr>
                <w:sz w:val="22"/>
              </w:rPr>
              <w:t>2</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учителей в возрасте 60 лет и старше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4327D3" w:rsidP="005B141A">
            <w:pPr>
              <w:spacing w:line="240" w:lineRule="auto"/>
              <w:rPr>
                <w:sz w:val="22"/>
              </w:rPr>
            </w:pPr>
            <w:r>
              <w:rPr>
                <w:sz w:val="22"/>
              </w:rPr>
              <w:t>8</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 учителей начальных классов (без внешних совместителей и учителей в декретном отпуске)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4327D3" w:rsidP="005B141A">
            <w:pPr>
              <w:spacing w:line="240" w:lineRule="auto"/>
              <w:rPr>
                <w:sz w:val="22"/>
              </w:rPr>
            </w:pPr>
            <w:r>
              <w:rPr>
                <w:sz w:val="22"/>
              </w:rPr>
              <w:t>4</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6</w:t>
            </w: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DA3CE1" w:rsidP="005B141A">
            <w:pPr>
              <w:spacing w:line="240" w:lineRule="auto"/>
              <w:rPr>
                <w:sz w:val="22"/>
              </w:rPr>
            </w:pPr>
            <w:r w:rsidRPr="002429A5">
              <w:rPr>
                <w:sz w:val="22"/>
              </w:rPr>
              <w:t>Количество учителей, прошедших курсы повышения квалификации по персонифицированной модели (всего за текущий учебный год)</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3CE1" w:rsidRPr="002429A5" w:rsidRDefault="004327D3" w:rsidP="005B141A">
            <w:pPr>
              <w:spacing w:line="240" w:lineRule="auto"/>
              <w:rPr>
                <w:sz w:val="22"/>
              </w:rPr>
            </w:pPr>
            <w:r>
              <w:rPr>
                <w:sz w:val="22"/>
              </w:rPr>
              <w:t>9</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3CE1" w:rsidRPr="002429A5" w:rsidRDefault="00DA3CE1" w:rsidP="005B141A">
            <w:pPr>
              <w:spacing w:line="240" w:lineRule="auto"/>
              <w:rPr>
                <w:sz w:val="22"/>
              </w:rPr>
            </w:pPr>
            <w:r w:rsidRPr="002429A5">
              <w:rPr>
                <w:sz w:val="22"/>
              </w:rPr>
              <w:t xml:space="preserve">Директор прошел курсы повышения </w:t>
            </w:r>
            <w:r w:rsidRPr="002429A5">
              <w:rPr>
                <w:sz w:val="22"/>
              </w:rPr>
              <w:lastRenderedPageBreak/>
              <w:t>квалификации и/или профессиональную переподготовку для работы в соответствии с ФГОС (с начала реализации ФГОС до конца отчетного квартала) </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3CE1" w:rsidRPr="002429A5" w:rsidRDefault="00DA3CE1" w:rsidP="005B141A">
            <w:pPr>
              <w:spacing w:line="240" w:lineRule="auto"/>
              <w:rPr>
                <w:sz w:val="22"/>
              </w:rPr>
            </w:pPr>
            <w:r w:rsidRPr="002429A5">
              <w:rPr>
                <w:sz w:val="22"/>
              </w:rPr>
              <w:lastRenderedPageBreak/>
              <w:t>Да</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3CE1" w:rsidRPr="002429A5" w:rsidRDefault="00DA3CE1" w:rsidP="005B141A">
            <w:pPr>
              <w:spacing w:line="240" w:lineRule="auto"/>
              <w:rPr>
                <w:sz w:val="22"/>
              </w:rPr>
            </w:pPr>
            <w:r w:rsidRPr="002429A5">
              <w:rPr>
                <w:sz w:val="22"/>
              </w:rPr>
              <w:t>Директор прошел курсы повышения квалификации и/или профессиональную переподготовку для работы в соответствии с ФГОС по персонифицированной модели</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3CE1" w:rsidRPr="002429A5" w:rsidRDefault="00DA3CE1" w:rsidP="005B141A">
            <w:pPr>
              <w:spacing w:line="240" w:lineRule="auto"/>
              <w:rPr>
                <w:sz w:val="22"/>
              </w:rPr>
            </w:pPr>
            <w:r w:rsidRPr="002429A5">
              <w:rPr>
                <w:sz w:val="22"/>
              </w:rPr>
              <w:t>Да</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3CE1" w:rsidRPr="002429A5" w:rsidRDefault="00DA3CE1" w:rsidP="005B141A">
            <w:pPr>
              <w:spacing w:line="240" w:lineRule="auto"/>
              <w:rPr>
                <w:sz w:val="22"/>
              </w:rPr>
            </w:pPr>
            <w:r w:rsidRPr="002429A5">
              <w:rPr>
                <w:sz w:val="22"/>
              </w:rPr>
              <w:t>Количество заместителей директора, которые прошли курсы повышения квалификации и/или профессиональную переподготовку в соответствии с ФГОС (с начала реализации ФГОС до конца отчетного квартала): </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3CE1" w:rsidRPr="002429A5" w:rsidRDefault="004327D3" w:rsidP="005B141A">
            <w:pPr>
              <w:spacing w:line="240" w:lineRule="auto"/>
              <w:rPr>
                <w:sz w:val="22"/>
              </w:rPr>
            </w:pPr>
            <w:r>
              <w:rPr>
                <w:sz w:val="22"/>
              </w:rPr>
              <w:t>2</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r w:rsidR="00DA3CE1" w:rsidRPr="002429A5" w:rsidTr="00603823">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3CE1" w:rsidRPr="002429A5" w:rsidRDefault="00DA3CE1" w:rsidP="005B141A">
            <w:pPr>
              <w:spacing w:line="240" w:lineRule="auto"/>
              <w:rPr>
                <w:sz w:val="22"/>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3CE1" w:rsidRPr="002429A5" w:rsidRDefault="00DA3CE1" w:rsidP="005B141A">
            <w:pPr>
              <w:spacing w:line="240" w:lineRule="auto"/>
              <w:rPr>
                <w:sz w:val="22"/>
              </w:rPr>
            </w:pPr>
            <w:r w:rsidRPr="002429A5">
              <w:rPr>
                <w:sz w:val="22"/>
              </w:rPr>
              <w:t>по персонифицированной модели</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3CE1" w:rsidRPr="002429A5" w:rsidRDefault="004327D3" w:rsidP="005B141A">
            <w:pPr>
              <w:spacing w:line="240" w:lineRule="auto"/>
              <w:rPr>
                <w:sz w:val="22"/>
              </w:rPr>
            </w:pPr>
            <w:r>
              <w:rPr>
                <w:sz w:val="22"/>
              </w:rPr>
              <w:t>2</w:t>
            </w:r>
          </w:p>
        </w:tc>
        <w:tc>
          <w:tcPr>
            <w:tcW w:w="1309" w:type="pct"/>
            <w:tcBorders>
              <w:top w:val="single" w:sz="6" w:space="0" w:color="000000"/>
              <w:left w:val="single" w:sz="6" w:space="0" w:color="000000"/>
              <w:bottom w:val="single" w:sz="6" w:space="0" w:color="000000"/>
              <w:right w:val="single" w:sz="6" w:space="0" w:color="000000"/>
            </w:tcBorders>
            <w:shd w:val="clear" w:color="auto" w:fill="FFFFFF"/>
          </w:tcPr>
          <w:p w:rsidR="00DA3CE1" w:rsidRPr="002429A5" w:rsidRDefault="00DA3CE1" w:rsidP="005B141A">
            <w:pPr>
              <w:spacing w:line="240" w:lineRule="auto"/>
              <w:rPr>
                <w:sz w:val="22"/>
              </w:rPr>
            </w:pPr>
          </w:p>
        </w:tc>
      </w:tr>
    </w:tbl>
    <w:p w:rsidR="00DA3CE1" w:rsidRPr="005B141A" w:rsidRDefault="002440D9" w:rsidP="005B141A">
      <w:pPr>
        <w:spacing w:line="240" w:lineRule="auto"/>
        <w:jc w:val="left"/>
        <w:rPr>
          <w:b/>
          <w:sz w:val="22"/>
        </w:rPr>
      </w:pPr>
      <w:bookmarkStart w:id="91" w:name="_Toc527035372"/>
      <w:r w:rsidRPr="005B141A">
        <w:rPr>
          <w:b/>
          <w:sz w:val="22"/>
          <w:lang w:val="en-US"/>
        </w:rPr>
        <w:t>III</w:t>
      </w:r>
      <w:r w:rsidRPr="005B141A">
        <w:rPr>
          <w:b/>
          <w:sz w:val="22"/>
        </w:rPr>
        <w:t xml:space="preserve">.3.2. </w:t>
      </w:r>
      <w:r w:rsidR="00DA3CE1" w:rsidRPr="005B141A">
        <w:rPr>
          <w:b/>
          <w:sz w:val="22"/>
        </w:rPr>
        <w:t>Психолого-педагогические  условия</w:t>
      </w:r>
      <w:bookmarkEnd w:id="91"/>
      <w:r w:rsidR="00DA3CE1" w:rsidRPr="005B141A">
        <w:rPr>
          <w:b/>
          <w:sz w:val="22"/>
        </w:rPr>
        <w:br/>
      </w:r>
    </w:p>
    <w:tbl>
      <w:tblPr>
        <w:tblW w:w="5000" w:type="pct"/>
        <w:tblCellSpacing w:w="0" w:type="dxa"/>
        <w:tblCellMar>
          <w:left w:w="0" w:type="dxa"/>
          <w:right w:w="0" w:type="dxa"/>
        </w:tblCellMar>
        <w:tblLook w:val="04A0"/>
      </w:tblPr>
      <w:tblGrid>
        <w:gridCol w:w="9638"/>
      </w:tblGrid>
      <w:tr w:rsidR="00DA3CE1" w:rsidRPr="005B141A" w:rsidTr="0018505C">
        <w:trPr>
          <w:tblCellSpacing w:w="0" w:type="dxa"/>
        </w:trPr>
        <w:tc>
          <w:tcPr>
            <w:tcW w:w="0" w:type="auto"/>
            <w:vAlign w:val="center"/>
            <w:hideMark/>
          </w:tcPr>
          <w:tbl>
            <w:tblPr>
              <w:tblW w:w="10244" w:type="dxa"/>
              <w:tblCellSpacing w:w="0" w:type="dxa"/>
              <w:tblCellMar>
                <w:left w:w="0" w:type="dxa"/>
                <w:right w:w="0" w:type="dxa"/>
              </w:tblCellMar>
              <w:tblLook w:val="04A0"/>
            </w:tblPr>
            <w:tblGrid>
              <w:gridCol w:w="10244"/>
            </w:tblGrid>
            <w:tr w:rsidR="00DA3CE1" w:rsidRPr="005B141A" w:rsidTr="0018505C">
              <w:trPr>
                <w:trHeight w:val="524"/>
                <w:tblCellSpacing w:w="0" w:type="dxa"/>
              </w:trPr>
              <w:tc>
                <w:tcPr>
                  <w:tcW w:w="0" w:type="auto"/>
                  <w:vAlign w:val="center"/>
                  <w:hideMark/>
                </w:tcPr>
                <w:p w:rsidR="00DA3CE1" w:rsidRPr="005B141A" w:rsidRDefault="00DA3CE1" w:rsidP="005B141A">
                  <w:pPr>
                    <w:spacing w:line="240" w:lineRule="auto"/>
                    <w:rPr>
                      <w:sz w:val="22"/>
                    </w:rPr>
                  </w:pPr>
                  <w:r w:rsidRPr="005B141A">
                    <w:rPr>
                      <w:sz w:val="22"/>
                    </w:rPr>
                    <w:t>Сведения о специалистах психолого-медико-социального сопровождения </w:t>
                  </w:r>
                </w:p>
                <w:p w:rsidR="00DA3CE1" w:rsidRPr="005B141A" w:rsidRDefault="00DA3CE1" w:rsidP="008F4484">
                  <w:pPr>
                    <w:spacing w:line="240" w:lineRule="auto"/>
                    <w:rPr>
                      <w:sz w:val="22"/>
                    </w:rPr>
                  </w:pPr>
                  <w:r w:rsidRPr="005B141A">
                    <w:rPr>
                      <w:sz w:val="22"/>
                    </w:rPr>
                    <w:t xml:space="preserve">МОУ </w:t>
                  </w:r>
                  <w:r w:rsidR="008F4484">
                    <w:rPr>
                      <w:sz w:val="22"/>
                    </w:rPr>
                    <w:t>Белогостицкой СОШ</w:t>
                  </w:r>
                </w:p>
              </w:tc>
            </w:tr>
          </w:tbl>
          <w:p w:rsidR="00DA3CE1" w:rsidRPr="005B141A" w:rsidRDefault="00DA3CE1" w:rsidP="005B141A">
            <w:pPr>
              <w:spacing w:line="240" w:lineRule="auto"/>
              <w:rPr>
                <w:sz w:val="22"/>
              </w:rPr>
            </w:pPr>
          </w:p>
        </w:tc>
      </w:tr>
    </w:tbl>
    <w:p w:rsidR="00DA3CE1" w:rsidRPr="005B141A" w:rsidRDefault="00DA3CE1" w:rsidP="005B141A">
      <w:pPr>
        <w:spacing w:line="240" w:lineRule="auto"/>
        <w:rPr>
          <w:sz w:val="22"/>
        </w:rPr>
      </w:pPr>
      <w:r w:rsidRPr="005B141A">
        <w:rPr>
          <w:sz w:val="22"/>
        </w:rPr>
        <w:t>Психолого-педагогическое сопровождение образовательного процесса включает в себя:</w:t>
      </w:r>
    </w:p>
    <w:p w:rsidR="00DA3CE1" w:rsidRPr="005B141A" w:rsidRDefault="00DA3CE1" w:rsidP="005B141A">
      <w:pPr>
        <w:spacing w:line="240" w:lineRule="auto"/>
        <w:rPr>
          <w:sz w:val="22"/>
        </w:rPr>
      </w:pPr>
      <w:r w:rsidRPr="005B141A">
        <w:rPr>
          <w:sz w:val="22"/>
        </w:rPr>
        <w:t xml:space="preserve"> - психологическую диагностику как один из способов выявления индивидуально - психологических особенностей школьников, знание которых необходимо для их успешного обучения и развития;</w:t>
      </w:r>
    </w:p>
    <w:p w:rsidR="00DA3CE1" w:rsidRPr="005B141A" w:rsidRDefault="00DA3CE1" w:rsidP="005B141A">
      <w:pPr>
        <w:spacing w:line="240" w:lineRule="auto"/>
        <w:rPr>
          <w:sz w:val="22"/>
        </w:rPr>
      </w:pPr>
      <w:r w:rsidRPr="005B141A">
        <w:rPr>
          <w:sz w:val="22"/>
        </w:rPr>
        <w:t xml:space="preserve"> - психокоррекционую деятельность, способствующую развитию потенциальных возможностей, обучающихся в интеллектуальной, эмоционально - волевой и мотивационной сферах;</w:t>
      </w:r>
    </w:p>
    <w:p w:rsidR="00DA3CE1" w:rsidRPr="005B141A" w:rsidRDefault="00DA3CE1" w:rsidP="005B141A">
      <w:pPr>
        <w:spacing w:line="240" w:lineRule="auto"/>
        <w:rPr>
          <w:sz w:val="22"/>
        </w:rPr>
      </w:pPr>
      <w:r w:rsidRPr="005B141A">
        <w:rPr>
          <w:sz w:val="22"/>
        </w:rPr>
        <w:t xml:space="preserve"> - консультативную работу: индивидуальное и групповое консультирование;</w:t>
      </w:r>
    </w:p>
    <w:p w:rsidR="00DA3CE1" w:rsidRPr="005B141A" w:rsidRDefault="00DA3CE1" w:rsidP="005B141A">
      <w:pPr>
        <w:spacing w:line="240" w:lineRule="auto"/>
        <w:rPr>
          <w:sz w:val="22"/>
        </w:rPr>
      </w:pPr>
      <w:r w:rsidRPr="005B141A">
        <w:rPr>
          <w:sz w:val="22"/>
        </w:rPr>
        <w:t xml:space="preserve"> - учащихся (по вопросам профессионального и личностного самоопределения, взаимоотношений со сверстниками и взрослыми и др.);</w:t>
      </w:r>
    </w:p>
    <w:p w:rsidR="00DA3CE1" w:rsidRPr="005B141A" w:rsidRDefault="00DA3CE1" w:rsidP="005B141A">
      <w:pPr>
        <w:spacing w:line="240" w:lineRule="auto"/>
        <w:rPr>
          <w:sz w:val="22"/>
        </w:rPr>
      </w:pPr>
      <w:r w:rsidRPr="005B141A">
        <w:rPr>
          <w:sz w:val="22"/>
        </w:rPr>
        <w:t xml:space="preserve"> - педагогов и родителей (по вопросам обучения и воспитания детей, по результатам психодиагностики и построению перспектив развития обучающихся и др.)</w:t>
      </w:r>
    </w:p>
    <w:p w:rsidR="00DA3CE1" w:rsidRPr="005B141A" w:rsidRDefault="00DA3CE1" w:rsidP="005B141A">
      <w:pPr>
        <w:spacing w:line="240" w:lineRule="auto"/>
        <w:rPr>
          <w:sz w:val="22"/>
        </w:rPr>
      </w:pPr>
      <w:r w:rsidRPr="005B141A">
        <w:rPr>
          <w:sz w:val="22"/>
        </w:rPr>
        <w:t xml:space="preserve"> - психологическое просвещение всех участников учебно-воспитательного процесса как способ осветить вопросы, связанные с индивидуальными особенностями и возрастными закономерностями развития учащихся. Цель его – организация оптимальных условий обучения и развития школьников.</w:t>
      </w:r>
    </w:p>
    <w:p w:rsidR="00DA3CE1" w:rsidRPr="005B141A" w:rsidRDefault="00DA3CE1" w:rsidP="005B141A">
      <w:pPr>
        <w:spacing w:line="240" w:lineRule="auto"/>
        <w:rPr>
          <w:sz w:val="22"/>
        </w:rPr>
      </w:pPr>
      <w:r w:rsidRPr="005B141A">
        <w:rPr>
          <w:sz w:val="22"/>
        </w:rPr>
        <w:t>Социальным педагогом ведется деятельность по оказанию оперативной помощи несовершеннолетним по вопросам защиты их прав и законных интересов, по вопросам профилактики употребления психоактивных веществ, безнадзорности и правонарушений среди обучающихся; проводится консультирование педагогов, родителей (лиц, их заменяющих). Организовано взаимодействие с учреждениями правоохранительной деятельности, здравоохранения и социальной защиты.</w:t>
      </w:r>
    </w:p>
    <w:p w:rsidR="00DA3CE1" w:rsidRPr="005B141A" w:rsidRDefault="00DA3CE1" w:rsidP="005B141A">
      <w:pPr>
        <w:spacing w:line="240" w:lineRule="auto"/>
        <w:rPr>
          <w:sz w:val="22"/>
        </w:rPr>
      </w:pPr>
      <w:r w:rsidRPr="005B141A">
        <w:rPr>
          <w:sz w:val="22"/>
        </w:rPr>
        <w:t xml:space="preserve">В оздоровительных целях создаются условия для удовлетворения биологической потребности обучающихся в движении: </w:t>
      </w:r>
    </w:p>
    <w:p w:rsidR="00DA3CE1" w:rsidRPr="005B141A" w:rsidRDefault="00DA3CE1" w:rsidP="005B141A">
      <w:pPr>
        <w:spacing w:line="240" w:lineRule="auto"/>
        <w:rPr>
          <w:sz w:val="22"/>
        </w:rPr>
      </w:pPr>
      <w:r w:rsidRPr="005B141A">
        <w:rPr>
          <w:sz w:val="22"/>
        </w:rPr>
        <w:t xml:space="preserve">- внеклассные спортивные занятия и соревнования; </w:t>
      </w:r>
    </w:p>
    <w:p w:rsidR="00DA3CE1" w:rsidRPr="005B141A" w:rsidRDefault="00DA3CE1" w:rsidP="005B141A">
      <w:pPr>
        <w:spacing w:line="240" w:lineRule="auto"/>
        <w:rPr>
          <w:sz w:val="22"/>
        </w:rPr>
      </w:pPr>
      <w:r w:rsidRPr="005B141A">
        <w:rPr>
          <w:sz w:val="22"/>
        </w:rPr>
        <w:t xml:space="preserve"> - дни здоровья, туристические походы.</w:t>
      </w:r>
    </w:p>
    <w:p w:rsidR="0035565A" w:rsidRPr="005B141A" w:rsidRDefault="0035565A" w:rsidP="005B141A">
      <w:pPr>
        <w:spacing w:line="240" w:lineRule="auto"/>
        <w:rPr>
          <w:sz w:val="22"/>
        </w:rPr>
      </w:pPr>
      <w:r w:rsidRPr="005B141A">
        <w:rPr>
          <w:sz w:val="22"/>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5B141A">
        <w:rPr>
          <w:rFonts w:eastAsia="Times New Roman"/>
          <w:color w:val="000000"/>
          <w:sz w:val="22"/>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35565A" w:rsidRPr="005B141A" w:rsidRDefault="0035565A" w:rsidP="005B141A">
      <w:pPr>
        <w:spacing w:line="240" w:lineRule="auto"/>
        <w:rPr>
          <w:sz w:val="22"/>
        </w:rPr>
      </w:pPr>
      <w:r w:rsidRPr="005B141A">
        <w:rPr>
          <w:sz w:val="22"/>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35565A" w:rsidRPr="005B141A" w:rsidRDefault="0035565A" w:rsidP="005B141A">
      <w:pPr>
        <w:spacing w:line="240" w:lineRule="auto"/>
        <w:rPr>
          <w:sz w:val="22"/>
        </w:rPr>
      </w:pPr>
      <w:r w:rsidRPr="005B141A">
        <w:rPr>
          <w:sz w:val="22"/>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w:t>
      </w:r>
      <w:r w:rsidRPr="005B141A">
        <w:rPr>
          <w:sz w:val="22"/>
        </w:rPr>
        <w:lastRenderedPageBreak/>
        <w:t>педагогического сопровождения: индивидуальное, групповое, на уровне класса, на уровне образовательной организации.</w:t>
      </w:r>
    </w:p>
    <w:p w:rsidR="0035565A" w:rsidRPr="005B141A" w:rsidRDefault="0035565A" w:rsidP="005B141A">
      <w:pPr>
        <w:spacing w:line="240" w:lineRule="auto"/>
        <w:rPr>
          <w:sz w:val="22"/>
          <w:shd w:val="clear" w:color="auto" w:fill="FFFFFF"/>
        </w:rPr>
      </w:pPr>
      <w:r w:rsidRPr="005B141A">
        <w:rPr>
          <w:sz w:val="22"/>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35565A" w:rsidRPr="005B141A" w:rsidRDefault="0035565A" w:rsidP="005B141A">
      <w:pPr>
        <w:spacing w:line="240" w:lineRule="auto"/>
        <w:ind w:firstLine="284"/>
        <w:rPr>
          <w:sz w:val="22"/>
        </w:rPr>
      </w:pPr>
      <w:r w:rsidRPr="005B141A">
        <w:rPr>
          <w:sz w:val="22"/>
        </w:rPr>
        <w:t>Основными формами психолого-педагогического сопровождения могут выступать:</w:t>
      </w:r>
    </w:p>
    <w:p w:rsidR="0035565A" w:rsidRPr="005B141A" w:rsidRDefault="0035565A"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35565A" w:rsidRPr="005B141A" w:rsidRDefault="0035565A"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35565A" w:rsidRPr="005B141A" w:rsidRDefault="0035565A" w:rsidP="005B141A">
      <w:pPr>
        <w:numPr>
          <w:ilvl w:val="0"/>
          <w:numId w:val="15"/>
        </w:numPr>
        <w:spacing w:line="240" w:lineRule="auto"/>
        <w:ind w:left="0" w:firstLine="284"/>
        <w:rPr>
          <w:sz w:val="22"/>
          <w:u w:color="000000"/>
          <w:bdr w:val="nil"/>
          <w:lang w:eastAsia="ru-RU"/>
        </w:rPr>
      </w:pPr>
      <w:r w:rsidRPr="005B141A">
        <w:rPr>
          <w:sz w:val="22"/>
          <w:u w:color="000000"/>
          <w:bdr w:val="nil"/>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35565A" w:rsidRPr="005B141A" w:rsidRDefault="0035565A" w:rsidP="005B141A">
      <w:pPr>
        <w:spacing w:line="240" w:lineRule="auto"/>
        <w:ind w:firstLine="0"/>
        <w:rPr>
          <w:sz w:val="22"/>
        </w:rPr>
      </w:pPr>
    </w:p>
    <w:p w:rsidR="00DA3CE1" w:rsidRPr="005B141A" w:rsidRDefault="002440D9" w:rsidP="005B141A">
      <w:pPr>
        <w:spacing w:line="240" w:lineRule="auto"/>
        <w:rPr>
          <w:sz w:val="22"/>
        </w:rPr>
      </w:pPr>
      <w:r w:rsidRPr="005B141A">
        <w:rPr>
          <w:sz w:val="22"/>
        </w:rPr>
        <w:t>ООП  среднего общего образования учитывает</w:t>
      </w:r>
      <w:r w:rsidR="00DA3CE1" w:rsidRPr="005B141A">
        <w:rPr>
          <w:sz w:val="22"/>
        </w:rPr>
        <w:t xml:space="preserve"> возрастные особенности </w:t>
      </w:r>
      <w:r w:rsidRPr="005B141A">
        <w:rPr>
          <w:sz w:val="22"/>
        </w:rPr>
        <w:t xml:space="preserve"> старшего школьного </w:t>
      </w:r>
      <w:r w:rsidR="00DA3CE1" w:rsidRPr="005B141A">
        <w:rPr>
          <w:sz w:val="22"/>
        </w:rPr>
        <w:t>возраста и обесп</w:t>
      </w:r>
      <w:r w:rsidRPr="005B141A">
        <w:rPr>
          <w:sz w:val="22"/>
        </w:rPr>
        <w:t>ечивает</w:t>
      </w:r>
      <w:r w:rsidR="00DA3CE1" w:rsidRPr="005B141A">
        <w:rPr>
          <w:sz w:val="22"/>
        </w:rPr>
        <w:t xml:space="preserve"> достижение образовательных результатов</w:t>
      </w:r>
      <w:r w:rsidRPr="005B141A">
        <w:rPr>
          <w:sz w:val="22"/>
        </w:rPr>
        <w:t xml:space="preserve"> через</w:t>
      </w:r>
      <w:r w:rsidR="00DA3CE1" w:rsidRPr="005B141A">
        <w:rPr>
          <w:sz w:val="22"/>
        </w:rPr>
        <w:t xml:space="preserve">: </w:t>
      </w:r>
    </w:p>
    <w:p w:rsidR="00DA3CE1" w:rsidRPr="005B141A" w:rsidRDefault="00DA3CE1" w:rsidP="005B141A">
      <w:pPr>
        <w:spacing w:line="240" w:lineRule="auto"/>
        <w:rPr>
          <w:sz w:val="22"/>
        </w:rPr>
      </w:pPr>
      <w:r w:rsidRPr="005B141A">
        <w:rPr>
          <w:sz w:val="22"/>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DA3CE1" w:rsidRPr="005B141A" w:rsidRDefault="00DA3CE1" w:rsidP="005B141A">
      <w:pPr>
        <w:spacing w:line="240" w:lineRule="auto"/>
        <w:rPr>
          <w:sz w:val="22"/>
        </w:rPr>
      </w:pPr>
      <w:r w:rsidRPr="005B141A">
        <w:rPr>
          <w:sz w:val="22"/>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DA3CE1" w:rsidRPr="005B141A" w:rsidRDefault="00DA3CE1" w:rsidP="005B141A">
      <w:pPr>
        <w:spacing w:line="240" w:lineRule="auto"/>
        <w:rPr>
          <w:sz w:val="22"/>
        </w:rPr>
      </w:pPr>
      <w:r w:rsidRPr="005B141A">
        <w:rPr>
          <w:sz w:val="22"/>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DA3CE1" w:rsidRPr="005B141A" w:rsidRDefault="00DA3CE1" w:rsidP="005B141A">
      <w:pPr>
        <w:spacing w:line="240" w:lineRule="auto"/>
        <w:rPr>
          <w:sz w:val="22"/>
        </w:rPr>
      </w:pPr>
      <w:r w:rsidRPr="005B141A">
        <w:rPr>
          <w:sz w:val="22"/>
        </w:rPr>
        <w:t xml:space="preserve">- создание пространств для реализации разнообразных творческих замыслов обучающихся, проявление инициативных действий. </w:t>
      </w:r>
    </w:p>
    <w:p w:rsidR="00DA3CE1" w:rsidRPr="005B141A" w:rsidRDefault="00DA3CE1" w:rsidP="005B141A">
      <w:pPr>
        <w:spacing w:line="240" w:lineRule="auto"/>
        <w:rPr>
          <w:sz w:val="22"/>
        </w:rPr>
      </w:pPr>
      <w:r w:rsidRPr="005B141A">
        <w:rPr>
          <w:sz w:val="22"/>
        </w:rPr>
        <w:t xml:space="preserve">При выборе применяемых образовательных технологий </w:t>
      </w:r>
      <w:r w:rsidR="0035565A" w:rsidRPr="005B141A">
        <w:rPr>
          <w:sz w:val="22"/>
        </w:rPr>
        <w:t>учитывается</w:t>
      </w:r>
      <w:r w:rsidRPr="005B141A">
        <w:rPr>
          <w:sz w:val="22"/>
        </w:rPr>
        <w:t>, что все технологии, используемые в образовании</w:t>
      </w:r>
      <w:r w:rsidR="001B6994" w:rsidRPr="005B141A">
        <w:rPr>
          <w:sz w:val="22"/>
        </w:rPr>
        <w:t xml:space="preserve"> учащихся 10-11 классов</w:t>
      </w:r>
      <w:r w:rsidRPr="005B141A">
        <w:rPr>
          <w:sz w:val="22"/>
        </w:rPr>
        <w:t>, должны решать задачи образования данной возрастной группы учащихся и обеспечивать преемственность и плавность перехода учащихся</w:t>
      </w:r>
      <w:r w:rsidR="001B6994" w:rsidRPr="005B141A">
        <w:rPr>
          <w:sz w:val="22"/>
        </w:rPr>
        <w:t xml:space="preserve"> к обучению в высшей школе</w:t>
      </w:r>
      <w:r w:rsidRPr="005B141A">
        <w:rPr>
          <w:sz w:val="22"/>
        </w:rPr>
        <w:t xml:space="preserve">. </w:t>
      </w:r>
    </w:p>
    <w:p w:rsidR="00DA3CE1" w:rsidRPr="005B141A" w:rsidRDefault="00DA3CE1" w:rsidP="005B141A">
      <w:pPr>
        <w:spacing w:line="240" w:lineRule="auto"/>
        <w:rPr>
          <w:sz w:val="22"/>
        </w:rPr>
      </w:pPr>
      <w:r w:rsidRPr="005B141A">
        <w:rPr>
          <w:sz w:val="22"/>
        </w:rPr>
        <w:t xml:space="preserve">Реализация системно-деятельностного подхода </w:t>
      </w:r>
      <w:r w:rsidR="001B6994" w:rsidRPr="005B141A">
        <w:rPr>
          <w:sz w:val="22"/>
        </w:rPr>
        <w:t>предусматривает</w:t>
      </w:r>
      <w:r w:rsidRPr="005B141A">
        <w:rPr>
          <w:sz w:val="22"/>
        </w:rPr>
        <w:t xml:space="preserve"> широкое использование учащимися и педагогами в образовательном процессе современных образовательных и информационно-коммуникационных технологий. </w:t>
      </w:r>
    </w:p>
    <w:p w:rsidR="00DA3CE1" w:rsidRPr="005B141A" w:rsidRDefault="00DA3CE1" w:rsidP="005B141A">
      <w:pPr>
        <w:spacing w:line="240" w:lineRule="auto"/>
        <w:rPr>
          <w:sz w:val="22"/>
        </w:rPr>
      </w:pPr>
      <w:r w:rsidRPr="005B141A">
        <w:rPr>
          <w:sz w:val="22"/>
        </w:rPr>
        <w:t>Главным требованием к информационным и коммуникационным технологиям при реали</w:t>
      </w:r>
      <w:r w:rsidR="001B6994" w:rsidRPr="005B141A">
        <w:rPr>
          <w:sz w:val="22"/>
        </w:rPr>
        <w:t xml:space="preserve">зации ООП СОО является их адекватность  возрастным особенностям детей средней  школы, </w:t>
      </w:r>
      <w:r w:rsidRPr="005B141A">
        <w:rPr>
          <w:sz w:val="22"/>
        </w:rPr>
        <w:t xml:space="preserve">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 </w:t>
      </w:r>
    </w:p>
    <w:p w:rsidR="00C50908" w:rsidRPr="002B74E8" w:rsidRDefault="00C50908" w:rsidP="005B141A">
      <w:pPr>
        <w:spacing w:line="240" w:lineRule="auto"/>
        <w:rPr>
          <w:b/>
          <w:sz w:val="22"/>
        </w:rPr>
      </w:pPr>
      <w:bookmarkStart w:id="92" w:name="_Toc527035376"/>
      <w:bookmarkStart w:id="93" w:name="_Toc527035373"/>
    </w:p>
    <w:p w:rsidR="00C50908" w:rsidRPr="005B141A" w:rsidRDefault="00C50908" w:rsidP="005B141A">
      <w:pPr>
        <w:spacing w:line="240" w:lineRule="auto"/>
        <w:rPr>
          <w:b/>
          <w:sz w:val="22"/>
        </w:rPr>
      </w:pPr>
      <w:r w:rsidRPr="005B141A">
        <w:rPr>
          <w:b/>
          <w:sz w:val="22"/>
          <w:lang w:val="en-US"/>
        </w:rPr>
        <w:t>III</w:t>
      </w:r>
      <w:r w:rsidRPr="005B141A">
        <w:rPr>
          <w:b/>
          <w:sz w:val="22"/>
        </w:rPr>
        <w:t>.3.3. Финансовое обеспечение  реализации образовательной программы среднего общего образования</w:t>
      </w:r>
      <w:bookmarkEnd w:id="92"/>
    </w:p>
    <w:p w:rsidR="00C50908" w:rsidRPr="005B141A" w:rsidRDefault="00C50908" w:rsidP="005B141A">
      <w:pPr>
        <w:spacing w:line="240" w:lineRule="auto"/>
        <w:rPr>
          <w:b/>
          <w:sz w:val="22"/>
        </w:rPr>
      </w:pPr>
    </w:p>
    <w:p w:rsidR="00C50908" w:rsidRPr="005B141A" w:rsidRDefault="00C50908" w:rsidP="005B141A">
      <w:pPr>
        <w:spacing w:line="240" w:lineRule="auto"/>
        <w:rPr>
          <w:sz w:val="22"/>
        </w:rPr>
      </w:pPr>
      <w:r w:rsidRPr="005B141A">
        <w:rPr>
          <w:sz w:val="22"/>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C50908" w:rsidRPr="005B141A" w:rsidRDefault="00C50908" w:rsidP="005B141A">
      <w:pPr>
        <w:spacing w:line="240" w:lineRule="auto"/>
        <w:rPr>
          <w:sz w:val="22"/>
        </w:rPr>
      </w:pPr>
      <w:r w:rsidRPr="005B141A">
        <w:rPr>
          <w:sz w:val="22"/>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50908" w:rsidRPr="005B141A" w:rsidRDefault="00C50908" w:rsidP="005B141A">
      <w:pPr>
        <w:spacing w:line="240" w:lineRule="auto"/>
        <w:rPr>
          <w:sz w:val="22"/>
        </w:rPr>
      </w:pPr>
      <w:r w:rsidRPr="005B141A">
        <w:rPr>
          <w:sz w:val="22"/>
        </w:rPr>
        <w:t xml:space="preserve">Финансовое обеспечение реализации образовательной программы основного общего образования </w:t>
      </w:r>
      <w:r w:rsidR="00E37D27" w:rsidRPr="005B141A">
        <w:rPr>
          <w:sz w:val="22"/>
        </w:rPr>
        <w:t xml:space="preserve">МОУ </w:t>
      </w:r>
      <w:r w:rsidR="008F4484">
        <w:rPr>
          <w:sz w:val="22"/>
        </w:rPr>
        <w:t xml:space="preserve">Белогостицкой СОШ </w:t>
      </w:r>
      <w:r w:rsidRPr="005B141A">
        <w:rPr>
          <w:sz w:val="22"/>
        </w:rPr>
        <w:t>осуществляется исходя из расходных обязательств на основе муниципального задания по оказанию государственных (муниципальных) образовательных услуг.</w:t>
      </w:r>
    </w:p>
    <w:p w:rsidR="00C50908" w:rsidRPr="005B141A" w:rsidRDefault="00C50908" w:rsidP="005B141A">
      <w:pPr>
        <w:spacing w:line="240" w:lineRule="auto"/>
        <w:rPr>
          <w:sz w:val="22"/>
        </w:rPr>
      </w:pPr>
      <w:r w:rsidRPr="005B141A">
        <w:rPr>
          <w:sz w:val="22"/>
        </w:rPr>
        <w:lastRenderedPageBreak/>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C50908" w:rsidRPr="005B141A" w:rsidRDefault="00C50908" w:rsidP="005B141A">
      <w:pPr>
        <w:spacing w:line="240" w:lineRule="auto"/>
        <w:rPr>
          <w:sz w:val="22"/>
        </w:rPr>
      </w:pPr>
      <w:r w:rsidRPr="005B141A">
        <w:rPr>
          <w:sz w:val="22"/>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C50908" w:rsidRPr="005B141A" w:rsidRDefault="00C50908" w:rsidP="005B141A">
      <w:pPr>
        <w:spacing w:line="240" w:lineRule="auto"/>
        <w:rPr>
          <w:sz w:val="22"/>
        </w:rPr>
      </w:pPr>
      <w:r w:rsidRPr="005B141A">
        <w:rPr>
          <w:sz w:val="22"/>
        </w:rPr>
        <w:t xml:space="preserve"> - расходы на оплату труда работников, реализующих образовательную программу основного общего образования;</w:t>
      </w:r>
    </w:p>
    <w:p w:rsidR="00C50908" w:rsidRPr="005B141A" w:rsidRDefault="00C50908" w:rsidP="005B141A">
      <w:pPr>
        <w:spacing w:line="240" w:lineRule="auto"/>
        <w:rPr>
          <w:sz w:val="22"/>
        </w:rPr>
      </w:pPr>
      <w:r w:rsidRPr="005B141A">
        <w:rPr>
          <w:sz w:val="22"/>
        </w:rPr>
        <w:t xml:space="preserve"> - расходы на приобретение учебников и учебных пособий, средств обучения, игр, игрушек;</w:t>
      </w:r>
    </w:p>
    <w:p w:rsidR="00C50908" w:rsidRPr="005B141A" w:rsidRDefault="00C50908" w:rsidP="005B141A">
      <w:pPr>
        <w:spacing w:line="240" w:lineRule="auto"/>
        <w:rPr>
          <w:sz w:val="22"/>
        </w:rPr>
      </w:pPr>
      <w:r w:rsidRPr="005B141A">
        <w:rPr>
          <w:sz w:val="22"/>
        </w:rPr>
        <w:t xml:space="preserve"> - прочие расходы (за исключением расходов на содержание зданий и оплату коммунальных услуг, осуществляемых из местных бюджетов).</w:t>
      </w:r>
    </w:p>
    <w:p w:rsidR="00C50908" w:rsidRPr="005B141A" w:rsidRDefault="00C50908" w:rsidP="005B141A">
      <w:pPr>
        <w:spacing w:line="240" w:lineRule="auto"/>
        <w:rPr>
          <w:sz w:val="22"/>
        </w:rPr>
      </w:pPr>
      <w:r w:rsidRPr="005B141A">
        <w:rPr>
          <w:sz w:val="22"/>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50908" w:rsidRPr="005B141A" w:rsidRDefault="00C50908" w:rsidP="005B141A">
      <w:pPr>
        <w:spacing w:line="240" w:lineRule="auto"/>
        <w:rPr>
          <w:sz w:val="22"/>
        </w:rPr>
      </w:pPr>
      <w:r w:rsidRPr="005B141A">
        <w:rPr>
          <w:sz w:val="22"/>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C50908" w:rsidRPr="005B141A" w:rsidRDefault="00C50908" w:rsidP="005B141A">
      <w:pPr>
        <w:spacing w:line="240" w:lineRule="auto"/>
        <w:rPr>
          <w:sz w:val="22"/>
        </w:rPr>
      </w:pPr>
      <w:r w:rsidRPr="005B141A">
        <w:rPr>
          <w:sz w:val="22"/>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50908" w:rsidRPr="005B141A" w:rsidRDefault="00C50908" w:rsidP="005B141A">
      <w:pPr>
        <w:spacing w:line="240" w:lineRule="auto"/>
        <w:rPr>
          <w:sz w:val="22"/>
        </w:rPr>
      </w:pPr>
      <w:r w:rsidRPr="005B141A">
        <w:rPr>
          <w:sz w:val="22"/>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C50908" w:rsidRPr="005B141A" w:rsidRDefault="00C50908" w:rsidP="005B141A">
      <w:pPr>
        <w:spacing w:line="240" w:lineRule="auto"/>
        <w:rPr>
          <w:sz w:val="22"/>
        </w:rPr>
      </w:pPr>
      <w:r w:rsidRPr="005B141A">
        <w:rPr>
          <w:sz w:val="22"/>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 - 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50908" w:rsidRPr="005B141A" w:rsidRDefault="00C50908" w:rsidP="005B141A">
      <w:pPr>
        <w:spacing w:line="240" w:lineRule="auto"/>
        <w:rPr>
          <w:sz w:val="22"/>
        </w:rPr>
      </w:pPr>
      <w:r w:rsidRPr="005B141A">
        <w:rPr>
          <w:sz w:val="22"/>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C50908" w:rsidRPr="005B141A" w:rsidRDefault="00C50908" w:rsidP="005B141A">
      <w:pPr>
        <w:spacing w:line="240" w:lineRule="auto"/>
        <w:rPr>
          <w:sz w:val="22"/>
        </w:rPr>
      </w:pPr>
      <w:r w:rsidRPr="005B141A">
        <w:rPr>
          <w:sz w:val="22"/>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w:t>
      </w:r>
      <w:r w:rsidRPr="005B141A">
        <w:rPr>
          <w:sz w:val="22"/>
        </w:rPr>
        <w:lastRenderedPageBreak/>
        <w:t>организации, устанавливающим положение об оплате труда работников образовательной организации.</w:t>
      </w:r>
    </w:p>
    <w:p w:rsidR="001B6994" w:rsidRPr="005B141A" w:rsidRDefault="001B6994" w:rsidP="005B141A">
      <w:pPr>
        <w:spacing w:line="240" w:lineRule="auto"/>
        <w:rPr>
          <w:b/>
          <w:sz w:val="22"/>
        </w:rPr>
      </w:pPr>
      <w:r w:rsidRPr="005B141A">
        <w:rPr>
          <w:b/>
          <w:sz w:val="22"/>
          <w:lang w:val="en-US"/>
        </w:rPr>
        <w:t>III</w:t>
      </w:r>
      <w:r w:rsidRPr="005B141A">
        <w:rPr>
          <w:b/>
          <w:sz w:val="22"/>
        </w:rPr>
        <w:t>.3.4.</w:t>
      </w:r>
      <w:r w:rsidR="00DA3CE1" w:rsidRPr="005B141A">
        <w:rPr>
          <w:b/>
          <w:sz w:val="22"/>
        </w:rPr>
        <w:t>Материально-технические условия</w:t>
      </w:r>
      <w:bookmarkEnd w:id="93"/>
      <w:r w:rsidRPr="005B141A">
        <w:rPr>
          <w:b/>
          <w:sz w:val="22"/>
        </w:rPr>
        <w:t xml:space="preserve"> реализации </w:t>
      </w:r>
    </w:p>
    <w:p w:rsidR="00DA3CE1" w:rsidRPr="005B141A" w:rsidRDefault="001B6994" w:rsidP="005B141A">
      <w:pPr>
        <w:spacing w:line="240" w:lineRule="auto"/>
        <w:rPr>
          <w:b/>
          <w:sz w:val="22"/>
        </w:rPr>
      </w:pPr>
      <w:r w:rsidRPr="005B141A">
        <w:rPr>
          <w:b/>
          <w:sz w:val="22"/>
        </w:rPr>
        <w:t>основной образовательной программы</w:t>
      </w:r>
    </w:p>
    <w:p w:rsidR="00DA3CE1" w:rsidRPr="005B141A" w:rsidRDefault="00DA3CE1" w:rsidP="005B141A">
      <w:pPr>
        <w:spacing w:line="240" w:lineRule="auto"/>
        <w:rPr>
          <w:sz w:val="22"/>
        </w:rPr>
      </w:pPr>
      <w:r w:rsidRPr="005B141A">
        <w:rPr>
          <w:sz w:val="22"/>
        </w:rPr>
        <w:t>Сведения о зданиях общеобразовательной организации </w:t>
      </w:r>
      <w:r w:rsidR="00E37D27" w:rsidRPr="005B141A">
        <w:rPr>
          <w:sz w:val="22"/>
        </w:rPr>
        <w:t xml:space="preserve">МОУ </w:t>
      </w:r>
      <w:r w:rsidR="004327D3">
        <w:rPr>
          <w:sz w:val="22"/>
        </w:rPr>
        <w:t>Белогостицкой СОШ</w:t>
      </w:r>
    </w:p>
    <w:p w:rsidR="00DA3CE1" w:rsidRPr="005B141A" w:rsidRDefault="00DA3CE1" w:rsidP="005B141A">
      <w:pPr>
        <w:spacing w:line="240" w:lineRule="auto"/>
        <w:rPr>
          <w:sz w:val="22"/>
        </w:rPr>
      </w:pPr>
    </w:p>
    <w:p w:rsidR="00DA3CE1" w:rsidRPr="005B141A" w:rsidRDefault="00DA3CE1" w:rsidP="005B141A">
      <w:pPr>
        <w:spacing w:line="240" w:lineRule="auto"/>
        <w:rPr>
          <w:sz w:val="22"/>
        </w:rPr>
      </w:pPr>
    </w:p>
    <w:tbl>
      <w:tblPr>
        <w:tblW w:w="4856" w:type="pct"/>
        <w:tblInd w:w="-75" w:type="dxa"/>
        <w:shd w:val="clear" w:color="auto" w:fill="FFFFFF"/>
        <w:tblCellMar>
          <w:top w:w="75" w:type="dxa"/>
          <w:left w:w="75" w:type="dxa"/>
          <w:bottom w:w="75" w:type="dxa"/>
          <w:right w:w="75" w:type="dxa"/>
        </w:tblCellMar>
        <w:tblLook w:val="04A0"/>
      </w:tblPr>
      <w:tblGrid>
        <w:gridCol w:w="7804"/>
        <w:gridCol w:w="1702"/>
      </w:tblGrid>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Наименование показателя</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Значение</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В организации обеспечен температурный режим в соответствии с СанПин</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работающей системы центрального отопления</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центрального водоснабжения</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работающей системы холодного водоснабжения</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работающей системы горячего водоснабжения</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4327D3" w:rsidP="005B141A">
            <w:pPr>
              <w:spacing w:line="240" w:lineRule="auto"/>
              <w:rPr>
                <w:sz w:val="22"/>
              </w:rPr>
            </w:pPr>
            <w:r>
              <w:rPr>
                <w:sz w:val="22"/>
              </w:rPr>
              <w:t>нет</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работающей системы канализации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туалетов, оборудованных в соответствии с СанПин</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оборудованных аварийных выходов</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подъездных путей к зданию</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централизованного электроснабжения</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электропроводки, соответствующей требованиям безопасности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автоматической пожарной сигнализации (АПС)</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АПС установлена в полном объеме (во всех зданиях и помещениях)</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АПС установлена частично (НЕ во всех зданиях и помещениях)</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Нет</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Наименование автоматической пожарной сигнализации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4327D3" w:rsidP="00E37D27">
            <w:pPr>
              <w:spacing w:line="240" w:lineRule="auto"/>
              <w:ind w:firstLine="0"/>
              <w:rPr>
                <w:sz w:val="22"/>
              </w:rPr>
            </w:pPr>
            <w:r>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Основной сигнал автоматической пожарной сигнализации выведен на пульт пожарной части по радиоканалу или аналоговой линии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В общеобразовательной организации установлена система оповещения и управления эвакуацией</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В организации установлены светящиеся таблички путей эвакуации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Соответствие путей эвакуации установленным требованиям </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исправного пожарного водоснабжения:</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исправное внутреннее пожарное водоснабжение</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пожарных кранов и рукавов</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исправное внешнее пожарное водоснабжение (колодцы, гидранты или иные системы)</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Внешнее пожарное водоснабжение НЕ предусмотрено проектом</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Нет</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lastRenderedPageBreak/>
              <w:t>Наличие в организации необходимого количества средств пожаротушения</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собственной (или на условиях договора пользования) столовой или зала для приема пищи с площадью в соответствии с СанПиН</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современного технологического оборудования столовой </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сотрудников, квалифицированных для работы на современном технологическом оборудовании столовой</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В организации помещение столовой ТРЕБУЕТ ремонта</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Нет</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современно оформленного зала для приема пищи </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собственного спортивного зала</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спортивного зала на условиях договора пользования</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Нет</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спортивного зала высотой не менее 6 м</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спортивного зала с оборудованными раздевалками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физкультурно-спортивной площадки на территории общеобразовательной организации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футбольное поле</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Нет</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В организации предусмотрено БОЛЕЕ 3-х часов физической культуры в неделю</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9B5096" w:rsidP="005B141A">
            <w:pPr>
              <w:spacing w:line="240" w:lineRule="auto"/>
              <w:rPr>
                <w:sz w:val="22"/>
              </w:rPr>
            </w:pPr>
            <w:r>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собственного актового зала</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Количество детей, которым обеспечена возможность пользоваться современно оборудованными помещениями студий</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1119</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Количество детей, которым обеспечена возможность пользоваться СОВРЕМЕННО оборудованными актовыми залами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9B5096" w:rsidP="005B141A">
            <w:pPr>
              <w:spacing w:line="240" w:lineRule="auto"/>
              <w:rPr>
                <w:sz w:val="22"/>
              </w:rPr>
            </w:pPr>
            <w:r>
              <w:rPr>
                <w:sz w:val="22"/>
              </w:rPr>
              <w:t>210</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собственного компьютерного класса</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компьютерном классе металлической двери или двери, соответствующей требованиям СанПиН (дверь с охранной сигнализацией)</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компьютерном классе кондиционера или протяжно-вытяжной вентиляции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компьютерном классе не меловой доски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Количество компьютеров, имеющих сертификат качества, используемых для осуществления образовательного процесса</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9B5096" w:rsidP="005B141A">
            <w:pPr>
              <w:spacing w:line="240" w:lineRule="auto"/>
              <w:rPr>
                <w:sz w:val="22"/>
              </w:rPr>
            </w:pPr>
            <w:r>
              <w:rPr>
                <w:sz w:val="22"/>
              </w:rPr>
              <w:t>59</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комплекта лицензионного или свободно распространяемого программного обеспечения (и операционная система, и офисные программы) для каждого установленного компьютера</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Количество компьютеров, скорость выхода в Интернет которых не менее 2 Мб/с </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180</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lastRenderedPageBreak/>
              <w:t>Наличие в организации кабинета физики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учреждении кабинета физики с лаборантской</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кабинета химии с лаборантской</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библиотеки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читального зала библиотеки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библиотеке учреждения медиатеки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Благоустроенность пришкольной территории:</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освещение пришкольной территории</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эстетической зоны (цветники, клумбы, декоративные ограждения и т.д.)</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медкабинета</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собственного лицензированного медкабинета</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Наличие в организации учебно-производственных мастерских</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9B5096">
        <w:tc>
          <w:tcPr>
            <w:tcW w:w="41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ind w:firstLine="0"/>
              <w:rPr>
                <w:sz w:val="22"/>
              </w:rPr>
            </w:pPr>
            <w:r w:rsidRPr="005B141A">
              <w:rPr>
                <w:sz w:val="22"/>
              </w:rPr>
              <w:t>Наличие в организации логопедического пункта или логопедического кабинета</w:t>
            </w:r>
          </w:p>
        </w:tc>
        <w:tc>
          <w:tcPr>
            <w:tcW w:w="8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bl>
    <w:p w:rsidR="00DA3CE1" w:rsidRPr="005B141A" w:rsidRDefault="00DA3CE1" w:rsidP="005B141A">
      <w:pPr>
        <w:spacing w:line="240" w:lineRule="auto"/>
        <w:rPr>
          <w:sz w:val="22"/>
        </w:rPr>
      </w:pPr>
    </w:p>
    <w:p w:rsidR="00807BD8" w:rsidRPr="005B141A" w:rsidRDefault="00807BD8" w:rsidP="005B141A">
      <w:pPr>
        <w:spacing w:line="240" w:lineRule="auto"/>
        <w:rPr>
          <w:b/>
          <w:sz w:val="22"/>
        </w:rPr>
      </w:pPr>
      <w:bookmarkStart w:id="94" w:name="_Toc527035374"/>
      <w:r w:rsidRPr="005B141A">
        <w:rPr>
          <w:b/>
          <w:sz w:val="22"/>
          <w:lang w:val="en-US"/>
        </w:rPr>
        <w:t>III</w:t>
      </w:r>
      <w:r w:rsidRPr="005B141A">
        <w:rPr>
          <w:b/>
          <w:sz w:val="22"/>
        </w:rPr>
        <w:t>.3.5</w:t>
      </w:r>
      <w:r w:rsidR="00DA3CE1" w:rsidRPr="005B141A">
        <w:rPr>
          <w:b/>
          <w:sz w:val="22"/>
        </w:rPr>
        <w:t>. Информационно-методические условия</w:t>
      </w:r>
      <w:bookmarkEnd w:id="94"/>
      <w:r w:rsidRPr="005B141A">
        <w:rPr>
          <w:b/>
          <w:sz w:val="22"/>
        </w:rPr>
        <w:t xml:space="preserve"> реализации </w:t>
      </w:r>
    </w:p>
    <w:p w:rsidR="00DA3CE1" w:rsidRPr="005B141A" w:rsidRDefault="00807BD8" w:rsidP="005B141A">
      <w:pPr>
        <w:spacing w:line="240" w:lineRule="auto"/>
        <w:rPr>
          <w:b/>
          <w:sz w:val="22"/>
        </w:rPr>
      </w:pPr>
      <w:r w:rsidRPr="005B141A">
        <w:rPr>
          <w:b/>
          <w:sz w:val="22"/>
        </w:rPr>
        <w:t xml:space="preserve">основной образовательной программы </w:t>
      </w:r>
    </w:p>
    <w:p w:rsidR="00807BD8" w:rsidRPr="005B141A" w:rsidRDefault="00807BD8" w:rsidP="005B141A">
      <w:pPr>
        <w:spacing w:line="240" w:lineRule="auto"/>
        <w:rPr>
          <w:sz w:val="22"/>
        </w:rPr>
      </w:pPr>
    </w:p>
    <w:p w:rsidR="00DA3CE1" w:rsidRPr="005B141A" w:rsidRDefault="00DA3CE1" w:rsidP="005B141A">
      <w:pPr>
        <w:spacing w:line="240" w:lineRule="auto"/>
        <w:rPr>
          <w:sz w:val="22"/>
        </w:rPr>
      </w:pPr>
      <w:r w:rsidRPr="005B141A">
        <w:rPr>
          <w:sz w:val="22"/>
        </w:rPr>
        <w:t xml:space="preserve">Информатизация образовательного процесса МОУ </w:t>
      </w:r>
      <w:r w:rsidR="004327D3">
        <w:rPr>
          <w:sz w:val="22"/>
        </w:rPr>
        <w:t>Белогостицкой СОШ</w:t>
      </w:r>
      <w:bookmarkStart w:id="95" w:name="_GoBack"/>
      <w:bookmarkEnd w:id="95"/>
    </w:p>
    <w:tbl>
      <w:tblPr>
        <w:tblW w:w="5000" w:type="pct"/>
        <w:tblCellSpacing w:w="0" w:type="dxa"/>
        <w:tblCellMar>
          <w:left w:w="0" w:type="dxa"/>
          <w:right w:w="0" w:type="dxa"/>
        </w:tblCellMar>
        <w:tblLook w:val="04A0"/>
      </w:tblPr>
      <w:tblGrid>
        <w:gridCol w:w="9638"/>
      </w:tblGrid>
      <w:tr w:rsidR="00DA3CE1" w:rsidRPr="005B141A" w:rsidTr="0018505C">
        <w:trPr>
          <w:tblCellSpacing w:w="0" w:type="dxa"/>
        </w:trPr>
        <w:tc>
          <w:tcPr>
            <w:tcW w:w="0" w:type="auto"/>
            <w:vAlign w:val="center"/>
            <w:hideMark/>
          </w:tcPr>
          <w:p w:rsidR="00DA3CE1" w:rsidRPr="005B141A" w:rsidRDefault="00422F0D" w:rsidP="005B141A">
            <w:pPr>
              <w:spacing w:line="240" w:lineRule="auto"/>
              <w:rPr>
                <w:sz w:val="22"/>
              </w:rPr>
            </w:pPr>
            <w:r>
              <w:rPr>
                <w:noProof/>
                <w:sz w:val="22"/>
                <w:lang w:eastAsia="ru-RU"/>
              </w:rPr>
              <w:drawing>
                <wp:inline distT="0" distB="0" distL="0" distR="0">
                  <wp:extent cx="7620" cy="7620"/>
                  <wp:effectExtent l="0" t="0" r="0" b="0"/>
                  <wp:docPr id="3" name="Рисунок 47"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monitoring-mo.ru/images/site/spacer.gif"/>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DA3CE1" w:rsidRPr="005B141A" w:rsidRDefault="00DA3CE1" w:rsidP="005B141A">
      <w:pPr>
        <w:spacing w:line="240" w:lineRule="auto"/>
        <w:rPr>
          <w:sz w:val="22"/>
        </w:rPr>
      </w:pPr>
    </w:p>
    <w:tbl>
      <w:tblPr>
        <w:tblW w:w="4818" w:type="pct"/>
        <w:shd w:val="clear" w:color="auto" w:fill="FFFFFF"/>
        <w:tblCellMar>
          <w:top w:w="75" w:type="dxa"/>
          <w:left w:w="75" w:type="dxa"/>
          <w:bottom w:w="75" w:type="dxa"/>
          <w:right w:w="75" w:type="dxa"/>
        </w:tblCellMar>
        <w:tblLook w:val="04A0"/>
      </w:tblPr>
      <w:tblGrid>
        <w:gridCol w:w="7587"/>
        <w:gridCol w:w="1845"/>
      </w:tblGrid>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Наименование показателя</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Значение</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В ОО функционирует центр единого информационного пространства ('Электронная учительская')</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Нет</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В ОО используется электронный образовательный контент (электронные образовательные ресурсы (ЭОР)) в рамках образовательного процесса</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C50908">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Формы применения электронных образовательных ресурсов при организации образовательного процесса в ОО:</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ЭОР используются при организации межпредметной проектной деятельности во внеурочной системе</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ЭОР используются в проведении уроков при организации начального общего образования (1-4 классы)</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ЭОР используются в проведении уроков при организации основного общего образования (5-9 классы)</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ЭОР используются в проведении уроков при организации среднего общего образования (10-11 классы)</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C50908">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ЭОР используются при изучении предметов из следующих предметных областей:</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Филология (русский язык, родной язык, литература, родная литература, чтение)</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 xml:space="preserve">Общественно-научные предметы (история, обществознание, </w:t>
            </w:r>
            <w:r w:rsidRPr="005B141A">
              <w:rPr>
                <w:sz w:val="22"/>
              </w:rPr>
              <w:lastRenderedPageBreak/>
              <w:t>география)</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lastRenderedPageBreak/>
              <w:t>Да</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lastRenderedPageBreak/>
              <w:t>Математика и информатика (математика, алгебра, геометрия, информатика)</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Основы духовно-нравственной культуры народов России / Основы религиозных культур и светской этики</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Естественно-научные предметы (физика, биология, химия, окружающий мир, астрономия)</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Искусство (музыка, изобразительное искусство)</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Да</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Технология</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Нет</w:t>
            </w:r>
          </w:p>
        </w:tc>
      </w:tr>
      <w:tr w:rsidR="00C50908" w:rsidRPr="005B141A" w:rsidTr="00C50908">
        <w:tc>
          <w:tcPr>
            <w:tcW w:w="402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Физическая культура и основы безопасности жизнедеятельности</w:t>
            </w:r>
          </w:p>
        </w:tc>
        <w:tc>
          <w:tcPr>
            <w:tcW w:w="9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0908" w:rsidRPr="005B141A" w:rsidRDefault="00C50908" w:rsidP="005B141A">
            <w:pPr>
              <w:spacing w:line="240" w:lineRule="auto"/>
              <w:rPr>
                <w:sz w:val="22"/>
              </w:rPr>
            </w:pPr>
            <w:r w:rsidRPr="005B141A">
              <w:rPr>
                <w:sz w:val="22"/>
              </w:rPr>
              <w:t>Нет</w:t>
            </w:r>
          </w:p>
        </w:tc>
      </w:tr>
    </w:tbl>
    <w:p w:rsidR="00DA3CE1" w:rsidRPr="005B141A" w:rsidRDefault="00DA3CE1" w:rsidP="005B141A">
      <w:pPr>
        <w:spacing w:line="240" w:lineRule="auto"/>
        <w:rPr>
          <w:sz w:val="22"/>
        </w:rPr>
      </w:pPr>
    </w:p>
    <w:p w:rsidR="00DA3CE1" w:rsidRPr="005B141A" w:rsidRDefault="00DA3CE1" w:rsidP="005B141A">
      <w:pPr>
        <w:spacing w:line="240" w:lineRule="auto"/>
        <w:rPr>
          <w:sz w:val="22"/>
        </w:rPr>
      </w:pPr>
      <w:r w:rsidRPr="005B141A">
        <w:rPr>
          <w:sz w:val="22"/>
        </w:rPr>
        <w:t>Формы организации учебной деятельности:</w:t>
      </w:r>
    </w:p>
    <w:p w:rsidR="00DA3CE1" w:rsidRPr="005B141A" w:rsidRDefault="00DA3CE1" w:rsidP="005B141A">
      <w:pPr>
        <w:spacing w:line="240" w:lineRule="auto"/>
        <w:rPr>
          <w:sz w:val="22"/>
        </w:rPr>
      </w:pPr>
      <w:r w:rsidRPr="005B141A">
        <w:rPr>
          <w:sz w:val="22"/>
        </w:rPr>
        <w:t>-урок;</w:t>
      </w:r>
    </w:p>
    <w:p w:rsidR="00DA3CE1" w:rsidRPr="005B141A" w:rsidRDefault="00DA3CE1" w:rsidP="005B141A">
      <w:pPr>
        <w:spacing w:line="240" w:lineRule="auto"/>
        <w:rPr>
          <w:sz w:val="22"/>
        </w:rPr>
      </w:pPr>
      <w:r w:rsidRPr="005B141A">
        <w:rPr>
          <w:sz w:val="22"/>
        </w:rPr>
        <w:t>-учебная игра;</w:t>
      </w:r>
    </w:p>
    <w:p w:rsidR="00DA3CE1" w:rsidRPr="005B141A" w:rsidRDefault="00DA3CE1" w:rsidP="005B141A">
      <w:pPr>
        <w:spacing w:line="240" w:lineRule="auto"/>
        <w:rPr>
          <w:sz w:val="22"/>
        </w:rPr>
      </w:pPr>
      <w:r w:rsidRPr="005B141A">
        <w:rPr>
          <w:sz w:val="22"/>
        </w:rPr>
        <w:t>-практическая и лабораторная работа;</w:t>
      </w:r>
    </w:p>
    <w:p w:rsidR="00DA3CE1" w:rsidRPr="005B141A" w:rsidRDefault="00DA3CE1" w:rsidP="005B141A">
      <w:pPr>
        <w:spacing w:line="240" w:lineRule="auto"/>
        <w:rPr>
          <w:sz w:val="22"/>
        </w:rPr>
      </w:pPr>
      <w:r w:rsidRPr="005B141A">
        <w:rPr>
          <w:sz w:val="22"/>
        </w:rPr>
        <w:t>-контрольная работа;</w:t>
      </w:r>
    </w:p>
    <w:p w:rsidR="00DA3CE1" w:rsidRPr="005B141A" w:rsidRDefault="00DA3CE1" w:rsidP="005B141A">
      <w:pPr>
        <w:spacing w:line="240" w:lineRule="auto"/>
        <w:rPr>
          <w:sz w:val="22"/>
        </w:rPr>
      </w:pPr>
      <w:r w:rsidRPr="005B141A">
        <w:rPr>
          <w:sz w:val="22"/>
        </w:rPr>
        <w:t>-лекция;</w:t>
      </w:r>
    </w:p>
    <w:p w:rsidR="00DA3CE1" w:rsidRPr="005B141A" w:rsidRDefault="00DA3CE1" w:rsidP="005B141A">
      <w:pPr>
        <w:spacing w:line="240" w:lineRule="auto"/>
        <w:rPr>
          <w:sz w:val="22"/>
        </w:rPr>
      </w:pPr>
      <w:r w:rsidRPr="005B141A">
        <w:rPr>
          <w:sz w:val="22"/>
        </w:rPr>
        <w:t>-консультация;</w:t>
      </w:r>
    </w:p>
    <w:p w:rsidR="00DA3CE1" w:rsidRPr="005B141A" w:rsidRDefault="00DA3CE1" w:rsidP="005B141A">
      <w:pPr>
        <w:spacing w:line="240" w:lineRule="auto"/>
        <w:rPr>
          <w:sz w:val="22"/>
        </w:rPr>
      </w:pPr>
      <w:r w:rsidRPr="005B141A">
        <w:rPr>
          <w:sz w:val="22"/>
        </w:rPr>
        <w:t>-индивидуальные занятия;</w:t>
      </w:r>
    </w:p>
    <w:p w:rsidR="00DA3CE1" w:rsidRPr="005B141A" w:rsidRDefault="00DA3CE1" w:rsidP="005B141A">
      <w:pPr>
        <w:spacing w:line="240" w:lineRule="auto"/>
        <w:rPr>
          <w:sz w:val="22"/>
        </w:rPr>
      </w:pPr>
      <w:r w:rsidRPr="005B141A">
        <w:rPr>
          <w:sz w:val="22"/>
        </w:rPr>
        <w:t>-семинар;</w:t>
      </w:r>
    </w:p>
    <w:p w:rsidR="00DA3CE1" w:rsidRPr="005B141A" w:rsidRDefault="00DA3CE1" w:rsidP="005B141A">
      <w:pPr>
        <w:spacing w:line="240" w:lineRule="auto"/>
        <w:rPr>
          <w:sz w:val="22"/>
        </w:rPr>
      </w:pPr>
      <w:r w:rsidRPr="005B141A">
        <w:rPr>
          <w:sz w:val="22"/>
        </w:rPr>
        <w:t>-экскурсия с творческими заданиями;</w:t>
      </w:r>
    </w:p>
    <w:p w:rsidR="00DA3CE1" w:rsidRPr="005B141A" w:rsidRDefault="00DA3CE1" w:rsidP="005B141A">
      <w:pPr>
        <w:spacing w:line="240" w:lineRule="auto"/>
        <w:rPr>
          <w:sz w:val="22"/>
        </w:rPr>
      </w:pPr>
      <w:r w:rsidRPr="005B141A">
        <w:rPr>
          <w:sz w:val="22"/>
        </w:rPr>
        <w:t>-зачет.</w:t>
      </w:r>
    </w:p>
    <w:p w:rsidR="00DA3CE1" w:rsidRPr="005B141A" w:rsidRDefault="00DA3CE1" w:rsidP="005B141A">
      <w:pPr>
        <w:spacing w:line="240" w:lineRule="auto"/>
        <w:rPr>
          <w:sz w:val="22"/>
        </w:rPr>
      </w:pPr>
      <w:r w:rsidRPr="005B141A">
        <w:rPr>
          <w:sz w:val="22"/>
        </w:rPr>
        <w:t>Типы уроков, проводимых учителями школы. Наряду с традиционными уроками (вводный урок, урок закрепления знаний и умений, обобщающий урок, урок контроля знаний, урок практической работы и т.д.) учителя гимназии проводят уроки следующих типов:</w:t>
      </w:r>
    </w:p>
    <w:p w:rsidR="00DA3CE1" w:rsidRPr="005B141A" w:rsidRDefault="00DA3CE1" w:rsidP="005B141A">
      <w:pPr>
        <w:spacing w:line="240" w:lineRule="auto"/>
        <w:rPr>
          <w:sz w:val="22"/>
        </w:rPr>
      </w:pPr>
      <w:r w:rsidRPr="005B141A">
        <w:rPr>
          <w:sz w:val="22"/>
        </w:rPr>
        <w:t xml:space="preserve"> - интегрированный урок;</w:t>
      </w:r>
    </w:p>
    <w:p w:rsidR="00DA3CE1" w:rsidRPr="005B141A" w:rsidRDefault="00DA3CE1" w:rsidP="005B141A">
      <w:pPr>
        <w:spacing w:line="240" w:lineRule="auto"/>
        <w:rPr>
          <w:sz w:val="22"/>
        </w:rPr>
      </w:pPr>
      <w:r w:rsidRPr="005B141A">
        <w:rPr>
          <w:sz w:val="22"/>
        </w:rPr>
        <w:t xml:space="preserve"> - урок - путешествие;</w:t>
      </w:r>
    </w:p>
    <w:p w:rsidR="00DA3CE1" w:rsidRPr="005B141A" w:rsidRDefault="00DA3CE1" w:rsidP="005B141A">
      <w:pPr>
        <w:spacing w:line="240" w:lineRule="auto"/>
        <w:rPr>
          <w:sz w:val="22"/>
        </w:rPr>
      </w:pPr>
      <w:r w:rsidRPr="005B141A">
        <w:rPr>
          <w:sz w:val="22"/>
        </w:rPr>
        <w:t xml:space="preserve"> - мастерская;</w:t>
      </w:r>
    </w:p>
    <w:p w:rsidR="00DA3CE1" w:rsidRPr="005B141A" w:rsidRDefault="00DA3CE1" w:rsidP="005B141A">
      <w:pPr>
        <w:spacing w:line="240" w:lineRule="auto"/>
        <w:rPr>
          <w:sz w:val="22"/>
        </w:rPr>
      </w:pPr>
      <w:r w:rsidRPr="005B141A">
        <w:rPr>
          <w:sz w:val="22"/>
        </w:rPr>
        <w:t xml:space="preserve"> - ролевая игра;</w:t>
      </w:r>
    </w:p>
    <w:p w:rsidR="00DA3CE1" w:rsidRPr="005B141A" w:rsidRDefault="00DA3CE1" w:rsidP="005B141A">
      <w:pPr>
        <w:spacing w:line="240" w:lineRule="auto"/>
        <w:rPr>
          <w:sz w:val="22"/>
        </w:rPr>
      </w:pPr>
      <w:r w:rsidRPr="005B141A">
        <w:rPr>
          <w:sz w:val="22"/>
        </w:rPr>
        <w:t xml:space="preserve"> - уроки - дебаты;</w:t>
      </w:r>
    </w:p>
    <w:p w:rsidR="00DA3CE1" w:rsidRPr="005B141A" w:rsidRDefault="00DA3CE1" w:rsidP="005B141A">
      <w:pPr>
        <w:spacing w:line="240" w:lineRule="auto"/>
        <w:rPr>
          <w:sz w:val="22"/>
        </w:rPr>
      </w:pPr>
      <w:r w:rsidRPr="005B141A">
        <w:rPr>
          <w:sz w:val="22"/>
        </w:rPr>
        <w:t xml:space="preserve"> - урок - практикум;</w:t>
      </w:r>
    </w:p>
    <w:p w:rsidR="00DA3CE1" w:rsidRPr="005B141A" w:rsidRDefault="00DA3CE1" w:rsidP="005B141A">
      <w:pPr>
        <w:spacing w:line="240" w:lineRule="auto"/>
        <w:rPr>
          <w:sz w:val="22"/>
        </w:rPr>
      </w:pPr>
      <w:r w:rsidRPr="005B141A">
        <w:rPr>
          <w:sz w:val="22"/>
        </w:rPr>
        <w:t xml:space="preserve"> - урок - исследование;</w:t>
      </w:r>
    </w:p>
    <w:p w:rsidR="00DA3CE1" w:rsidRPr="005B141A" w:rsidRDefault="00DA3CE1" w:rsidP="005B141A">
      <w:pPr>
        <w:spacing w:line="240" w:lineRule="auto"/>
        <w:rPr>
          <w:sz w:val="22"/>
        </w:rPr>
      </w:pPr>
      <w:r w:rsidRPr="005B141A">
        <w:rPr>
          <w:sz w:val="22"/>
        </w:rPr>
        <w:t xml:space="preserve"> - урок с использованием элементов инновационных технологий: технологии развития критического мышления, проектирование, КСО (коллективных способов обучения), технология исследовательской деятельности.</w:t>
      </w:r>
    </w:p>
    <w:p w:rsidR="00DA3CE1" w:rsidRPr="005B141A" w:rsidRDefault="00DA3CE1" w:rsidP="005B141A">
      <w:pPr>
        <w:spacing w:line="240" w:lineRule="auto"/>
        <w:rPr>
          <w:sz w:val="22"/>
        </w:rPr>
      </w:pPr>
      <w:r w:rsidRPr="005B141A">
        <w:rPr>
          <w:sz w:val="22"/>
        </w:rPr>
        <w:t xml:space="preserve">Проектирование современного урока осуществляется педагогами с использованием информационных технологий, ресурсов, платформ, цифровых образовательных ресурсов. </w:t>
      </w:r>
    </w:p>
    <w:p w:rsidR="00DA3CE1" w:rsidRPr="005B141A" w:rsidRDefault="00DA3CE1" w:rsidP="005B141A">
      <w:pPr>
        <w:spacing w:line="240" w:lineRule="auto"/>
        <w:rPr>
          <w:sz w:val="22"/>
        </w:rPr>
      </w:pPr>
      <w:r w:rsidRPr="005B141A">
        <w:rPr>
          <w:sz w:val="22"/>
        </w:rPr>
        <w:t>Формы организации внеучебной деятельности:</w:t>
      </w:r>
    </w:p>
    <w:p w:rsidR="00DA3CE1" w:rsidRPr="005B141A" w:rsidRDefault="00DA3CE1" w:rsidP="005B141A">
      <w:pPr>
        <w:spacing w:line="240" w:lineRule="auto"/>
        <w:rPr>
          <w:sz w:val="22"/>
        </w:rPr>
      </w:pPr>
      <w:r w:rsidRPr="005B141A">
        <w:rPr>
          <w:sz w:val="22"/>
        </w:rPr>
        <w:t>- очно-заочные экскурсии;</w:t>
      </w:r>
    </w:p>
    <w:p w:rsidR="00DA3CE1" w:rsidRPr="005B141A" w:rsidRDefault="00DA3CE1" w:rsidP="005B141A">
      <w:pPr>
        <w:spacing w:line="240" w:lineRule="auto"/>
        <w:rPr>
          <w:sz w:val="22"/>
        </w:rPr>
      </w:pPr>
      <w:r w:rsidRPr="005B141A">
        <w:rPr>
          <w:sz w:val="22"/>
        </w:rPr>
        <w:t xml:space="preserve"> - олимпиады, интеллектуальные марафоны;</w:t>
      </w:r>
    </w:p>
    <w:p w:rsidR="00DA3CE1" w:rsidRPr="005B141A" w:rsidRDefault="00DA3CE1" w:rsidP="005B141A">
      <w:pPr>
        <w:spacing w:line="240" w:lineRule="auto"/>
        <w:rPr>
          <w:sz w:val="22"/>
        </w:rPr>
      </w:pPr>
      <w:r w:rsidRPr="005B141A">
        <w:rPr>
          <w:sz w:val="22"/>
        </w:rPr>
        <w:t xml:space="preserve"> - конкурсы, соревнования;</w:t>
      </w:r>
    </w:p>
    <w:p w:rsidR="00DA3CE1" w:rsidRPr="005B141A" w:rsidRDefault="00DA3CE1" w:rsidP="005B141A">
      <w:pPr>
        <w:spacing w:line="240" w:lineRule="auto"/>
        <w:rPr>
          <w:sz w:val="22"/>
        </w:rPr>
      </w:pPr>
      <w:r w:rsidRPr="005B141A">
        <w:rPr>
          <w:sz w:val="22"/>
        </w:rPr>
        <w:t xml:space="preserve"> - концерты, фестивали;</w:t>
      </w:r>
    </w:p>
    <w:p w:rsidR="00DA3CE1" w:rsidRPr="005B141A" w:rsidRDefault="00DA3CE1" w:rsidP="005B141A">
      <w:pPr>
        <w:spacing w:line="240" w:lineRule="auto"/>
        <w:rPr>
          <w:sz w:val="22"/>
        </w:rPr>
      </w:pPr>
      <w:r w:rsidRPr="005B141A">
        <w:rPr>
          <w:sz w:val="22"/>
        </w:rPr>
        <w:t xml:space="preserve"> - конференции по предметам;</w:t>
      </w:r>
    </w:p>
    <w:p w:rsidR="00DA3CE1" w:rsidRPr="005B141A" w:rsidRDefault="00DA3CE1" w:rsidP="005B141A">
      <w:pPr>
        <w:spacing w:line="240" w:lineRule="auto"/>
        <w:rPr>
          <w:sz w:val="22"/>
        </w:rPr>
      </w:pPr>
      <w:r w:rsidRPr="005B141A">
        <w:rPr>
          <w:sz w:val="22"/>
        </w:rPr>
        <w:t xml:space="preserve"> -  школьная научно - практическая конференция;</w:t>
      </w:r>
    </w:p>
    <w:p w:rsidR="00DA3CE1" w:rsidRPr="005B141A" w:rsidRDefault="00DA3CE1" w:rsidP="005B141A">
      <w:pPr>
        <w:spacing w:line="240" w:lineRule="auto"/>
        <w:rPr>
          <w:sz w:val="22"/>
        </w:rPr>
      </w:pPr>
      <w:r w:rsidRPr="005B141A">
        <w:rPr>
          <w:sz w:val="22"/>
        </w:rPr>
        <w:t xml:space="preserve"> - самостоятельная работа с различными источниками информации;</w:t>
      </w:r>
    </w:p>
    <w:p w:rsidR="00DA3CE1" w:rsidRPr="005B141A" w:rsidRDefault="00DA3CE1" w:rsidP="005B141A">
      <w:pPr>
        <w:spacing w:line="240" w:lineRule="auto"/>
        <w:rPr>
          <w:sz w:val="22"/>
        </w:rPr>
      </w:pPr>
      <w:r w:rsidRPr="005B141A">
        <w:rPr>
          <w:sz w:val="22"/>
        </w:rPr>
        <w:t xml:space="preserve"> - дискуссии, диспуты;</w:t>
      </w:r>
    </w:p>
    <w:p w:rsidR="00DA3CE1" w:rsidRPr="005B141A" w:rsidRDefault="00DA3CE1" w:rsidP="005B141A">
      <w:pPr>
        <w:spacing w:line="240" w:lineRule="auto"/>
        <w:rPr>
          <w:sz w:val="22"/>
        </w:rPr>
      </w:pPr>
      <w:r w:rsidRPr="005B141A">
        <w:rPr>
          <w:sz w:val="22"/>
        </w:rPr>
        <w:t xml:space="preserve"> - встречи с учеными, специалистами, творческими работниками.</w:t>
      </w:r>
    </w:p>
    <w:p w:rsidR="00DA3CE1" w:rsidRPr="005B141A" w:rsidRDefault="00DA3CE1" w:rsidP="005B141A">
      <w:pPr>
        <w:spacing w:line="240" w:lineRule="auto"/>
        <w:rPr>
          <w:sz w:val="22"/>
        </w:rPr>
      </w:pPr>
      <w:r w:rsidRPr="005B141A">
        <w:rPr>
          <w:sz w:val="22"/>
        </w:rPr>
        <w:t xml:space="preserve">Осуществление целей образовательной программы основного общего образования обусловлено использованием в образовательном процессе следующих технологий: </w:t>
      </w:r>
    </w:p>
    <w:tbl>
      <w:tblPr>
        <w:tblW w:w="0" w:type="auto"/>
        <w:tblInd w:w="-72" w:type="dxa"/>
        <w:tblLook w:val="01E0"/>
      </w:tblPr>
      <w:tblGrid>
        <w:gridCol w:w="8110"/>
      </w:tblGrid>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Современные образовательные технологии: </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 - игровые технологии;</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lastRenderedPageBreak/>
              <w:t xml:space="preserve"> - технология проблемного обучения;</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 - технология модульного обучения;</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 - исследовательские методы в обучении;</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 - проектные методы обучения;</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 - информационно - коммуникационные технологии ;</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 - технология развития критического мышления;</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 - технология личностно - ориентированного обучения;</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 - здоровьесберегающие технологии;</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 - кейс - метод;</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 - технология «портфолио»;</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 - технология дифференцированного обучения;</w:t>
            </w:r>
          </w:p>
        </w:tc>
      </w:tr>
      <w:tr w:rsidR="00DA3CE1" w:rsidRPr="005B141A" w:rsidTr="0018505C">
        <w:tc>
          <w:tcPr>
            <w:tcW w:w="8110" w:type="dxa"/>
            <w:hideMark/>
          </w:tcPr>
          <w:p w:rsidR="00DA3CE1" w:rsidRPr="005B141A" w:rsidRDefault="00DA3CE1" w:rsidP="005B141A">
            <w:pPr>
              <w:spacing w:line="240" w:lineRule="auto"/>
              <w:rPr>
                <w:sz w:val="22"/>
              </w:rPr>
            </w:pPr>
            <w:r w:rsidRPr="005B141A">
              <w:rPr>
                <w:sz w:val="22"/>
              </w:rPr>
              <w:t xml:space="preserve"> - технология развития творческих способностей.</w:t>
            </w:r>
          </w:p>
        </w:tc>
      </w:tr>
    </w:tbl>
    <w:p w:rsidR="00DA3CE1" w:rsidRPr="005B141A" w:rsidRDefault="00DA3CE1" w:rsidP="005B141A">
      <w:pPr>
        <w:spacing w:line="240" w:lineRule="auto"/>
        <w:rPr>
          <w:sz w:val="22"/>
        </w:rPr>
      </w:pPr>
      <w:r w:rsidRPr="005B141A">
        <w:rPr>
          <w:sz w:val="22"/>
        </w:rPr>
        <w:t>Общей особенностью используемых технологий обучения является ориентация на развитие:</w:t>
      </w:r>
    </w:p>
    <w:p w:rsidR="00DA3CE1" w:rsidRPr="005B141A" w:rsidRDefault="00DA3CE1" w:rsidP="005B141A">
      <w:pPr>
        <w:spacing w:line="240" w:lineRule="auto"/>
        <w:rPr>
          <w:sz w:val="22"/>
        </w:rPr>
      </w:pPr>
      <w:r w:rsidRPr="005B141A">
        <w:rPr>
          <w:sz w:val="22"/>
        </w:rPr>
        <w:t xml:space="preserve"> - самостоятельности и креативности мышления обучающихся;</w:t>
      </w:r>
    </w:p>
    <w:p w:rsidR="00DA3CE1" w:rsidRPr="005B141A" w:rsidRDefault="00DA3CE1" w:rsidP="005B141A">
      <w:pPr>
        <w:spacing w:line="240" w:lineRule="auto"/>
        <w:rPr>
          <w:sz w:val="22"/>
        </w:rPr>
      </w:pPr>
      <w:r w:rsidRPr="005B141A">
        <w:rPr>
          <w:sz w:val="22"/>
        </w:rPr>
        <w:t xml:space="preserve"> - исследовательских умений в практико - ориентированной, теоретической и научно - практической деятельности;</w:t>
      </w:r>
    </w:p>
    <w:p w:rsidR="00DA3CE1" w:rsidRPr="005B141A" w:rsidRDefault="00DA3CE1" w:rsidP="005B141A">
      <w:pPr>
        <w:spacing w:line="240" w:lineRule="auto"/>
        <w:rPr>
          <w:sz w:val="22"/>
        </w:rPr>
      </w:pPr>
      <w:r w:rsidRPr="005B141A">
        <w:rPr>
          <w:sz w:val="22"/>
        </w:rPr>
        <w:t xml:space="preserve"> - коммуникативной культуры, т.е. умений участвовать в коллективном поиске, аргументировать свою позицию, публично представлять результаты творческих работ;</w:t>
      </w:r>
    </w:p>
    <w:p w:rsidR="00DA3CE1" w:rsidRPr="005B141A" w:rsidRDefault="00DA3CE1" w:rsidP="005B141A">
      <w:pPr>
        <w:spacing w:line="240" w:lineRule="auto"/>
        <w:rPr>
          <w:sz w:val="22"/>
        </w:rPr>
      </w:pPr>
      <w:r w:rsidRPr="005B141A">
        <w:rPr>
          <w:sz w:val="22"/>
        </w:rPr>
        <w:t xml:space="preserve"> - умений рефлексии и саморефлексии, волевых качеств;</w:t>
      </w:r>
    </w:p>
    <w:p w:rsidR="00DA3CE1" w:rsidRPr="005B141A" w:rsidRDefault="00DA3CE1" w:rsidP="005B141A">
      <w:pPr>
        <w:spacing w:line="240" w:lineRule="auto"/>
        <w:rPr>
          <w:sz w:val="22"/>
        </w:rPr>
      </w:pPr>
      <w:r w:rsidRPr="005B141A">
        <w:rPr>
          <w:sz w:val="22"/>
        </w:rPr>
        <w:t xml:space="preserve"> - потребности в непрерывном образовании.</w:t>
      </w:r>
    </w:p>
    <w:p w:rsidR="00DA3CE1" w:rsidRPr="005B141A" w:rsidRDefault="00DA3CE1" w:rsidP="005B141A">
      <w:pPr>
        <w:spacing w:line="240" w:lineRule="auto"/>
        <w:rPr>
          <w:sz w:val="22"/>
        </w:rPr>
      </w:pPr>
      <w:r w:rsidRPr="005B141A">
        <w:rPr>
          <w:sz w:val="22"/>
        </w:rPr>
        <w:t xml:space="preserve"> Учебно-методическое обеспечение</w:t>
      </w:r>
    </w:p>
    <w:p w:rsidR="00DA3CE1" w:rsidRPr="005B141A" w:rsidRDefault="00DA3CE1" w:rsidP="005B141A">
      <w:pPr>
        <w:spacing w:line="240" w:lineRule="auto"/>
        <w:rPr>
          <w:sz w:val="22"/>
        </w:rPr>
      </w:pPr>
      <w:r w:rsidRPr="005B141A">
        <w:rPr>
          <w:sz w:val="22"/>
        </w:rPr>
        <w:t xml:space="preserve">В соответствии с ФГОС норма обеспеченности образовательной деятельности учебными изданиями определяется исходя из расчета: не менее одного учебника в печатной или электронной форме, достаточного для освоения программы учебного предмета на каждого обучающегося, по каждому учебному предмету, входящему в учебный план основной образовательной программы.  Образовательная организация выбирает учебники, включенные федеральный перечень учебников в действующей редакции.  Образовательная организация самостоятельно выбирают форму приобретаемых учебных пособий и список учебников и пособий, необходимых для реализации основной образовательной программы. К учебным пособиям в соответствии с ГОСТ 7.60 – 2003   относятся: учебно-методическое пособие, учебно-наглядное пособие, рабочая тетрадь, самоучитель, хрестоматия.  Решение об их приобретении принимается образовательной организацией исходя из целесообразности и эффективности использования средств, выделенных на приобретение учебных пособий.  </w:t>
      </w:r>
    </w:p>
    <w:p w:rsidR="00DA3CE1" w:rsidRPr="005B141A" w:rsidRDefault="00DA3CE1" w:rsidP="005B141A">
      <w:pPr>
        <w:spacing w:line="240" w:lineRule="auto"/>
        <w:rPr>
          <w:sz w:val="22"/>
        </w:rPr>
      </w:pPr>
      <w:r w:rsidRPr="005B141A">
        <w:rPr>
          <w:sz w:val="22"/>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Возможно использование элементов учебных пособий, преимущественно в электронном формате.  </w:t>
      </w:r>
    </w:p>
    <w:p w:rsidR="00DA3CE1" w:rsidRPr="005B141A" w:rsidRDefault="00DA3CE1" w:rsidP="005B141A">
      <w:pPr>
        <w:spacing w:line="240" w:lineRule="auto"/>
        <w:rPr>
          <w:sz w:val="22"/>
        </w:rPr>
      </w:pPr>
    </w:p>
    <w:sectPr w:rsidR="00DA3CE1" w:rsidRPr="005B141A" w:rsidSect="007A3E24">
      <w:pgSz w:w="11906" w:h="16838"/>
      <w:pgMar w:top="1134" w:right="567"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FC0" w:rsidRDefault="00544FC0" w:rsidP="003C0A5F">
      <w:r>
        <w:separator/>
      </w:r>
    </w:p>
    <w:p w:rsidR="00544FC0" w:rsidRDefault="00544FC0" w:rsidP="003C0A5F"/>
  </w:endnote>
  <w:endnote w:type="continuationSeparator" w:id="1">
    <w:p w:rsidR="00544FC0" w:rsidRDefault="00544FC0" w:rsidP="003C0A5F">
      <w:r>
        <w:continuationSeparator/>
      </w:r>
    </w:p>
    <w:p w:rsidR="00544FC0" w:rsidRDefault="00544FC0" w:rsidP="003C0A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1"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5" w:rsidRDefault="00E96A3F">
    <w:pPr>
      <w:pStyle w:val="ab"/>
      <w:jc w:val="center"/>
    </w:pPr>
    <w:r w:rsidRPr="00391854">
      <w:rPr>
        <w:rFonts w:ascii="Times New Roman" w:hAnsi="Times New Roman"/>
      </w:rPr>
      <w:fldChar w:fldCharType="begin"/>
    </w:r>
    <w:r w:rsidR="002429A5" w:rsidRPr="00391854">
      <w:rPr>
        <w:rFonts w:ascii="Times New Roman" w:hAnsi="Times New Roman"/>
      </w:rPr>
      <w:instrText>PAGE   \* MERGEFORMAT</w:instrText>
    </w:r>
    <w:r w:rsidRPr="00391854">
      <w:rPr>
        <w:rFonts w:ascii="Times New Roman" w:hAnsi="Times New Roman"/>
      </w:rPr>
      <w:fldChar w:fldCharType="separate"/>
    </w:r>
    <w:r w:rsidR="00FC7B8B">
      <w:rPr>
        <w:rFonts w:ascii="Times New Roman" w:hAnsi="Times New Roman"/>
        <w:noProof/>
      </w:rPr>
      <w:t>2</w:t>
    </w:r>
    <w:r w:rsidRPr="00391854">
      <w:rPr>
        <w:rFonts w:ascii="Times New Roman" w:hAnsi="Times New Roman"/>
      </w:rPr>
      <w:fldChar w:fldCharType="end"/>
    </w:r>
  </w:p>
  <w:p w:rsidR="002429A5" w:rsidRDefault="002429A5">
    <w:pPr>
      <w:pStyle w:val="ab"/>
      <w:tabs>
        <w:tab w:val="clear" w:pos="9355"/>
        <w:tab w:val="right" w:pos="9329"/>
      </w:tabs>
      <w:jc w:val="right"/>
    </w:pPr>
  </w:p>
  <w:p w:rsidR="002429A5" w:rsidRDefault="002429A5"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FC0" w:rsidRDefault="00544FC0" w:rsidP="003C0A5F">
      <w:r>
        <w:separator/>
      </w:r>
    </w:p>
    <w:p w:rsidR="00544FC0" w:rsidRDefault="00544FC0" w:rsidP="003C0A5F"/>
  </w:footnote>
  <w:footnote w:type="continuationSeparator" w:id="1">
    <w:p w:rsidR="00544FC0" w:rsidRDefault="00544FC0" w:rsidP="003C0A5F">
      <w:r>
        <w:continuationSeparator/>
      </w:r>
    </w:p>
    <w:p w:rsidR="00544FC0" w:rsidRDefault="00544FC0" w:rsidP="003C0A5F"/>
  </w:footnote>
  <w:footnote w:id="2">
    <w:p w:rsidR="002429A5" w:rsidRPr="00CF354C" w:rsidRDefault="002429A5"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ст.676; 2001</w:t>
      </w:r>
      <w:r>
        <w:t>,</w:t>
      </w:r>
      <w:r w:rsidRPr="00CF354C">
        <w:t xml:space="preserve"> № 24, ст.2421; 2003, № 30, ст. 3051; 2004, № 13, ст.1110; 2005, № 42, ст.4212; 2006, № 29, ст.3119; 2007, № 1, ст. 1; № 30</w:t>
      </w:r>
      <w:r>
        <w:t>,</w:t>
      </w:r>
      <w:r w:rsidRPr="00CF354C">
        <w:t xml:space="preserve"> ст. 3745; 2009, № 1, ст. 1, ст. 2; № 4, ст. 445</w:t>
      </w:r>
      <w:r>
        <w:t>).</w:t>
      </w:r>
    </w:p>
  </w:footnote>
  <w:footnote w:id="3">
    <w:p w:rsidR="002429A5" w:rsidRPr="00CF354C" w:rsidRDefault="002429A5"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2429A5" w:rsidRPr="0013088B" w:rsidRDefault="002429A5" w:rsidP="002209DF">
      <w:r w:rsidRPr="0013088B">
        <w:footnoteRef/>
      </w:r>
      <w:r w:rsidRPr="0013088B">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2429A5" w:rsidRPr="0013088B" w:rsidRDefault="002429A5" w:rsidP="002209DF">
      <w:r w:rsidRPr="0013088B">
        <w:footnoteRef/>
      </w:r>
      <w:r w:rsidRPr="0013088B">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6">
    <w:p w:rsidR="002429A5" w:rsidRPr="0013088B" w:rsidRDefault="002429A5" w:rsidP="002209DF">
      <w:r w:rsidRPr="0013088B">
        <w:footnoteRef/>
      </w:r>
      <w:r w:rsidRPr="0013088B">
        <w:t xml:space="preserve">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2429A5" w:rsidRPr="000B0FD4" w:rsidRDefault="002429A5"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2429A5" w:rsidRDefault="002429A5">
      <w:pPr>
        <w:pStyle w:val="afe"/>
      </w:pPr>
    </w:p>
  </w:footnote>
  <w:footnote w:id="8">
    <w:p w:rsidR="002429A5" w:rsidRDefault="002429A5" w:rsidP="00D86D73">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9">
    <w:p w:rsidR="002429A5" w:rsidRPr="001E4EAC" w:rsidRDefault="002429A5" w:rsidP="00D86D73">
      <w:pPr>
        <w:spacing w:line="240" w:lineRule="auto"/>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1C6E51"/>
    <w:multiLevelType w:val="hybridMultilevel"/>
    <w:tmpl w:val="C83A14AA"/>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4">
    <w:nsid w:val="0B8222ED"/>
    <w:multiLevelType w:val="hybridMultilevel"/>
    <w:tmpl w:val="48AAFB50"/>
    <w:lvl w:ilvl="0" w:tplc="0419000D">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0F8B03AB"/>
    <w:multiLevelType w:val="hybridMultilevel"/>
    <w:tmpl w:val="E1949F24"/>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12A14C99"/>
    <w:multiLevelType w:val="hybridMultilevel"/>
    <w:tmpl w:val="8EB6761A"/>
    <w:lvl w:ilvl="0" w:tplc="7EE0CE5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5">
    <w:nsid w:val="149F45A4"/>
    <w:multiLevelType w:val="hybridMultilevel"/>
    <w:tmpl w:val="DAB2588A"/>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7">
    <w:nsid w:val="161E3403"/>
    <w:multiLevelType w:val="hybridMultilevel"/>
    <w:tmpl w:val="415AA3B4"/>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3E01DE"/>
    <w:multiLevelType w:val="hybridMultilevel"/>
    <w:tmpl w:val="BF0CDE76"/>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D24C5"/>
    <w:multiLevelType w:val="hybridMultilevel"/>
    <w:tmpl w:val="B9E89216"/>
    <w:lvl w:ilvl="0" w:tplc="0419000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1">
    <w:nsid w:val="18E949E6"/>
    <w:multiLevelType w:val="hybridMultilevel"/>
    <w:tmpl w:val="9FFC180E"/>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B234125"/>
    <w:multiLevelType w:val="hybridMultilevel"/>
    <w:tmpl w:val="DE760E04"/>
    <w:lvl w:ilvl="0" w:tplc="7EE0CE5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6">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7">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8">
    <w:nsid w:val="1D55087A"/>
    <w:multiLevelType w:val="hybridMultilevel"/>
    <w:tmpl w:val="A01835D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DD23037"/>
    <w:multiLevelType w:val="hybridMultilevel"/>
    <w:tmpl w:val="B538DE74"/>
    <w:lvl w:ilvl="0" w:tplc="7EE0CE5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2262457F"/>
    <w:multiLevelType w:val="hybridMultilevel"/>
    <w:tmpl w:val="DC3EC9A6"/>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5">
    <w:nsid w:val="22F66F39"/>
    <w:multiLevelType w:val="hybridMultilevel"/>
    <w:tmpl w:val="5D3A02AA"/>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3ED7E09"/>
    <w:multiLevelType w:val="hybridMultilevel"/>
    <w:tmpl w:val="D2162BCC"/>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9">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7866831"/>
    <w:multiLevelType w:val="hybridMultilevel"/>
    <w:tmpl w:val="ED56C376"/>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954C0A"/>
    <w:multiLevelType w:val="hybridMultilevel"/>
    <w:tmpl w:val="BEB2300A"/>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3">
    <w:nsid w:val="27F81141"/>
    <w:multiLevelType w:val="hybridMultilevel"/>
    <w:tmpl w:val="5192BD66"/>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5">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6">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7">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8">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2C794BDE"/>
    <w:multiLevelType w:val="hybridMultilevel"/>
    <w:tmpl w:val="6E262D5E"/>
    <w:lvl w:ilvl="0" w:tplc="7EE0CE5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4">
    <w:nsid w:val="2D8A3A61"/>
    <w:multiLevelType w:val="hybridMultilevel"/>
    <w:tmpl w:val="D1DA2FB2"/>
    <w:lvl w:ilvl="0" w:tplc="2CF6538E">
      <w:start w:val="1"/>
      <w:numFmt w:val="bullet"/>
      <w:lvlText w:val="–"/>
      <w:lvlJc w:val="left"/>
      <w:pPr>
        <w:ind w:left="2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52E68C0">
      <w:start w:val="1"/>
      <w:numFmt w:val="bullet"/>
      <w:lvlText w:val="o"/>
      <w:lvlJc w:val="left"/>
      <w:pPr>
        <w:ind w:left="13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352C3A6">
      <w:start w:val="1"/>
      <w:numFmt w:val="bullet"/>
      <w:lvlText w:val="▪"/>
      <w:lvlJc w:val="left"/>
      <w:pPr>
        <w:ind w:left="20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3544FF2">
      <w:start w:val="1"/>
      <w:numFmt w:val="bullet"/>
      <w:lvlText w:val="•"/>
      <w:lvlJc w:val="left"/>
      <w:pPr>
        <w:ind w:left="27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CC698F4">
      <w:start w:val="1"/>
      <w:numFmt w:val="bullet"/>
      <w:lvlText w:val="o"/>
      <w:lvlJc w:val="left"/>
      <w:pPr>
        <w:ind w:left="35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BA8D178">
      <w:start w:val="1"/>
      <w:numFmt w:val="bullet"/>
      <w:lvlText w:val="▪"/>
      <w:lvlJc w:val="left"/>
      <w:pPr>
        <w:ind w:left="42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4CACF04">
      <w:start w:val="1"/>
      <w:numFmt w:val="bullet"/>
      <w:lvlText w:val="•"/>
      <w:lvlJc w:val="left"/>
      <w:pPr>
        <w:ind w:left="49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1BA9E5E">
      <w:start w:val="1"/>
      <w:numFmt w:val="bullet"/>
      <w:lvlText w:val="o"/>
      <w:lvlJc w:val="left"/>
      <w:pPr>
        <w:ind w:left="56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BFCE206">
      <w:start w:val="1"/>
      <w:numFmt w:val="bullet"/>
      <w:lvlText w:val="▪"/>
      <w:lvlJc w:val="left"/>
      <w:pPr>
        <w:ind w:left="63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5">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2FE5221B"/>
    <w:multiLevelType w:val="hybridMultilevel"/>
    <w:tmpl w:val="57BC43F2"/>
    <w:lvl w:ilvl="0" w:tplc="C776A78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9">
    <w:nsid w:val="31DB66C6"/>
    <w:multiLevelType w:val="hybridMultilevel"/>
    <w:tmpl w:val="1578F804"/>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1">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2">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56C29D4"/>
    <w:multiLevelType w:val="multilevel"/>
    <w:tmpl w:val="76064980"/>
    <w:numStyleLink w:val="5"/>
  </w:abstractNum>
  <w:abstractNum w:abstractNumId="76">
    <w:nsid w:val="36732452"/>
    <w:multiLevelType w:val="multilevel"/>
    <w:tmpl w:val="12CA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6B0493F"/>
    <w:multiLevelType w:val="hybridMultilevel"/>
    <w:tmpl w:val="5734DC96"/>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8514B9B"/>
    <w:multiLevelType w:val="hybridMultilevel"/>
    <w:tmpl w:val="89DE8F8A"/>
    <w:lvl w:ilvl="0" w:tplc="7EE0CE5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3AB50338"/>
    <w:multiLevelType w:val="hybridMultilevel"/>
    <w:tmpl w:val="A080B658"/>
    <w:lvl w:ilvl="0" w:tplc="2B780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3E01717C"/>
    <w:multiLevelType w:val="hybridMultilevel"/>
    <w:tmpl w:val="CC2C6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42347E52"/>
    <w:multiLevelType w:val="hybridMultilevel"/>
    <w:tmpl w:val="D6BA21DE"/>
    <w:lvl w:ilvl="0" w:tplc="0419000F">
      <w:start w:val="1"/>
      <w:numFmt w:val="bullet"/>
      <w:lvlText w:val="-"/>
      <w:lvlJc w:val="left"/>
      <w:pPr>
        <w:ind w:left="720" w:hanging="360"/>
      </w:pPr>
      <w:rPr>
        <w:rFonts w:ascii="Times New Roman" w:eastAsia="Times New Roman" w:hAnsi="Times New Roman" w:cs="Times New Roman" w:hint="default"/>
      </w:rPr>
    </w:lvl>
    <w:lvl w:ilvl="1" w:tplc="C55020FA">
      <w:numFmt w:val="bullet"/>
      <w:lvlText w:val="•"/>
      <w:lvlJc w:val="left"/>
      <w:pPr>
        <w:ind w:left="786"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9">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3">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4">
    <w:nsid w:val="45CB3D9C"/>
    <w:multiLevelType w:val="hybridMultilevel"/>
    <w:tmpl w:val="B622D87A"/>
    <w:lvl w:ilvl="0" w:tplc="0419000F">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9050F68"/>
    <w:multiLevelType w:val="hybridMultilevel"/>
    <w:tmpl w:val="8AD6AC1A"/>
    <w:lvl w:ilvl="0" w:tplc="42CE379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3">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6">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7">
    <w:nsid w:val="4C9371C2"/>
    <w:multiLevelType w:val="hybridMultilevel"/>
    <w:tmpl w:val="66B21682"/>
    <w:lvl w:ilvl="0" w:tplc="04190001">
      <w:start w:val="1"/>
      <w:numFmt w:val="bullet"/>
      <w:lvlText w:val=""/>
      <w:lvlJc w:val="left"/>
      <w:pPr>
        <w:ind w:left="720" w:hanging="360"/>
      </w:pPr>
      <w:rPr>
        <w:rFonts w:ascii="Symbol" w:hAnsi="Symbol" w:hint="default"/>
      </w:rPr>
    </w:lvl>
    <w:lvl w:ilvl="1" w:tplc="C55020FA">
      <w:numFmt w:val="bullet"/>
      <w:lvlText w:val="•"/>
      <w:lvlJc w:val="left"/>
      <w:pPr>
        <w:ind w:left="786"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4DF86402"/>
    <w:multiLevelType w:val="hybridMultilevel"/>
    <w:tmpl w:val="E8F6D74A"/>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E990330"/>
    <w:multiLevelType w:val="hybridMultilevel"/>
    <w:tmpl w:val="EFDA1A42"/>
    <w:lvl w:ilvl="0" w:tplc="0419000F">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1">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2">
    <w:nsid w:val="4F616F75"/>
    <w:multiLevelType w:val="hybridMultilevel"/>
    <w:tmpl w:val="67522E72"/>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15">
    <w:nsid w:val="50E472A7"/>
    <w:multiLevelType w:val="hybridMultilevel"/>
    <w:tmpl w:val="6E9E371A"/>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nsid w:val="520A0C43"/>
    <w:multiLevelType w:val="hybridMultilevel"/>
    <w:tmpl w:val="FFB8D6E6"/>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19">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1">
    <w:nsid w:val="549B1182"/>
    <w:multiLevelType w:val="hybridMultilevel"/>
    <w:tmpl w:val="AA5AAC7A"/>
    <w:lvl w:ilvl="0" w:tplc="0419000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23">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4">
    <w:nsid w:val="571D3D29"/>
    <w:multiLevelType w:val="multilevel"/>
    <w:tmpl w:val="15B4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6">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9">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5D3D2914"/>
    <w:multiLevelType w:val="hybridMultilevel"/>
    <w:tmpl w:val="237CA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60A45192"/>
    <w:multiLevelType w:val="multilevel"/>
    <w:tmpl w:val="1E22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4">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37">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8">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63C70890"/>
    <w:multiLevelType w:val="hybridMultilevel"/>
    <w:tmpl w:val="4546F876"/>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2">
    <w:nsid w:val="68F713B7"/>
    <w:multiLevelType w:val="hybridMultilevel"/>
    <w:tmpl w:val="22B839B6"/>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4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4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6DF22DFE"/>
    <w:multiLevelType w:val="multilevel"/>
    <w:tmpl w:val="7D548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10" w:hanging="9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6F381653"/>
    <w:multiLevelType w:val="hybridMultilevel"/>
    <w:tmpl w:val="6816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1">
    <w:nsid w:val="74326B7F"/>
    <w:multiLevelType w:val="hybridMultilevel"/>
    <w:tmpl w:val="7EFAC09A"/>
    <w:lvl w:ilvl="0" w:tplc="C776A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4AE0A37"/>
    <w:multiLevelType w:val="hybridMultilevel"/>
    <w:tmpl w:val="4454A9AC"/>
    <w:lvl w:ilvl="0" w:tplc="C776A78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3">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5">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56">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57">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9">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61">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62">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64">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5">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66">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7">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61"/>
  </w:num>
  <w:num w:numId="2">
    <w:abstractNumId w:val="163"/>
  </w:num>
  <w:num w:numId="3">
    <w:abstractNumId w:val="44"/>
  </w:num>
  <w:num w:numId="4">
    <w:abstractNumId w:val="143"/>
  </w:num>
  <w:num w:numId="5">
    <w:abstractNumId w:val="155"/>
  </w:num>
  <w:num w:numId="6">
    <w:abstractNumId w:val="70"/>
  </w:num>
  <w:num w:numId="7">
    <w:abstractNumId w:val="88"/>
  </w:num>
  <w:num w:numId="8">
    <w:abstractNumId w:val="137"/>
  </w:num>
  <w:num w:numId="9">
    <w:abstractNumId w:val="55"/>
  </w:num>
  <w:num w:numId="10">
    <w:abstractNumId w:val="114"/>
  </w:num>
  <w:num w:numId="11">
    <w:abstractNumId w:val="52"/>
  </w:num>
  <w:num w:numId="12">
    <w:abstractNumId w:val="92"/>
  </w:num>
  <w:num w:numId="13">
    <w:abstractNumId w:val="35"/>
  </w:num>
  <w:num w:numId="14">
    <w:abstractNumId w:val="144"/>
  </w:num>
  <w:num w:numId="15">
    <w:abstractNumId w:val="49"/>
  </w:num>
  <w:num w:numId="16">
    <w:abstractNumId w:val="120"/>
  </w:num>
  <w:num w:numId="17">
    <w:abstractNumId w:val="105"/>
  </w:num>
  <w:num w:numId="18">
    <w:abstractNumId w:val="24"/>
  </w:num>
  <w:num w:numId="19">
    <w:abstractNumId w:val="65"/>
  </w:num>
  <w:num w:numId="20">
    <w:abstractNumId w:val="22"/>
  </w:num>
  <w:num w:numId="21">
    <w:abstractNumId w:val="131"/>
  </w:num>
  <w:num w:numId="22">
    <w:abstractNumId w:val="41"/>
  </w:num>
  <w:num w:numId="23">
    <w:abstractNumId w:val="93"/>
  </w:num>
  <w:num w:numId="24">
    <w:abstractNumId w:val="75"/>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133"/>
  </w:num>
  <w:num w:numId="26">
    <w:abstractNumId w:val="128"/>
  </w:num>
  <w:num w:numId="27">
    <w:abstractNumId w:val="85"/>
  </w:num>
  <w:num w:numId="28">
    <w:abstractNumId w:val="113"/>
  </w:num>
  <w:num w:numId="29">
    <w:abstractNumId w:val="86"/>
  </w:num>
  <w:num w:numId="30">
    <w:abstractNumId w:val="81"/>
  </w:num>
  <w:num w:numId="31">
    <w:abstractNumId w:val="19"/>
  </w:num>
  <w:num w:numId="32">
    <w:abstractNumId w:val="20"/>
  </w:num>
  <w:num w:numId="33">
    <w:abstractNumId w:val="6"/>
  </w:num>
  <w:num w:numId="34">
    <w:abstractNumId w:val="135"/>
  </w:num>
  <w:num w:numId="35">
    <w:abstractNumId w:val="62"/>
  </w:num>
  <w:num w:numId="36">
    <w:abstractNumId w:val="40"/>
  </w:num>
  <w:num w:numId="37">
    <w:abstractNumId w:val="47"/>
  </w:num>
  <w:num w:numId="38">
    <w:abstractNumId w:val="12"/>
  </w:num>
  <w:num w:numId="39">
    <w:abstractNumId w:val="148"/>
  </w:num>
  <w:num w:numId="40">
    <w:abstractNumId w:val="15"/>
  </w:num>
  <w:num w:numId="41">
    <w:abstractNumId w:val="79"/>
  </w:num>
  <w:num w:numId="42">
    <w:abstractNumId w:val="166"/>
  </w:num>
  <w:num w:numId="43">
    <w:abstractNumId w:val="129"/>
  </w:num>
  <w:num w:numId="44">
    <w:abstractNumId w:val="3"/>
  </w:num>
  <w:num w:numId="45">
    <w:abstractNumId w:val="126"/>
  </w:num>
  <w:num w:numId="46">
    <w:abstractNumId w:val="153"/>
  </w:num>
  <w:num w:numId="47">
    <w:abstractNumId w:val="103"/>
  </w:num>
  <w:num w:numId="48">
    <w:abstractNumId w:val="67"/>
  </w:num>
  <w:num w:numId="49">
    <w:abstractNumId w:val="32"/>
  </w:num>
  <w:num w:numId="50">
    <w:abstractNumId w:val="98"/>
  </w:num>
  <w:num w:numId="51">
    <w:abstractNumId w:val="74"/>
  </w:num>
  <w:num w:numId="52">
    <w:abstractNumId w:val="164"/>
  </w:num>
  <w:num w:numId="53">
    <w:abstractNumId w:val="159"/>
  </w:num>
  <w:num w:numId="54">
    <w:abstractNumId w:val="167"/>
  </w:num>
  <w:num w:numId="55">
    <w:abstractNumId w:val="136"/>
  </w:num>
  <w:num w:numId="56">
    <w:abstractNumId w:val="100"/>
  </w:num>
  <w:num w:numId="57">
    <w:abstractNumId w:val="73"/>
  </w:num>
  <w:num w:numId="58">
    <w:abstractNumId w:val="162"/>
  </w:num>
  <w:num w:numId="59">
    <w:abstractNumId w:val="7"/>
  </w:num>
  <w:num w:numId="60">
    <w:abstractNumId w:val="83"/>
  </w:num>
  <w:num w:numId="61">
    <w:abstractNumId w:val="5"/>
  </w:num>
  <w:num w:numId="62">
    <w:abstractNumId w:val="138"/>
  </w:num>
  <w:num w:numId="63">
    <w:abstractNumId w:val="63"/>
  </w:num>
  <w:num w:numId="64">
    <w:abstractNumId w:val="37"/>
  </w:num>
  <w:num w:numId="65">
    <w:abstractNumId w:val="68"/>
  </w:num>
  <w:num w:numId="66">
    <w:abstractNumId w:val="48"/>
  </w:num>
  <w:num w:numId="67">
    <w:abstractNumId w:val="13"/>
  </w:num>
  <w:num w:numId="68">
    <w:abstractNumId w:val="56"/>
  </w:num>
  <w:num w:numId="69">
    <w:abstractNumId w:val="26"/>
  </w:num>
  <w:num w:numId="70">
    <w:abstractNumId w:val="11"/>
  </w:num>
  <w:num w:numId="71">
    <w:abstractNumId w:val="54"/>
  </w:num>
  <w:num w:numId="72">
    <w:abstractNumId w:val="165"/>
  </w:num>
  <w:num w:numId="73">
    <w:abstractNumId w:val="2"/>
  </w:num>
  <w:num w:numId="74">
    <w:abstractNumId w:val="71"/>
  </w:num>
  <w:num w:numId="75">
    <w:abstractNumId w:val="60"/>
  </w:num>
  <w:num w:numId="76">
    <w:abstractNumId w:val="91"/>
  </w:num>
  <w:num w:numId="77">
    <w:abstractNumId w:val="96"/>
  </w:num>
  <w:num w:numId="78">
    <w:abstractNumId w:val="1"/>
  </w:num>
  <w:num w:numId="79">
    <w:abstractNumId w:val="10"/>
  </w:num>
  <w:num w:numId="80">
    <w:abstractNumId w:val="8"/>
  </w:num>
  <w:num w:numId="81">
    <w:abstractNumId w:val="90"/>
  </w:num>
  <w:num w:numId="82">
    <w:abstractNumId w:val="89"/>
  </w:num>
  <w:num w:numId="83">
    <w:abstractNumId w:val="158"/>
  </w:num>
  <w:num w:numId="84">
    <w:abstractNumId w:val="30"/>
  </w:num>
  <w:num w:numId="85">
    <w:abstractNumId w:val="122"/>
  </w:num>
  <w:num w:numId="86">
    <w:abstractNumId w:val="127"/>
  </w:num>
  <w:num w:numId="87">
    <w:abstractNumId w:val="59"/>
  </w:num>
  <w:num w:numId="88">
    <w:abstractNumId w:val="141"/>
  </w:num>
  <w:num w:numId="89">
    <w:abstractNumId w:val="0"/>
  </w:num>
  <w:num w:numId="90">
    <w:abstractNumId w:val="111"/>
  </w:num>
  <w:num w:numId="91">
    <w:abstractNumId w:val="116"/>
  </w:num>
  <w:num w:numId="92">
    <w:abstractNumId w:val="160"/>
  </w:num>
  <w:num w:numId="93">
    <w:abstractNumId w:val="150"/>
  </w:num>
  <w:num w:numId="94">
    <w:abstractNumId w:val="95"/>
  </w:num>
  <w:num w:numId="95">
    <w:abstractNumId w:val="101"/>
  </w:num>
  <w:num w:numId="96">
    <w:abstractNumId w:val="42"/>
  </w:num>
  <w:num w:numId="97">
    <w:abstractNumId w:val="4"/>
  </w:num>
  <w:num w:numId="98">
    <w:abstractNumId w:val="157"/>
  </w:num>
  <w:num w:numId="99">
    <w:abstractNumId w:val="16"/>
  </w:num>
  <w:num w:numId="100">
    <w:abstractNumId w:val="104"/>
  </w:num>
  <w:num w:numId="101">
    <w:abstractNumId w:val="18"/>
  </w:num>
  <w:num w:numId="102">
    <w:abstractNumId w:val="23"/>
  </w:num>
  <w:num w:numId="103">
    <w:abstractNumId w:val="146"/>
  </w:num>
  <w:num w:numId="104">
    <w:abstractNumId w:val="108"/>
  </w:num>
  <w:num w:numId="105">
    <w:abstractNumId w:val="145"/>
  </w:num>
  <w:num w:numId="106">
    <w:abstractNumId w:val="72"/>
  </w:num>
  <w:num w:numId="107">
    <w:abstractNumId w:val="156"/>
  </w:num>
  <w:num w:numId="108">
    <w:abstractNumId w:val="58"/>
  </w:num>
  <w:num w:numId="109">
    <w:abstractNumId w:val="117"/>
  </w:num>
  <w:num w:numId="110">
    <w:abstractNumId w:val="125"/>
  </w:num>
  <w:num w:numId="11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0"/>
  </w:num>
  <w:num w:numId="113">
    <w:abstractNumId w:val="102"/>
  </w:num>
  <w:num w:numId="114">
    <w:abstractNumId w:val="57"/>
  </w:num>
  <w:num w:numId="115">
    <w:abstractNumId w:val="36"/>
  </w:num>
  <w:num w:numId="116">
    <w:abstractNumId w:val="97"/>
  </w:num>
  <w:num w:numId="117">
    <w:abstractNumId w:val="82"/>
    <w:lvlOverride w:ilvl="0">
      <w:startOverride w:val="1"/>
    </w:lvlOverride>
  </w:num>
  <w:num w:numId="118">
    <w:abstractNumId w:val="154"/>
  </w:num>
  <w:num w:numId="119">
    <w:abstractNumId w:val="134"/>
  </w:num>
  <w:num w:numId="120">
    <w:abstractNumId w:val="33"/>
  </w:num>
  <w:num w:numId="121">
    <w:abstractNumId w:val="119"/>
  </w:num>
  <w:num w:numId="122">
    <w:abstractNumId w:val="106"/>
  </w:num>
  <w:num w:numId="123">
    <w:abstractNumId w:val="76"/>
  </w:num>
  <w:num w:numId="124">
    <w:abstractNumId w:val="124"/>
  </w:num>
  <w:num w:numId="125">
    <w:abstractNumId w:val="132"/>
  </w:num>
  <w:num w:numId="126">
    <w:abstractNumId w:val="147"/>
  </w:num>
  <w:num w:numId="127">
    <w:abstractNumId w:val="99"/>
  </w:num>
  <w:num w:numId="1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4"/>
  </w:num>
  <w:num w:numId="130">
    <w:abstractNumId w:val="14"/>
  </w:num>
  <w:num w:numId="131">
    <w:abstractNumId w:val="80"/>
  </w:num>
  <w:num w:numId="132">
    <w:abstractNumId w:val="64"/>
  </w:num>
  <w:num w:numId="133">
    <w:abstractNumId w:val="149"/>
  </w:num>
  <w:num w:numId="134">
    <w:abstractNumId w:val="34"/>
  </w:num>
  <w:num w:numId="135">
    <w:abstractNumId w:val="39"/>
  </w:num>
  <w:num w:numId="136">
    <w:abstractNumId w:val="21"/>
  </w:num>
  <w:num w:numId="137">
    <w:abstractNumId w:val="61"/>
  </w:num>
  <w:num w:numId="138">
    <w:abstractNumId w:val="78"/>
  </w:num>
  <w:num w:numId="139">
    <w:abstractNumId w:val="110"/>
  </w:num>
  <w:num w:numId="140">
    <w:abstractNumId w:val="29"/>
  </w:num>
  <w:num w:numId="141">
    <w:abstractNumId w:val="107"/>
  </w:num>
  <w:num w:numId="142">
    <w:abstractNumId w:val="87"/>
  </w:num>
  <w:num w:numId="143">
    <w:abstractNumId w:val="94"/>
  </w:num>
  <w:num w:numId="144">
    <w:abstractNumId w:val="121"/>
  </w:num>
  <w:num w:numId="145">
    <w:abstractNumId w:val="66"/>
  </w:num>
  <w:num w:numId="146">
    <w:abstractNumId w:val="139"/>
  </w:num>
  <w:num w:numId="147">
    <w:abstractNumId w:val="28"/>
  </w:num>
  <w:num w:numId="148">
    <w:abstractNumId w:val="27"/>
  </w:num>
  <w:num w:numId="149">
    <w:abstractNumId w:val="53"/>
  </w:num>
  <w:num w:numId="150">
    <w:abstractNumId w:val="109"/>
  </w:num>
  <w:num w:numId="151">
    <w:abstractNumId w:val="51"/>
  </w:num>
  <w:num w:numId="152">
    <w:abstractNumId w:val="77"/>
  </w:num>
  <w:num w:numId="153">
    <w:abstractNumId w:val="151"/>
  </w:num>
  <w:num w:numId="154">
    <w:abstractNumId w:val="112"/>
  </w:num>
  <w:num w:numId="155">
    <w:abstractNumId w:val="46"/>
  </w:num>
  <w:num w:numId="156">
    <w:abstractNumId w:val="31"/>
  </w:num>
  <w:num w:numId="157">
    <w:abstractNumId w:val="115"/>
  </w:num>
  <w:num w:numId="158">
    <w:abstractNumId w:val="9"/>
  </w:num>
  <w:num w:numId="159">
    <w:abstractNumId w:val="43"/>
  </w:num>
  <w:num w:numId="160">
    <w:abstractNumId w:val="45"/>
  </w:num>
  <w:num w:numId="161">
    <w:abstractNumId w:val="142"/>
  </w:num>
  <w:num w:numId="162">
    <w:abstractNumId w:val="17"/>
  </w:num>
  <w:num w:numId="163">
    <w:abstractNumId w:val="69"/>
  </w:num>
  <w:num w:numId="164">
    <w:abstractNumId w:val="152"/>
  </w:num>
  <w:num w:numId="165">
    <w:abstractNumId w:val="25"/>
  </w:num>
  <w:num w:numId="166">
    <w:abstractNumId w:val="50"/>
  </w:num>
  <w:num w:numId="167">
    <w:abstractNumId w:val="118"/>
  </w:num>
  <w:num w:numId="168">
    <w:abstractNumId w:val="130"/>
  </w:num>
  <w:numIdMacAtCleanup w:val="1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efaultTabStop w:val="708"/>
  <w:characterSpacingControl w:val="doNotCompress"/>
  <w:footnotePr>
    <w:footnote w:id="0"/>
    <w:footnote w:id="1"/>
  </w:footnotePr>
  <w:endnotePr>
    <w:endnote w:id="0"/>
    <w:endnote w:id="1"/>
  </w:endnotePr>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17DE6"/>
    <w:rsid w:val="00020A56"/>
    <w:rsid w:val="00021B6E"/>
    <w:rsid w:val="00021C8B"/>
    <w:rsid w:val="0002292E"/>
    <w:rsid w:val="00022D00"/>
    <w:rsid w:val="000235B1"/>
    <w:rsid w:val="00023D29"/>
    <w:rsid w:val="00023EC2"/>
    <w:rsid w:val="0002605E"/>
    <w:rsid w:val="00026944"/>
    <w:rsid w:val="00027DDA"/>
    <w:rsid w:val="0003063D"/>
    <w:rsid w:val="00030892"/>
    <w:rsid w:val="00030B06"/>
    <w:rsid w:val="00030D1F"/>
    <w:rsid w:val="000331F6"/>
    <w:rsid w:val="00033321"/>
    <w:rsid w:val="00033757"/>
    <w:rsid w:val="00033D21"/>
    <w:rsid w:val="00034612"/>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455"/>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57A"/>
    <w:rsid w:val="00063691"/>
    <w:rsid w:val="00063C25"/>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5698"/>
    <w:rsid w:val="00076221"/>
    <w:rsid w:val="000768A7"/>
    <w:rsid w:val="00076E51"/>
    <w:rsid w:val="000771CD"/>
    <w:rsid w:val="000778A7"/>
    <w:rsid w:val="00077DF2"/>
    <w:rsid w:val="00080D24"/>
    <w:rsid w:val="00080E33"/>
    <w:rsid w:val="000814D0"/>
    <w:rsid w:val="0008173C"/>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8B2"/>
    <w:rsid w:val="000979F3"/>
    <w:rsid w:val="000A0593"/>
    <w:rsid w:val="000A1CB5"/>
    <w:rsid w:val="000A31A6"/>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C68A5"/>
    <w:rsid w:val="000D0275"/>
    <w:rsid w:val="000D0498"/>
    <w:rsid w:val="000D1F84"/>
    <w:rsid w:val="000D23A2"/>
    <w:rsid w:val="000D5E98"/>
    <w:rsid w:val="000E195E"/>
    <w:rsid w:val="000E3740"/>
    <w:rsid w:val="000E3E4B"/>
    <w:rsid w:val="000E4140"/>
    <w:rsid w:val="000E5602"/>
    <w:rsid w:val="000E67E8"/>
    <w:rsid w:val="000E75F1"/>
    <w:rsid w:val="000E76B2"/>
    <w:rsid w:val="000F2521"/>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2C67"/>
    <w:rsid w:val="0012355D"/>
    <w:rsid w:val="00124053"/>
    <w:rsid w:val="00124F1B"/>
    <w:rsid w:val="00125AD9"/>
    <w:rsid w:val="00126331"/>
    <w:rsid w:val="001266CF"/>
    <w:rsid w:val="00130470"/>
    <w:rsid w:val="001307E8"/>
    <w:rsid w:val="00132004"/>
    <w:rsid w:val="001322EF"/>
    <w:rsid w:val="001328F3"/>
    <w:rsid w:val="00133769"/>
    <w:rsid w:val="00135074"/>
    <w:rsid w:val="001367EA"/>
    <w:rsid w:val="00136A38"/>
    <w:rsid w:val="00140778"/>
    <w:rsid w:val="001407A6"/>
    <w:rsid w:val="0014137D"/>
    <w:rsid w:val="00141398"/>
    <w:rsid w:val="00142A95"/>
    <w:rsid w:val="00143EA1"/>
    <w:rsid w:val="00144215"/>
    <w:rsid w:val="00145024"/>
    <w:rsid w:val="00145791"/>
    <w:rsid w:val="00145C4E"/>
    <w:rsid w:val="00147E8D"/>
    <w:rsid w:val="001500C2"/>
    <w:rsid w:val="00150A1D"/>
    <w:rsid w:val="00150C66"/>
    <w:rsid w:val="00152166"/>
    <w:rsid w:val="00152905"/>
    <w:rsid w:val="0015483C"/>
    <w:rsid w:val="00154C5C"/>
    <w:rsid w:val="00155340"/>
    <w:rsid w:val="00155649"/>
    <w:rsid w:val="001556E5"/>
    <w:rsid w:val="001561BD"/>
    <w:rsid w:val="001566A9"/>
    <w:rsid w:val="001572F9"/>
    <w:rsid w:val="0015735D"/>
    <w:rsid w:val="00157915"/>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683"/>
    <w:rsid w:val="001807AD"/>
    <w:rsid w:val="0018165E"/>
    <w:rsid w:val="00183055"/>
    <w:rsid w:val="001831C8"/>
    <w:rsid w:val="001844EE"/>
    <w:rsid w:val="00184958"/>
    <w:rsid w:val="001849DE"/>
    <w:rsid w:val="00184C37"/>
    <w:rsid w:val="0018505C"/>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6994"/>
    <w:rsid w:val="001B753B"/>
    <w:rsid w:val="001C0310"/>
    <w:rsid w:val="001C0B8F"/>
    <w:rsid w:val="001C23ED"/>
    <w:rsid w:val="001C2C07"/>
    <w:rsid w:val="001C344E"/>
    <w:rsid w:val="001C39A5"/>
    <w:rsid w:val="001C4132"/>
    <w:rsid w:val="001C4564"/>
    <w:rsid w:val="001C4868"/>
    <w:rsid w:val="001C52ED"/>
    <w:rsid w:val="001C661D"/>
    <w:rsid w:val="001C72B6"/>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021"/>
    <w:rsid w:val="001F38FE"/>
    <w:rsid w:val="001F488E"/>
    <w:rsid w:val="001F6E7F"/>
    <w:rsid w:val="001F7312"/>
    <w:rsid w:val="001F7474"/>
    <w:rsid w:val="001F7D42"/>
    <w:rsid w:val="002000D4"/>
    <w:rsid w:val="002028B2"/>
    <w:rsid w:val="00204F88"/>
    <w:rsid w:val="00205DA1"/>
    <w:rsid w:val="00205F6F"/>
    <w:rsid w:val="002109B8"/>
    <w:rsid w:val="00210CAD"/>
    <w:rsid w:val="00210FAF"/>
    <w:rsid w:val="00211421"/>
    <w:rsid w:val="002144F4"/>
    <w:rsid w:val="00215A3D"/>
    <w:rsid w:val="0021632E"/>
    <w:rsid w:val="002163F4"/>
    <w:rsid w:val="0021676A"/>
    <w:rsid w:val="00217099"/>
    <w:rsid w:val="0021722F"/>
    <w:rsid w:val="0021749C"/>
    <w:rsid w:val="002209DF"/>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9A5"/>
    <w:rsid w:val="00242D3E"/>
    <w:rsid w:val="00243EDF"/>
    <w:rsid w:val="00243F64"/>
    <w:rsid w:val="002440D9"/>
    <w:rsid w:val="002445E5"/>
    <w:rsid w:val="002456BA"/>
    <w:rsid w:val="00246867"/>
    <w:rsid w:val="00246C6B"/>
    <w:rsid w:val="00246E89"/>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31"/>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6F8B"/>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5BB"/>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6F66"/>
    <w:rsid w:val="002B74C5"/>
    <w:rsid w:val="002B74E8"/>
    <w:rsid w:val="002B7AE8"/>
    <w:rsid w:val="002C03ED"/>
    <w:rsid w:val="002C2D72"/>
    <w:rsid w:val="002C5E10"/>
    <w:rsid w:val="002C6364"/>
    <w:rsid w:val="002C7CAD"/>
    <w:rsid w:val="002D2237"/>
    <w:rsid w:val="002D2C0F"/>
    <w:rsid w:val="002D7000"/>
    <w:rsid w:val="002D71DD"/>
    <w:rsid w:val="002D767E"/>
    <w:rsid w:val="002E0761"/>
    <w:rsid w:val="002E0B2E"/>
    <w:rsid w:val="002E1409"/>
    <w:rsid w:val="002E1CE5"/>
    <w:rsid w:val="002E1F97"/>
    <w:rsid w:val="002E2271"/>
    <w:rsid w:val="002E2342"/>
    <w:rsid w:val="002E2E35"/>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0D9"/>
    <w:rsid w:val="003225FA"/>
    <w:rsid w:val="00322603"/>
    <w:rsid w:val="00322D87"/>
    <w:rsid w:val="00323478"/>
    <w:rsid w:val="00323E24"/>
    <w:rsid w:val="003257E9"/>
    <w:rsid w:val="00325B4C"/>
    <w:rsid w:val="00326BF5"/>
    <w:rsid w:val="0032751D"/>
    <w:rsid w:val="003301E5"/>
    <w:rsid w:val="003307CE"/>
    <w:rsid w:val="00330DB2"/>
    <w:rsid w:val="00331A83"/>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29C1"/>
    <w:rsid w:val="0034485D"/>
    <w:rsid w:val="00344B2C"/>
    <w:rsid w:val="00345815"/>
    <w:rsid w:val="00345D65"/>
    <w:rsid w:val="00346213"/>
    <w:rsid w:val="00346370"/>
    <w:rsid w:val="0034732A"/>
    <w:rsid w:val="003476D0"/>
    <w:rsid w:val="003501D0"/>
    <w:rsid w:val="00352125"/>
    <w:rsid w:val="00352219"/>
    <w:rsid w:val="00354B06"/>
    <w:rsid w:val="00354F87"/>
    <w:rsid w:val="0035565A"/>
    <w:rsid w:val="0035600E"/>
    <w:rsid w:val="00360C1B"/>
    <w:rsid w:val="0036420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6B8E"/>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5EB8"/>
    <w:rsid w:val="003B791E"/>
    <w:rsid w:val="003B7E16"/>
    <w:rsid w:val="003C0997"/>
    <w:rsid w:val="003C0A5F"/>
    <w:rsid w:val="003C0BCA"/>
    <w:rsid w:val="003C0EEC"/>
    <w:rsid w:val="003C0F25"/>
    <w:rsid w:val="003C147E"/>
    <w:rsid w:val="003C14D0"/>
    <w:rsid w:val="003C1C7A"/>
    <w:rsid w:val="003C1F16"/>
    <w:rsid w:val="003C2403"/>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AD7"/>
    <w:rsid w:val="00411EE1"/>
    <w:rsid w:val="00412532"/>
    <w:rsid w:val="004134AF"/>
    <w:rsid w:val="004136A0"/>
    <w:rsid w:val="004156AE"/>
    <w:rsid w:val="00416A4C"/>
    <w:rsid w:val="00416C5E"/>
    <w:rsid w:val="0041799A"/>
    <w:rsid w:val="0042091F"/>
    <w:rsid w:val="00421E37"/>
    <w:rsid w:val="00422F0D"/>
    <w:rsid w:val="004233AF"/>
    <w:rsid w:val="00423BAA"/>
    <w:rsid w:val="00425633"/>
    <w:rsid w:val="00425813"/>
    <w:rsid w:val="00425D99"/>
    <w:rsid w:val="00425F76"/>
    <w:rsid w:val="0043138B"/>
    <w:rsid w:val="00431526"/>
    <w:rsid w:val="004317C6"/>
    <w:rsid w:val="00431AA6"/>
    <w:rsid w:val="004327D3"/>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1FB"/>
    <w:rsid w:val="00451788"/>
    <w:rsid w:val="004524A3"/>
    <w:rsid w:val="00452DD7"/>
    <w:rsid w:val="00453682"/>
    <w:rsid w:val="004537D3"/>
    <w:rsid w:val="00454172"/>
    <w:rsid w:val="00455C13"/>
    <w:rsid w:val="00455C14"/>
    <w:rsid w:val="00455FE3"/>
    <w:rsid w:val="00456699"/>
    <w:rsid w:val="00457153"/>
    <w:rsid w:val="00457CD0"/>
    <w:rsid w:val="00457D07"/>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0FC"/>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6B31"/>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5F48"/>
    <w:rsid w:val="004D6354"/>
    <w:rsid w:val="004D72CC"/>
    <w:rsid w:val="004D7918"/>
    <w:rsid w:val="004E045D"/>
    <w:rsid w:val="004E0CF3"/>
    <w:rsid w:val="004E13D4"/>
    <w:rsid w:val="004E246D"/>
    <w:rsid w:val="004E27E5"/>
    <w:rsid w:val="004E44DD"/>
    <w:rsid w:val="004E5034"/>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664A"/>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032"/>
    <w:rsid w:val="005446BA"/>
    <w:rsid w:val="005447A1"/>
    <w:rsid w:val="00544D68"/>
    <w:rsid w:val="00544FC0"/>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278A"/>
    <w:rsid w:val="005731ED"/>
    <w:rsid w:val="00573F97"/>
    <w:rsid w:val="00574436"/>
    <w:rsid w:val="00574C33"/>
    <w:rsid w:val="00576C5C"/>
    <w:rsid w:val="00577259"/>
    <w:rsid w:val="00577602"/>
    <w:rsid w:val="005779BE"/>
    <w:rsid w:val="00577B58"/>
    <w:rsid w:val="00581C01"/>
    <w:rsid w:val="00583907"/>
    <w:rsid w:val="0058508B"/>
    <w:rsid w:val="005860E8"/>
    <w:rsid w:val="00586F91"/>
    <w:rsid w:val="00587024"/>
    <w:rsid w:val="00587925"/>
    <w:rsid w:val="00587A31"/>
    <w:rsid w:val="00590EF2"/>
    <w:rsid w:val="00592A7F"/>
    <w:rsid w:val="00592F69"/>
    <w:rsid w:val="0059328D"/>
    <w:rsid w:val="00593AC4"/>
    <w:rsid w:val="005959FA"/>
    <w:rsid w:val="005972F6"/>
    <w:rsid w:val="00597928"/>
    <w:rsid w:val="005A2038"/>
    <w:rsid w:val="005A29F6"/>
    <w:rsid w:val="005A543C"/>
    <w:rsid w:val="005A5D4D"/>
    <w:rsid w:val="005A639E"/>
    <w:rsid w:val="005A6E77"/>
    <w:rsid w:val="005A7863"/>
    <w:rsid w:val="005B0ADA"/>
    <w:rsid w:val="005B141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1817"/>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3823"/>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9D4"/>
    <w:rsid w:val="00627E76"/>
    <w:rsid w:val="00630533"/>
    <w:rsid w:val="00631050"/>
    <w:rsid w:val="006314D5"/>
    <w:rsid w:val="00631CC1"/>
    <w:rsid w:val="00631F61"/>
    <w:rsid w:val="006323A5"/>
    <w:rsid w:val="00632AF8"/>
    <w:rsid w:val="00632B9F"/>
    <w:rsid w:val="00632DC1"/>
    <w:rsid w:val="0063342F"/>
    <w:rsid w:val="00633871"/>
    <w:rsid w:val="00634289"/>
    <w:rsid w:val="006344C2"/>
    <w:rsid w:val="00635F27"/>
    <w:rsid w:val="00636818"/>
    <w:rsid w:val="0063742E"/>
    <w:rsid w:val="00640A09"/>
    <w:rsid w:val="0064178D"/>
    <w:rsid w:val="006423D6"/>
    <w:rsid w:val="00643AB1"/>
    <w:rsid w:val="0064460F"/>
    <w:rsid w:val="00644B12"/>
    <w:rsid w:val="00645338"/>
    <w:rsid w:val="00645EDB"/>
    <w:rsid w:val="0064640C"/>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7A8"/>
    <w:rsid w:val="0067598A"/>
    <w:rsid w:val="00675C64"/>
    <w:rsid w:val="0067643A"/>
    <w:rsid w:val="00676BB0"/>
    <w:rsid w:val="006771C1"/>
    <w:rsid w:val="00677241"/>
    <w:rsid w:val="006775FC"/>
    <w:rsid w:val="00680642"/>
    <w:rsid w:val="00681D9C"/>
    <w:rsid w:val="0068223E"/>
    <w:rsid w:val="00683F4D"/>
    <w:rsid w:val="00684648"/>
    <w:rsid w:val="00685504"/>
    <w:rsid w:val="00685FAC"/>
    <w:rsid w:val="006866E3"/>
    <w:rsid w:val="00686B45"/>
    <w:rsid w:val="006877F8"/>
    <w:rsid w:val="00687880"/>
    <w:rsid w:val="0069280C"/>
    <w:rsid w:val="00692C0F"/>
    <w:rsid w:val="00693166"/>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55B"/>
    <w:rsid w:val="00700DE9"/>
    <w:rsid w:val="00701221"/>
    <w:rsid w:val="00701526"/>
    <w:rsid w:val="00701947"/>
    <w:rsid w:val="00702937"/>
    <w:rsid w:val="007054EB"/>
    <w:rsid w:val="00707D8D"/>
    <w:rsid w:val="00710F8E"/>
    <w:rsid w:val="007121ED"/>
    <w:rsid w:val="0071256F"/>
    <w:rsid w:val="007125C2"/>
    <w:rsid w:val="00713266"/>
    <w:rsid w:val="007135AB"/>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5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5ABE"/>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5E6C"/>
    <w:rsid w:val="007765DC"/>
    <w:rsid w:val="00777A8D"/>
    <w:rsid w:val="00777DD8"/>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3E51"/>
    <w:rsid w:val="007B44C5"/>
    <w:rsid w:val="007B50C9"/>
    <w:rsid w:val="007B59CB"/>
    <w:rsid w:val="007B6A15"/>
    <w:rsid w:val="007B6EA6"/>
    <w:rsid w:val="007B7DFE"/>
    <w:rsid w:val="007C008D"/>
    <w:rsid w:val="007C03B6"/>
    <w:rsid w:val="007C05A7"/>
    <w:rsid w:val="007C0AF5"/>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550"/>
    <w:rsid w:val="007F3BEE"/>
    <w:rsid w:val="007F4189"/>
    <w:rsid w:val="007F6205"/>
    <w:rsid w:val="007F71B9"/>
    <w:rsid w:val="007F75A7"/>
    <w:rsid w:val="008002AC"/>
    <w:rsid w:val="00800DDC"/>
    <w:rsid w:val="00802A8E"/>
    <w:rsid w:val="00802A98"/>
    <w:rsid w:val="00802B8F"/>
    <w:rsid w:val="00803678"/>
    <w:rsid w:val="008044A3"/>
    <w:rsid w:val="00804961"/>
    <w:rsid w:val="0080564F"/>
    <w:rsid w:val="00807BD8"/>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B70"/>
    <w:rsid w:val="00846C0D"/>
    <w:rsid w:val="00846C5C"/>
    <w:rsid w:val="00846FB0"/>
    <w:rsid w:val="00847315"/>
    <w:rsid w:val="00847812"/>
    <w:rsid w:val="00847BFA"/>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1C9B"/>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164"/>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46F"/>
    <w:rsid w:val="008C45D0"/>
    <w:rsid w:val="008C531D"/>
    <w:rsid w:val="008C5C9B"/>
    <w:rsid w:val="008C5CE0"/>
    <w:rsid w:val="008C6D34"/>
    <w:rsid w:val="008D0FED"/>
    <w:rsid w:val="008D14B6"/>
    <w:rsid w:val="008D175E"/>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484"/>
    <w:rsid w:val="008F4899"/>
    <w:rsid w:val="008F614A"/>
    <w:rsid w:val="008F67F8"/>
    <w:rsid w:val="008F6F8C"/>
    <w:rsid w:val="008F74A5"/>
    <w:rsid w:val="00900ADA"/>
    <w:rsid w:val="00903805"/>
    <w:rsid w:val="00903E0E"/>
    <w:rsid w:val="009043A4"/>
    <w:rsid w:val="0090505B"/>
    <w:rsid w:val="009050B8"/>
    <w:rsid w:val="009054DE"/>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6AA"/>
    <w:rsid w:val="00953D4F"/>
    <w:rsid w:val="0095579C"/>
    <w:rsid w:val="00955CFB"/>
    <w:rsid w:val="00955E5C"/>
    <w:rsid w:val="00956C4A"/>
    <w:rsid w:val="009570DD"/>
    <w:rsid w:val="00960739"/>
    <w:rsid w:val="00962380"/>
    <w:rsid w:val="00962399"/>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1CF"/>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096"/>
    <w:rsid w:val="009B55D2"/>
    <w:rsid w:val="009B5892"/>
    <w:rsid w:val="009B5E09"/>
    <w:rsid w:val="009B7B29"/>
    <w:rsid w:val="009C0CDA"/>
    <w:rsid w:val="009C0F16"/>
    <w:rsid w:val="009C14F1"/>
    <w:rsid w:val="009C1E0C"/>
    <w:rsid w:val="009C342B"/>
    <w:rsid w:val="009C3498"/>
    <w:rsid w:val="009C4268"/>
    <w:rsid w:val="009C5AA2"/>
    <w:rsid w:val="009C5AF9"/>
    <w:rsid w:val="009D0395"/>
    <w:rsid w:val="009D0496"/>
    <w:rsid w:val="009D04B8"/>
    <w:rsid w:val="009D1523"/>
    <w:rsid w:val="009D1A11"/>
    <w:rsid w:val="009D1A7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22D5"/>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BE6"/>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250"/>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0EE3"/>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8EB"/>
    <w:rsid w:val="00AA7EE7"/>
    <w:rsid w:val="00AB02B1"/>
    <w:rsid w:val="00AB0B13"/>
    <w:rsid w:val="00AB1136"/>
    <w:rsid w:val="00AB246C"/>
    <w:rsid w:val="00AB2927"/>
    <w:rsid w:val="00AB3E5E"/>
    <w:rsid w:val="00AB4389"/>
    <w:rsid w:val="00AB49C9"/>
    <w:rsid w:val="00AB4CFF"/>
    <w:rsid w:val="00AB4E8D"/>
    <w:rsid w:val="00AB60DA"/>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5E58"/>
    <w:rsid w:val="00AF67F1"/>
    <w:rsid w:val="00AF6C7F"/>
    <w:rsid w:val="00AF7B49"/>
    <w:rsid w:val="00B01096"/>
    <w:rsid w:val="00B013CF"/>
    <w:rsid w:val="00B030C8"/>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5AE5"/>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5E66"/>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1B9"/>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39FC"/>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55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B746F"/>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C7C8A"/>
    <w:rsid w:val="00BD0095"/>
    <w:rsid w:val="00BD01F4"/>
    <w:rsid w:val="00BD17A6"/>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297"/>
    <w:rsid w:val="00C35377"/>
    <w:rsid w:val="00C358ED"/>
    <w:rsid w:val="00C36DBE"/>
    <w:rsid w:val="00C37CF0"/>
    <w:rsid w:val="00C40E46"/>
    <w:rsid w:val="00C426ED"/>
    <w:rsid w:val="00C449BD"/>
    <w:rsid w:val="00C468F8"/>
    <w:rsid w:val="00C50908"/>
    <w:rsid w:val="00C51CCC"/>
    <w:rsid w:val="00C51DD9"/>
    <w:rsid w:val="00C524BA"/>
    <w:rsid w:val="00C5296F"/>
    <w:rsid w:val="00C530F1"/>
    <w:rsid w:val="00C533B8"/>
    <w:rsid w:val="00C537BC"/>
    <w:rsid w:val="00C53CAD"/>
    <w:rsid w:val="00C54017"/>
    <w:rsid w:val="00C55BE3"/>
    <w:rsid w:val="00C56E42"/>
    <w:rsid w:val="00C570B8"/>
    <w:rsid w:val="00C57390"/>
    <w:rsid w:val="00C60E79"/>
    <w:rsid w:val="00C619AB"/>
    <w:rsid w:val="00C621AB"/>
    <w:rsid w:val="00C62248"/>
    <w:rsid w:val="00C622DE"/>
    <w:rsid w:val="00C626E0"/>
    <w:rsid w:val="00C64A72"/>
    <w:rsid w:val="00C665FF"/>
    <w:rsid w:val="00C66B37"/>
    <w:rsid w:val="00C66D55"/>
    <w:rsid w:val="00C67950"/>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8B4"/>
    <w:rsid w:val="00C84F23"/>
    <w:rsid w:val="00C85EC2"/>
    <w:rsid w:val="00C860A0"/>
    <w:rsid w:val="00C86979"/>
    <w:rsid w:val="00C869F0"/>
    <w:rsid w:val="00C870C2"/>
    <w:rsid w:val="00C90A2B"/>
    <w:rsid w:val="00C91181"/>
    <w:rsid w:val="00C9275F"/>
    <w:rsid w:val="00C928CB"/>
    <w:rsid w:val="00C92CE8"/>
    <w:rsid w:val="00C94A46"/>
    <w:rsid w:val="00C94D87"/>
    <w:rsid w:val="00C950D4"/>
    <w:rsid w:val="00C96E0B"/>
    <w:rsid w:val="00CA10B2"/>
    <w:rsid w:val="00CA2974"/>
    <w:rsid w:val="00CA29A7"/>
    <w:rsid w:val="00CA2DD8"/>
    <w:rsid w:val="00CA2E33"/>
    <w:rsid w:val="00CA3F73"/>
    <w:rsid w:val="00CA5172"/>
    <w:rsid w:val="00CA72F4"/>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4B64"/>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5A29"/>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6D73"/>
    <w:rsid w:val="00D87BC0"/>
    <w:rsid w:val="00D9047B"/>
    <w:rsid w:val="00D907FF"/>
    <w:rsid w:val="00D90B06"/>
    <w:rsid w:val="00D91B61"/>
    <w:rsid w:val="00D939C2"/>
    <w:rsid w:val="00D95030"/>
    <w:rsid w:val="00D95040"/>
    <w:rsid w:val="00D955BD"/>
    <w:rsid w:val="00D96996"/>
    <w:rsid w:val="00D969A4"/>
    <w:rsid w:val="00D96E59"/>
    <w:rsid w:val="00D975BF"/>
    <w:rsid w:val="00D97F15"/>
    <w:rsid w:val="00DA05DB"/>
    <w:rsid w:val="00DA08BD"/>
    <w:rsid w:val="00DA3CE1"/>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05D"/>
    <w:rsid w:val="00DD060D"/>
    <w:rsid w:val="00DD0B55"/>
    <w:rsid w:val="00DD1A2D"/>
    <w:rsid w:val="00DD1CD3"/>
    <w:rsid w:val="00DD27A9"/>
    <w:rsid w:val="00DD3121"/>
    <w:rsid w:val="00DD31B2"/>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28A3"/>
    <w:rsid w:val="00E03D29"/>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27"/>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40C1"/>
    <w:rsid w:val="00E95A30"/>
    <w:rsid w:val="00E95B2F"/>
    <w:rsid w:val="00E95CD1"/>
    <w:rsid w:val="00E95DCC"/>
    <w:rsid w:val="00E96A27"/>
    <w:rsid w:val="00E96A3F"/>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282"/>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AF7"/>
    <w:rsid w:val="00F35D6C"/>
    <w:rsid w:val="00F35FE9"/>
    <w:rsid w:val="00F377E6"/>
    <w:rsid w:val="00F4086E"/>
    <w:rsid w:val="00F41579"/>
    <w:rsid w:val="00F41D47"/>
    <w:rsid w:val="00F436BB"/>
    <w:rsid w:val="00F44C10"/>
    <w:rsid w:val="00F45188"/>
    <w:rsid w:val="00F4574F"/>
    <w:rsid w:val="00F47090"/>
    <w:rsid w:val="00F50248"/>
    <w:rsid w:val="00F50359"/>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3F12"/>
    <w:rsid w:val="00F85025"/>
    <w:rsid w:val="00F85FC9"/>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52C"/>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5BB5"/>
    <w:rsid w:val="00FB6543"/>
    <w:rsid w:val="00FB7321"/>
    <w:rsid w:val="00FB741D"/>
    <w:rsid w:val="00FB7517"/>
    <w:rsid w:val="00FC21BD"/>
    <w:rsid w:val="00FC411C"/>
    <w:rsid w:val="00FC4AFC"/>
    <w:rsid w:val="00FC676F"/>
    <w:rsid w:val="00FC6D09"/>
    <w:rsid w:val="00FC7B8B"/>
    <w:rsid w:val="00FD044B"/>
    <w:rsid w:val="00FD055C"/>
    <w:rsid w:val="00FD1525"/>
    <w:rsid w:val="00FD1923"/>
    <w:rsid w:val="00FD2BF0"/>
    <w:rsid w:val="00FD30C1"/>
    <w:rsid w:val="00FD3C24"/>
    <w:rsid w:val="00FD520D"/>
    <w:rsid w:val="00FD5918"/>
    <w:rsid w:val="00FD5AA9"/>
    <w:rsid w:val="00FD6078"/>
    <w:rsid w:val="00FD60D1"/>
    <w:rsid w:val="00FD6482"/>
    <w:rsid w:val="00FD656D"/>
    <w:rsid w:val="00FD6CCD"/>
    <w:rsid w:val="00FD6E91"/>
    <w:rsid w:val="00FD7203"/>
    <w:rsid w:val="00FD77B1"/>
    <w:rsid w:val="00FE00F6"/>
    <w:rsid w:val="00FE42AF"/>
    <w:rsid w:val="00FE5531"/>
    <w:rsid w:val="00FE58F2"/>
    <w:rsid w:val="00FE692E"/>
    <w:rsid w:val="00FF160D"/>
    <w:rsid w:val="00FF19AB"/>
    <w:rsid w:val="00FF1E49"/>
    <w:rsid w:val="00FF2F22"/>
    <w:rsid w:val="00FF3A2F"/>
    <w:rsid w:val="00FF3DC3"/>
    <w:rsid w:val="00FF3EB7"/>
    <w:rsid w:val="00FF3F6C"/>
    <w:rsid w:val="00FF492A"/>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2"/>
      </w:numPr>
      <w:ind w:left="284" w:firstLine="425"/>
    </w:pPr>
  </w:style>
  <w:style w:type="character" w:customStyle="1" w:styleId="aff0">
    <w:name w:val="Подперечень Знак"/>
    <w:link w:val="a5"/>
    <w:rsid w:val="00914163"/>
    <w:rPr>
      <w:rFonts w:ascii="Times New Roman" w:hAnsi="Times New Roman"/>
      <w:sz w:val="28"/>
      <w:u w:color="000000"/>
      <w:bdr w:val="nil"/>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8"/>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7"/>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4"/>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9"/>
      </w:numPr>
    </w:pPr>
  </w:style>
  <w:style w:type="numbering" w:customStyle="1" w:styleId="2">
    <w:name w:val="Імпортований стиль 2"/>
    <w:rsid w:val="00D518DF"/>
    <w:pPr>
      <w:numPr>
        <w:numId w:val="20"/>
      </w:numPr>
    </w:pPr>
  </w:style>
  <w:style w:type="numbering" w:customStyle="1" w:styleId="33">
    <w:name w:val="Імпортований стиль 3"/>
    <w:rsid w:val="00D518DF"/>
    <w:pPr>
      <w:numPr>
        <w:numId w:val="21"/>
      </w:numPr>
    </w:pPr>
  </w:style>
  <w:style w:type="numbering" w:customStyle="1" w:styleId="4">
    <w:name w:val="Імпортований стиль 4"/>
    <w:rsid w:val="00D518DF"/>
    <w:pPr>
      <w:numPr>
        <w:numId w:val="22"/>
      </w:numPr>
    </w:pPr>
  </w:style>
  <w:style w:type="numbering" w:customStyle="1" w:styleId="5">
    <w:name w:val="Імпортований стиль 5"/>
    <w:rsid w:val="00D518DF"/>
    <w:pPr>
      <w:numPr>
        <w:numId w:val="23"/>
      </w:numPr>
    </w:pPr>
  </w:style>
  <w:style w:type="numbering" w:customStyle="1" w:styleId="6">
    <w:name w:val="Імпортований стиль 6"/>
    <w:rsid w:val="00D518DF"/>
    <w:pPr>
      <w:numPr>
        <w:numId w:val="25"/>
      </w:numPr>
    </w:pPr>
  </w:style>
  <w:style w:type="numbering" w:customStyle="1" w:styleId="7">
    <w:name w:val="Імпортований стиль 7"/>
    <w:rsid w:val="00D518DF"/>
    <w:pPr>
      <w:numPr>
        <w:numId w:val="26"/>
      </w:numPr>
    </w:pPr>
  </w:style>
  <w:style w:type="numbering" w:customStyle="1" w:styleId="8">
    <w:name w:val="Імпортований стиль 8"/>
    <w:rsid w:val="00D518DF"/>
    <w:pPr>
      <w:numPr>
        <w:numId w:val="27"/>
      </w:numPr>
    </w:pPr>
  </w:style>
  <w:style w:type="numbering" w:customStyle="1" w:styleId="9">
    <w:name w:val="Імпортований стиль 9"/>
    <w:rsid w:val="00D518DF"/>
    <w:pPr>
      <w:numPr>
        <w:numId w:val="28"/>
      </w:numPr>
    </w:pPr>
  </w:style>
  <w:style w:type="numbering" w:customStyle="1" w:styleId="10">
    <w:name w:val="Імпортований стиль 10"/>
    <w:rsid w:val="00D518DF"/>
    <w:pPr>
      <w:numPr>
        <w:numId w:val="29"/>
      </w:numPr>
    </w:pPr>
  </w:style>
  <w:style w:type="numbering" w:customStyle="1" w:styleId="11">
    <w:name w:val="Імпортований стиль 11"/>
    <w:rsid w:val="00D518DF"/>
    <w:pPr>
      <w:numPr>
        <w:numId w:val="30"/>
      </w:numPr>
    </w:pPr>
  </w:style>
  <w:style w:type="numbering" w:customStyle="1" w:styleId="12">
    <w:name w:val="Імпортований стиль 12"/>
    <w:rsid w:val="00D518DF"/>
    <w:pPr>
      <w:numPr>
        <w:numId w:val="31"/>
      </w:numPr>
    </w:pPr>
  </w:style>
  <w:style w:type="numbering" w:customStyle="1" w:styleId="13">
    <w:name w:val="Імпортований стиль 13"/>
    <w:rsid w:val="00D518DF"/>
    <w:pPr>
      <w:numPr>
        <w:numId w:val="32"/>
      </w:numPr>
    </w:pPr>
  </w:style>
  <w:style w:type="numbering" w:customStyle="1" w:styleId="14">
    <w:name w:val="Імпортований стиль 14"/>
    <w:rsid w:val="00D518DF"/>
    <w:pPr>
      <w:numPr>
        <w:numId w:val="33"/>
      </w:numPr>
    </w:pPr>
  </w:style>
  <w:style w:type="numbering" w:customStyle="1" w:styleId="15">
    <w:name w:val="Імпортований стиль 15"/>
    <w:rsid w:val="00D518DF"/>
    <w:pPr>
      <w:numPr>
        <w:numId w:val="34"/>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5"/>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6"/>
      </w:numPr>
    </w:pPr>
  </w:style>
  <w:style w:type="numbering" w:customStyle="1" w:styleId="18">
    <w:name w:val="Імпортований стиль 18"/>
    <w:rsid w:val="00D518DF"/>
    <w:pPr>
      <w:numPr>
        <w:numId w:val="37"/>
      </w:numPr>
    </w:pPr>
  </w:style>
  <w:style w:type="numbering" w:customStyle="1" w:styleId="19">
    <w:name w:val="Імпортований стиль 19"/>
    <w:rsid w:val="00D518DF"/>
    <w:pPr>
      <w:numPr>
        <w:numId w:val="38"/>
      </w:numPr>
    </w:pPr>
  </w:style>
  <w:style w:type="numbering" w:customStyle="1" w:styleId="200">
    <w:name w:val="Імпортований стиль 20"/>
    <w:rsid w:val="00D518DF"/>
    <w:pPr>
      <w:numPr>
        <w:numId w:val="39"/>
      </w:numPr>
    </w:pPr>
  </w:style>
  <w:style w:type="numbering" w:customStyle="1" w:styleId="21">
    <w:name w:val="Імпортований стиль 21"/>
    <w:rsid w:val="00D518DF"/>
    <w:pPr>
      <w:numPr>
        <w:numId w:val="40"/>
      </w:numPr>
    </w:pPr>
  </w:style>
  <w:style w:type="numbering" w:customStyle="1" w:styleId="22">
    <w:name w:val="Імпортований стиль 22"/>
    <w:rsid w:val="00D518DF"/>
    <w:pPr>
      <w:numPr>
        <w:numId w:val="41"/>
      </w:numPr>
    </w:pPr>
  </w:style>
  <w:style w:type="numbering" w:customStyle="1" w:styleId="23">
    <w:name w:val="Імпортований стиль 23"/>
    <w:rsid w:val="00D518DF"/>
    <w:pPr>
      <w:numPr>
        <w:numId w:val="42"/>
      </w:numPr>
    </w:pPr>
  </w:style>
  <w:style w:type="numbering" w:customStyle="1" w:styleId="24">
    <w:name w:val="Імпортований стиль 24"/>
    <w:rsid w:val="00D518DF"/>
    <w:pPr>
      <w:numPr>
        <w:numId w:val="43"/>
      </w:numPr>
    </w:pPr>
  </w:style>
  <w:style w:type="numbering" w:customStyle="1" w:styleId="25">
    <w:name w:val="Імпортований стиль 25"/>
    <w:rsid w:val="00D518DF"/>
    <w:pPr>
      <w:numPr>
        <w:numId w:val="44"/>
      </w:numPr>
    </w:pPr>
  </w:style>
  <w:style w:type="numbering" w:customStyle="1" w:styleId="26">
    <w:name w:val="Імпортований стиль 26"/>
    <w:rsid w:val="00D518DF"/>
    <w:pPr>
      <w:numPr>
        <w:numId w:val="45"/>
      </w:numPr>
    </w:pPr>
  </w:style>
  <w:style w:type="numbering" w:customStyle="1" w:styleId="27">
    <w:name w:val="Імпортований стиль 27"/>
    <w:rsid w:val="00D518DF"/>
    <w:pPr>
      <w:numPr>
        <w:numId w:val="46"/>
      </w:numPr>
    </w:pPr>
  </w:style>
  <w:style w:type="numbering" w:customStyle="1" w:styleId="28">
    <w:name w:val="Імпортований стиль 28"/>
    <w:rsid w:val="00D518DF"/>
    <w:pPr>
      <w:numPr>
        <w:numId w:val="47"/>
      </w:numPr>
    </w:pPr>
  </w:style>
  <w:style w:type="numbering" w:customStyle="1" w:styleId="29">
    <w:name w:val="Імпортований стиль 29"/>
    <w:rsid w:val="00D518DF"/>
    <w:pPr>
      <w:numPr>
        <w:numId w:val="48"/>
      </w:numPr>
    </w:pPr>
  </w:style>
  <w:style w:type="numbering" w:customStyle="1" w:styleId="30">
    <w:name w:val="Імпортований стиль 30"/>
    <w:rsid w:val="00D518DF"/>
    <w:pPr>
      <w:numPr>
        <w:numId w:val="49"/>
      </w:numPr>
    </w:pPr>
  </w:style>
  <w:style w:type="numbering" w:customStyle="1" w:styleId="31">
    <w:name w:val="Імпортований стиль 31"/>
    <w:rsid w:val="00D518DF"/>
    <w:pPr>
      <w:numPr>
        <w:numId w:val="50"/>
      </w:numPr>
    </w:pPr>
  </w:style>
  <w:style w:type="numbering" w:customStyle="1" w:styleId="32">
    <w:name w:val="Імпортований стиль 32"/>
    <w:rsid w:val="00D518DF"/>
    <w:pPr>
      <w:numPr>
        <w:numId w:val="51"/>
      </w:numPr>
    </w:pPr>
  </w:style>
  <w:style w:type="numbering" w:customStyle="1" w:styleId="330">
    <w:name w:val="Імпортований стиль 33"/>
    <w:rsid w:val="00D518DF"/>
    <w:pPr>
      <w:numPr>
        <w:numId w:val="52"/>
      </w:numPr>
    </w:pPr>
  </w:style>
  <w:style w:type="numbering" w:customStyle="1" w:styleId="34">
    <w:name w:val="Імпортований стиль 34"/>
    <w:rsid w:val="00D518DF"/>
    <w:pPr>
      <w:numPr>
        <w:numId w:val="53"/>
      </w:numPr>
    </w:pPr>
  </w:style>
  <w:style w:type="numbering" w:customStyle="1" w:styleId="35">
    <w:name w:val="Імпортований стиль 35"/>
    <w:rsid w:val="00D518DF"/>
    <w:pPr>
      <w:numPr>
        <w:numId w:val="54"/>
      </w:numPr>
    </w:pPr>
  </w:style>
  <w:style w:type="numbering" w:customStyle="1" w:styleId="36">
    <w:name w:val="Імпортований стиль 36"/>
    <w:rsid w:val="00D518DF"/>
    <w:pPr>
      <w:numPr>
        <w:numId w:val="55"/>
      </w:numPr>
    </w:pPr>
  </w:style>
  <w:style w:type="numbering" w:customStyle="1" w:styleId="37">
    <w:name w:val="Імпортований стиль 37"/>
    <w:rsid w:val="00D518DF"/>
    <w:pPr>
      <w:numPr>
        <w:numId w:val="56"/>
      </w:numPr>
    </w:pPr>
  </w:style>
  <w:style w:type="numbering" w:customStyle="1" w:styleId="38">
    <w:name w:val="Імпортований стиль 38"/>
    <w:rsid w:val="00D518DF"/>
    <w:pPr>
      <w:numPr>
        <w:numId w:val="57"/>
      </w:numPr>
    </w:pPr>
  </w:style>
  <w:style w:type="numbering" w:customStyle="1" w:styleId="39">
    <w:name w:val="Імпортований стиль 39"/>
    <w:rsid w:val="00D518DF"/>
    <w:pPr>
      <w:numPr>
        <w:numId w:val="58"/>
      </w:numPr>
    </w:pPr>
  </w:style>
  <w:style w:type="numbering" w:customStyle="1" w:styleId="40">
    <w:name w:val="Імпортований стиль 40"/>
    <w:rsid w:val="00D518DF"/>
    <w:pPr>
      <w:numPr>
        <w:numId w:val="59"/>
      </w:numPr>
    </w:pPr>
  </w:style>
  <w:style w:type="numbering" w:customStyle="1" w:styleId="41">
    <w:name w:val="Імпортований стиль 41"/>
    <w:rsid w:val="00D518DF"/>
    <w:pPr>
      <w:numPr>
        <w:numId w:val="60"/>
      </w:numPr>
    </w:pPr>
  </w:style>
  <w:style w:type="numbering" w:customStyle="1" w:styleId="42">
    <w:name w:val="Імпортований стиль 42"/>
    <w:rsid w:val="00D518DF"/>
    <w:pPr>
      <w:numPr>
        <w:numId w:val="61"/>
      </w:numPr>
    </w:pPr>
  </w:style>
  <w:style w:type="numbering" w:customStyle="1" w:styleId="43">
    <w:name w:val="Імпортований стиль 43"/>
    <w:rsid w:val="00D518DF"/>
    <w:pPr>
      <w:numPr>
        <w:numId w:val="62"/>
      </w:numPr>
    </w:pPr>
  </w:style>
  <w:style w:type="numbering" w:customStyle="1" w:styleId="44">
    <w:name w:val="Імпортований стиль 44"/>
    <w:rsid w:val="00D518DF"/>
    <w:pPr>
      <w:numPr>
        <w:numId w:val="63"/>
      </w:numPr>
    </w:pPr>
  </w:style>
  <w:style w:type="numbering" w:customStyle="1" w:styleId="45">
    <w:name w:val="Імпортований стиль 45"/>
    <w:rsid w:val="00D518DF"/>
    <w:pPr>
      <w:numPr>
        <w:numId w:val="64"/>
      </w:numPr>
    </w:pPr>
  </w:style>
  <w:style w:type="numbering" w:customStyle="1" w:styleId="46">
    <w:name w:val="Імпортований стиль 46"/>
    <w:rsid w:val="00D518DF"/>
    <w:pPr>
      <w:numPr>
        <w:numId w:val="65"/>
      </w:numPr>
    </w:pPr>
  </w:style>
  <w:style w:type="numbering" w:customStyle="1" w:styleId="47">
    <w:name w:val="Імпортований стиль 47"/>
    <w:rsid w:val="00D518DF"/>
    <w:pPr>
      <w:numPr>
        <w:numId w:val="66"/>
      </w:numPr>
    </w:pPr>
  </w:style>
  <w:style w:type="numbering" w:customStyle="1" w:styleId="48">
    <w:name w:val="Імпортований стиль 48"/>
    <w:rsid w:val="00D518DF"/>
    <w:pPr>
      <w:numPr>
        <w:numId w:val="67"/>
      </w:numPr>
    </w:pPr>
  </w:style>
  <w:style w:type="numbering" w:customStyle="1" w:styleId="49">
    <w:name w:val="Імпортований стиль 49"/>
    <w:rsid w:val="00D518DF"/>
    <w:pPr>
      <w:numPr>
        <w:numId w:val="68"/>
      </w:numPr>
    </w:pPr>
  </w:style>
  <w:style w:type="numbering" w:customStyle="1" w:styleId="50">
    <w:name w:val="Імпортований стиль 50"/>
    <w:rsid w:val="00D518DF"/>
    <w:pPr>
      <w:numPr>
        <w:numId w:val="69"/>
      </w:numPr>
    </w:pPr>
  </w:style>
  <w:style w:type="numbering" w:customStyle="1" w:styleId="51">
    <w:name w:val="Імпортований стиль 51"/>
    <w:rsid w:val="00D518DF"/>
    <w:pPr>
      <w:numPr>
        <w:numId w:val="70"/>
      </w:numPr>
    </w:pPr>
  </w:style>
  <w:style w:type="numbering" w:customStyle="1" w:styleId="52">
    <w:name w:val="Імпортований стиль 52"/>
    <w:rsid w:val="00D518DF"/>
    <w:pPr>
      <w:numPr>
        <w:numId w:val="71"/>
      </w:numPr>
    </w:pPr>
  </w:style>
  <w:style w:type="numbering" w:customStyle="1" w:styleId="53">
    <w:name w:val="Імпортований стиль 53"/>
    <w:rsid w:val="00D518DF"/>
    <w:pPr>
      <w:numPr>
        <w:numId w:val="72"/>
      </w:numPr>
    </w:pPr>
  </w:style>
  <w:style w:type="numbering" w:customStyle="1" w:styleId="54">
    <w:name w:val="Імпортований стиль 54"/>
    <w:rsid w:val="00D518DF"/>
    <w:pPr>
      <w:numPr>
        <w:numId w:val="73"/>
      </w:numPr>
    </w:pPr>
  </w:style>
  <w:style w:type="numbering" w:customStyle="1" w:styleId="55">
    <w:name w:val="Імпортований стиль 55"/>
    <w:rsid w:val="00D518DF"/>
    <w:pPr>
      <w:numPr>
        <w:numId w:val="74"/>
      </w:numPr>
    </w:pPr>
  </w:style>
  <w:style w:type="numbering" w:customStyle="1" w:styleId="56">
    <w:name w:val="Імпортований стиль 56"/>
    <w:rsid w:val="00D518DF"/>
    <w:pPr>
      <w:numPr>
        <w:numId w:val="75"/>
      </w:numPr>
    </w:pPr>
  </w:style>
  <w:style w:type="numbering" w:customStyle="1" w:styleId="57">
    <w:name w:val="Імпортований стиль 57"/>
    <w:rsid w:val="00D518DF"/>
    <w:pPr>
      <w:numPr>
        <w:numId w:val="76"/>
      </w:numPr>
    </w:pPr>
  </w:style>
  <w:style w:type="numbering" w:customStyle="1" w:styleId="58">
    <w:name w:val="Імпортований стиль 58"/>
    <w:rsid w:val="00D518DF"/>
    <w:pPr>
      <w:numPr>
        <w:numId w:val="77"/>
      </w:numPr>
    </w:pPr>
  </w:style>
  <w:style w:type="numbering" w:customStyle="1" w:styleId="59">
    <w:name w:val="Імпортований стиль 59"/>
    <w:rsid w:val="00D518DF"/>
    <w:pPr>
      <w:numPr>
        <w:numId w:val="78"/>
      </w:numPr>
    </w:pPr>
  </w:style>
  <w:style w:type="numbering" w:customStyle="1" w:styleId="60">
    <w:name w:val="Імпортований стиль 60"/>
    <w:rsid w:val="00D518DF"/>
    <w:pPr>
      <w:numPr>
        <w:numId w:val="79"/>
      </w:numPr>
    </w:pPr>
  </w:style>
  <w:style w:type="numbering" w:customStyle="1" w:styleId="61">
    <w:name w:val="Імпортований стиль 61"/>
    <w:rsid w:val="00D518DF"/>
    <w:pPr>
      <w:numPr>
        <w:numId w:val="80"/>
      </w:numPr>
    </w:pPr>
  </w:style>
  <w:style w:type="numbering" w:customStyle="1" w:styleId="62">
    <w:name w:val="Імпортований стиль 62"/>
    <w:rsid w:val="00D518DF"/>
    <w:pPr>
      <w:numPr>
        <w:numId w:val="81"/>
      </w:numPr>
    </w:pPr>
  </w:style>
  <w:style w:type="numbering" w:customStyle="1" w:styleId="63">
    <w:name w:val="Імпортований стиль 63"/>
    <w:rsid w:val="00D518DF"/>
    <w:pPr>
      <w:numPr>
        <w:numId w:val="82"/>
      </w:numPr>
    </w:pPr>
  </w:style>
  <w:style w:type="numbering" w:customStyle="1" w:styleId="64">
    <w:name w:val="Імпортований стиль 64"/>
    <w:rsid w:val="00D518DF"/>
    <w:pPr>
      <w:numPr>
        <w:numId w:val="83"/>
      </w:numPr>
    </w:pPr>
  </w:style>
  <w:style w:type="numbering" w:customStyle="1" w:styleId="65">
    <w:name w:val="Імпортований стиль 65"/>
    <w:rsid w:val="00D518DF"/>
    <w:pPr>
      <w:numPr>
        <w:numId w:val="84"/>
      </w:numPr>
    </w:pPr>
  </w:style>
  <w:style w:type="numbering" w:customStyle="1" w:styleId="66">
    <w:name w:val="Імпортований стиль 66"/>
    <w:rsid w:val="00D518DF"/>
    <w:pPr>
      <w:numPr>
        <w:numId w:val="85"/>
      </w:numPr>
    </w:pPr>
  </w:style>
  <w:style w:type="numbering" w:customStyle="1" w:styleId="67">
    <w:name w:val="Імпортований стиль 67"/>
    <w:rsid w:val="00D518DF"/>
    <w:pPr>
      <w:numPr>
        <w:numId w:val="86"/>
      </w:numPr>
    </w:pPr>
  </w:style>
  <w:style w:type="numbering" w:customStyle="1" w:styleId="68">
    <w:name w:val="Імпортований стиль 68"/>
    <w:rsid w:val="00D518DF"/>
    <w:pPr>
      <w:numPr>
        <w:numId w:val="87"/>
      </w:numPr>
    </w:pPr>
  </w:style>
  <w:style w:type="numbering" w:customStyle="1" w:styleId="69">
    <w:name w:val="Імпортований стиль 69"/>
    <w:rsid w:val="00D518DF"/>
    <w:pPr>
      <w:numPr>
        <w:numId w:val="88"/>
      </w:numPr>
    </w:pPr>
  </w:style>
  <w:style w:type="numbering" w:customStyle="1" w:styleId="70">
    <w:name w:val="Імпортований стиль 70"/>
    <w:rsid w:val="00D518DF"/>
    <w:pPr>
      <w:numPr>
        <w:numId w:val="89"/>
      </w:numPr>
    </w:pPr>
  </w:style>
  <w:style w:type="numbering" w:customStyle="1" w:styleId="71">
    <w:name w:val="Імпортований стиль 71"/>
    <w:rsid w:val="00D518DF"/>
    <w:pPr>
      <w:numPr>
        <w:numId w:val="90"/>
      </w:numPr>
    </w:pPr>
  </w:style>
  <w:style w:type="numbering" w:customStyle="1" w:styleId="72">
    <w:name w:val="Імпортований стиль 72"/>
    <w:rsid w:val="00D518DF"/>
    <w:pPr>
      <w:numPr>
        <w:numId w:val="91"/>
      </w:numPr>
    </w:pPr>
  </w:style>
  <w:style w:type="numbering" w:customStyle="1" w:styleId="73">
    <w:name w:val="Імпортований стиль 73"/>
    <w:rsid w:val="00D518DF"/>
    <w:pPr>
      <w:numPr>
        <w:numId w:val="92"/>
      </w:numPr>
    </w:pPr>
  </w:style>
  <w:style w:type="numbering" w:customStyle="1" w:styleId="74">
    <w:name w:val="Імпортований стиль 74"/>
    <w:rsid w:val="00D518DF"/>
    <w:pPr>
      <w:numPr>
        <w:numId w:val="93"/>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4"/>
      </w:numPr>
    </w:pPr>
  </w:style>
  <w:style w:type="numbering" w:customStyle="1" w:styleId="76">
    <w:name w:val="Імпортований стиль 76"/>
    <w:rsid w:val="00D518DF"/>
    <w:pPr>
      <w:numPr>
        <w:numId w:val="95"/>
      </w:numPr>
    </w:pPr>
  </w:style>
  <w:style w:type="numbering" w:customStyle="1" w:styleId="77">
    <w:name w:val="Імпортований стиль 77"/>
    <w:rsid w:val="00D518DF"/>
    <w:pPr>
      <w:numPr>
        <w:numId w:val="96"/>
      </w:numPr>
    </w:pPr>
  </w:style>
  <w:style w:type="numbering" w:customStyle="1" w:styleId="78">
    <w:name w:val="Імпортований стиль 78"/>
    <w:rsid w:val="00D518DF"/>
    <w:pPr>
      <w:numPr>
        <w:numId w:val="97"/>
      </w:numPr>
    </w:pPr>
  </w:style>
  <w:style w:type="numbering" w:customStyle="1" w:styleId="79">
    <w:name w:val="Імпортований стиль 79"/>
    <w:rsid w:val="00D518DF"/>
    <w:pPr>
      <w:numPr>
        <w:numId w:val="98"/>
      </w:numPr>
    </w:pPr>
  </w:style>
  <w:style w:type="numbering" w:customStyle="1" w:styleId="80">
    <w:name w:val="Імпортований стиль 80"/>
    <w:rsid w:val="00D518DF"/>
    <w:pPr>
      <w:numPr>
        <w:numId w:val="99"/>
      </w:numPr>
    </w:pPr>
  </w:style>
  <w:style w:type="numbering" w:customStyle="1" w:styleId="81">
    <w:name w:val="Імпортований стиль 81"/>
    <w:rsid w:val="00D518DF"/>
    <w:pPr>
      <w:numPr>
        <w:numId w:val="100"/>
      </w:numPr>
    </w:pPr>
  </w:style>
  <w:style w:type="numbering" w:customStyle="1" w:styleId="82">
    <w:name w:val="Імпортований стиль 82"/>
    <w:rsid w:val="00D518DF"/>
    <w:pPr>
      <w:numPr>
        <w:numId w:val="101"/>
      </w:numPr>
    </w:pPr>
  </w:style>
  <w:style w:type="numbering" w:customStyle="1" w:styleId="83">
    <w:name w:val="Імпортований стиль 83"/>
    <w:rsid w:val="00D518DF"/>
    <w:pPr>
      <w:numPr>
        <w:numId w:val="102"/>
      </w:numPr>
    </w:pPr>
  </w:style>
  <w:style w:type="numbering" w:customStyle="1" w:styleId="84">
    <w:name w:val="Імпортований стиль 84"/>
    <w:rsid w:val="00D518DF"/>
    <w:pPr>
      <w:numPr>
        <w:numId w:val="103"/>
      </w:numPr>
    </w:pPr>
  </w:style>
  <w:style w:type="numbering" w:customStyle="1" w:styleId="85">
    <w:name w:val="Імпортований стиль 85"/>
    <w:rsid w:val="00D518DF"/>
    <w:pPr>
      <w:numPr>
        <w:numId w:val="104"/>
      </w:numPr>
    </w:pPr>
  </w:style>
  <w:style w:type="numbering" w:customStyle="1" w:styleId="86">
    <w:name w:val="Імпортований стиль 86"/>
    <w:rsid w:val="00D518DF"/>
    <w:pPr>
      <w:numPr>
        <w:numId w:val="105"/>
      </w:numPr>
    </w:pPr>
  </w:style>
  <w:style w:type="numbering" w:customStyle="1" w:styleId="87">
    <w:name w:val="Імпортований стиль 87"/>
    <w:rsid w:val="00D518DF"/>
    <w:pPr>
      <w:numPr>
        <w:numId w:val="106"/>
      </w:numPr>
    </w:pPr>
  </w:style>
  <w:style w:type="numbering" w:customStyle="1" w:styleId="88">
    <w:name w:val="Імпортований стиль 88"/>
    <w:rsid w:val="00D518DF"/>
    <w:pPr>
      <w:numPr>
        <w:numId w:val="107"/>
      </w:numPr>
    </w:pPr>
  </w:style>
  <w:style w:type="numbering" w:customStyle="1" w:styleId="89">
    <w:name w:val="Імпортований стиль 89"/>
    <w:rsid w:val="00D518DF"/>
    <w:pPr>
      <w:numPr>
        <w:numId w:val="108"/>
      </w:numPr>
    </w:pPr>
  </w:style>
  <w:style w:type="numbering" w:customStyle="1" w:styleId="90">
    <w:name w:val="Імпортований стиль 90"/>
    <w:rsid w:val="00D518DF"/>
    <w:pPr>
      <w:numPr>
        <w:numId w:val="109"/>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ff8"/>
    <w:link w:val="afff5"/>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rPr>
  </w:style>
  <w:style w:type="paragraph" w:customStyle="1" w:styleId="20">
    <w:name w:val="Стиль2"/>
    <w:basedOn w:val="-310"/>
    <w:link w:val="2f3"/>
    <w:uiPriority w:val="99"/>
    <w:qFormat/>
    <w:rsid w:val="008E5B6B"/>
    <w:pPr>
      <w:numPr>
        <w:numId w:val="110"/>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rPr>
  </w:style>
  <w:style w:type="paragraph" w:customStyle="1" w:styleId="3">
    <w:name w:val="Стиль3"/>
    <w:basedOn w:val="1fb"/>
    <w:link w:val="3f1"/>
    <w:uiPriority w:val="99"/>
    <w:qFormat/>
    <w:rsid w:val="008E5B6B"/>
    <w:pPr>
      <w:numPr>
        <w:numId w:val="111"/>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3"/>
      </w:numPr>
    </w:pPr>
  </w:style>
  <w:style w:type="numbering" w:customStyle="1" w:styleId="WWNum2">
    <w:name w:val="WWNum2"/>
    <w:basedOn w:val="a9"/>
    <w:rsid w:val="002E35E4"/>
    <w:pPr>
      <w:numPr>
        <w:numId w:val="114"/>
      </w:numPr>
    </w:pPr>
  </w:style>
  <w:style w:type="numbering" w:customStyle="1" w:styleId="WWNum3">
    <w:name w:val="WWNum3"/>
    <w:basedOn w:val="a9"/>
    <w:rsid w:val="002E35E4"/>
    <w:pPr>
      <w:numPr>
        <w:numId w:val="115"/>
      </w:numPr>
    </w:pPr>
  </w:style>
  <w:style w:type="paragraph" w:customStyle="1" w:styleId="a3">
    <w:name w:val="Перечисление"/>
    <w:basedOn w:val="-310"/>
    <w:link w:val="affffc"/>
    <w:uiPriority w:val="99"/>
    <w:qFormat/>
    <w:rsid w:val="00A31DC0"/>
    <w:pPr>
      <w:numPr>
        <w:numId w:val="116"/>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rPr>
  </w:style>
  <w:style w:type="paragraph" w:customStyle="1" w:styleId="a1">
    <w:name w:val="НОМЕРА"/>
    <w:basedOn w:val="afa"/>
    <w:link w:val="affffd"/>
    <w:uiPriority w:val="99"/>
    <w:qFormat/>
    <w:rsid w:val="0098482A"/>
    <w:pPr>
      <w:numPr>
        <w:numId w:val="117"/>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character" w:customStyle="1" w:styleId="1ff4">
    <w:name w:val="Подзаголовок Знак1"/>
    <w:rsid w:val="000F2521"/>
    <w:rPr>
      <w:rFonts w:ascii="Arial" w:eastAsia="Times New Roman" w:hAnsi="Arial" w:cs="Times New Roman"/>
      <w:sz w:val="24"/>
      <w:szCs w:val="24"/>
      <w:lang w:bidi="en-US"/>
    </w:rPr>
  </w:style>
  <w:style w:type="paragraph" w:customStyle="1" w:styleId="paragraph">
    <w:name w:val="paragraph"/>
    <w:basedOn w:val="a6"/>
    <w:rsid w:val="00411AD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normaltextrun">
    <w:name w:val="normaltextrun"/>
    <w:rsid w:val="00411AD7"/>
  </w:style>
  <w:style w:type="character" w:customStyle="1" w:styleId="eop">
    <w:name w:val="eop"/>
    <w:rsid w:val="00411AD7"/>
  </w:style>
  <w:style w:type="character" w:customStyle="1" w:styleId="spellingerror">
    <w:name w:val="spellingerror"/>
    <w:rsid w:val="00411AD7"/>
  </w:style>
  <w:style w:type="paragraph" w:customStyle="1" w:styleId="s1">
    <w:name w:val="s_1"/>
    <w:basedOn w:val="a6"/>
    <w:rsid w:val="00FD520D"/>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s10">
    <w:name w:val="s_10"/>
    <w:rsid w:val="00FD520D"/>
  </w:style>
  <w:style w:type="character" w:customStyle="1" w:styleId="0pt">
    <w:name w:val="Основной текст + Интервал 0 pt"/>
    <w:rsid w:val="00456699"/>
    <w:rPr>
      <w:rFonts w:ascii="Times New Roman" w:hAnsi="Times New Roman" w:cs="Times New Roman"/>
      <w:color w:val="000000"/>
      <w:spacing w:val="1"/>
      <w:w w:val="100"/>
      <w:position w:val="0"/>
      <w:sz w:val="25"/>
      <w:szCs w:val="25"/>
      <w:u w:val="none"/>
      <w:shd w:val="clear" w:color="auto" w:fill="FFFFFF"/>
      <w:vertAlign w:val="baseline"/>
      <w:lang w:val="ru-RU"/>
    </w:rPr>
  </w:style>
  <w:style w:type="paragraph" w:styleId="afffff0">
    <w:name w:val="No Spacing"/>
    <w:uiPriority w:val="1"/>
    <w:qFormat/>
    <w:rsid w:val="00456699"/>
    <w:rPr>
      <w:rFonts w:eastAsia="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8437757">
      <w:bodyDiv w:val="1"/>
      <w:marLeft w:val="0"/>
      <w:marRight w:val="0"/>
      <w:marTop w:val="0"/>
      <w:marBottom w:val="0"/>
      <w:divBdr>
        <w:top w:val="none" w:sz="0" w:space="0" w:color="auto"/>
        <w:left w:val="none" w:sz="0" w:space="0" w:color="auto"/>
        <w:bottom w:val="none" w:sz="0" w:space="0" w:color="auto"/>
        <w:right w:val="none" w:sz="0" w:space="0" w:color="auto"/>
      </w:divBdr>
    </w:div>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72383733">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33865013">
      <w:bodyDiv w:val="1"/>
      <w:marLeft w:val="0"/>
      <w:marRight w:val="0"/>
      <w:marTop w:val="0"/>
      <w:marBottom w:val="0"/>
      <w:divBdr>
        <w:top w:val="none" w:sz="0" w:space="0" w:color="auto"/>
        <w:left w:val="none" w:sz="0" w:space="0" w:color="auto"/>
        <w:bottom w:val="none" w:sz="0" w:space="0" w:color="auto"/>
        <w:right w:val="none" w:sz="0" w:space="0" w:color="auto"/>
      </w:divBdr>
      <w:divsChild>
        <w:div w:id="192958636">
          <w:marLeft w:val="0"/>
          <w:marRight w:val="0"/>
          <w:marTop w:val="0"/>
          <w:marBottom w:val="0"/>
          <w:divBdr>
            <w:top w:val="none" w:sz="0" w:space="0" w:color="auto"/>
            <w:left w:val="none" w:sz="0" w:space="0" w:color="auto"/>
            <w:bottom w:val="none" w:sz="0" w:space="0" w:color="auto"/>
            <w:right w:val="none" w:sz="0" w:space="0" w:color="auto"/>
          </w:divBdr>
        </w:div>
        <w:div w:id="697317021">
          <w:marLeft w:val="0"/>
          <w:marRight w:val="0"/>
          <w:marTop w:val="0"/>
          <w:marBottom w:val="0"/>
          <w:divBdr>
            <w:top w:val="none" w:sz="0" w:space="0" w:color="auto"/>
            <w:left w:val="none" w:sz="0" w:space="0" w:color="auto"/>
            <w:bottom w:val="none" w:sz="0" w:space="0" w:color="auto"/>
            <w:right w:val="none" w:sz="0" w:space="0" w:color="auto"/>
          </w:divBdr>
        </w:div>
        <w:div w:id="1189223693">
          <w:marLeft w:val="0"/>
          <w:marRight w:val="0"/>
          <w:marTop w:val="0"/>
          <w:marBottom w:val="0"/>
          <w:divBdr>
            <w:top w:val="none" w:sz="0" w:space="0" w:color="auto"/>
            <w:left w:val="none" w:sz="0" w:space="0" w:color="auto"/>
            <w:bottom w:val="none" w:sz="0" w:space="0" w:color="auto"/>
            <w:right w:val="none" w:sz="0" w:space="0" w:color="auto"/>
          </w:divBdr>
        </w:div>
        <w:div w:id="1435007712">
          <w:marLeft w:val="0"/>
          <w:marRight w:val="0"/>
          <w:marTop w:val="0"/>
          <w:marBottom w:val="0"/>
          <w:divBdr>
            <w:top w:val="none" w:sz="0" w:space="0" w:color="auto"/>
            <w:left w:val="none" w:sz="0" w:space="0" w:color="auto"/>
            <w:bottom w:val="none" w:sz="0" w:space="0" w:color="auto"/>
            <w:right w:val="none" w:sz="0" w:space="0" w:color="auto"/>
          </w:divBdr>
          <w:divsChild>
            <w:div w:id="1653825715">
              <w:marLeft w:val="0"/>
              <w:marRight w:val="0"/>
              <w:marTop w:val="30"/>
              <w:marBottom w:val="30"/>
              <w:divBdr>
                <w:top w:val="none" w:sz="0" w:space="0" w:color="auto"/>
                <w:left w:val="none" w:sz="0" w:space="0" w:color="auto"/>
                <w:bottom w:val="none" w:sz="0" w:space="0" w:color="auto"/>
                <w:right w:val="none" w:sz="0" w:space="0" w:color="auto"/>
              </w:divBdr>
              <w:divsChild>
                <w:div w:id="106702198">
                  <w:marLeft w:val="0"/>
                  <w:marRight w:val="0"/>
                  <w:marTop w:val="0"/>
                  <w:marBottom w:val="0"/>
                  <w:divBdr>
                    <w:top w:val="none" w:sz="0" w:space="0" w:color="auto"/>
                    <w:left w:val="none" w:sz="0" w:space="0" w:color="auto"/>
                    <w:bottom w:val="none" w:sz="0" w:space="0" w:color="auto"/>
                    <w:right w:val="none" w:sz="0" w:space="0" w:color="auto"/>
                  </w:divBdr>
                  <w:divsChild>
                    <w:div w:id="479080581">
                      <w:marLeft w:val="0"/>
                      <w:marRight w:val="0"/>
                      <w:marTop w:val="0"/>
                      <w:marBottom w:val="0"/>
                      <w:divBdr>
                        <w:top w:val="none" w:sz="0" w:space="0" w:color="auto"/>
                        <w:left w:val="none" w:sz="0" w:space="0" w:color="auto"/>
                        <w:bottom w:val="none" w:sz="0" w:space="0" w:color="auto"/>
                        <w:right w:val="none" w:sz="0" w:space="0" w:color="auto"/>
                      </w:divBdr>
                    </w:div>
                  </w:divsChild>
                </w:div>
                <w:div w:id="107815586">
                  <w:marLeft w:val="0"/>
                  <w:marRight w:val="0"/>
                  <w:marTop w:val="0"/>
                  <w:marBottom w:val="0"/>
                  <w:divBdr>
                    <w:top w:val="none" w:sz="0" w:space="0" w:color="auto"/>
                    <w:left w:val="none" w:sz="0" w:space="0" w:color="auto"/>
                    <w:bottom w:val="none" w:sz="0" w:space="0" w:color="auto"/>
                    <w:right w:val="none" w:sz="0" w:space="0" w:color="auto"/>
                  </w:divBdr>
                  <w:divsChild>
                    <w:div w:id="749423545">
                      <w:marLeft w:val="0"/>
                      <w:marRight w:val="0"/>
                      <w:marTop w:val="0"/>
                      <w:marBottom w:val="0"/>
                      <w:divBdr>
                        <w:top w:val="none" w:sz="0" w:space="0" w:color="auto"/>
                        <w:left w:val="none" w:sz="0" w:space="0" w:color="auto"/>
                        <w:bottom w:val="none" w:sz="0" w:space="0" w:color="auto"/>
                        <w:right w:val="none" w:sz="0" w:space="0" w:color="auto"/>
                      </w:divBdr>
                    </w:div>
                  </w:divsChild>
                </w:div>
                <w:div w:id="275408054">
                  <w:marLeft w:val="0"/>
                  <w:marRight w:val="0"/>
                  <w:marTop w:val="0"/>
                  <w:marBottom w:val="0"/>
                  <w:divBdr>
                    <w:top w:val="none" w:sz="0" w:space="0" w:color="auto"/>
                    <w:left w:val="none" w:sz="0" w:space="0" w:color="auto"/>
                    <w:bottom w:val="none" w:sz="0" w:space="0" w:color="auto"/>
                    <w:right w:val="none" w:sz="0" w:space="0" w:color="auto"/>
                  </w:divBdr>
                  <w:divsChild>
                    <w:div w:id="1588080393">
                      <w:marLeft w:val="0"/>
                      <w:marRight w:val="0"/>
                      <w:marTop w:val="0"/>
                      <w:marBottom w:val="0"/>
                      <w:divBdr>
                        <w:top w:val="none" w:sz="0" w:space="0" w:color="auto"/>
                        <w:left w:val="none" w:sz="0" w:space="0" w:color="auto"/>
                        <w:bottom w:val="none" w:sz="0" w:space="0" w:color="auto"/>
                        <w:right w:val="none" w:sz="0" w:space="0" w:color="auto"/>
                      </w:divBdr>
                    </w:div>
                  </w:divsChild>
                </w:div>
                <w:div w:id="489836062">
                  <w:marLeft w:val="0"/>
                  <w:marRight w:val="0"/>
                  <w:marTop w:val="0"/>
                  <w:marBottom w:val="0"/>
                  <w:divBdr>
                    <w:top w:val="none" w:sz="0" w:space="0" w:color="auto"/>
                    <w:left w:val="none" w:sz="0" w:space="0" w:color="auto"/>
                    <w:bottom w:val="none" w:sz="0" w:space="0" w:color="auto"/>
                    <w:right w:val="none" w:sz="0" w:space="0" w:color="auto"/>
                  </w:divBdr>
                  <w:divsChild>
                    <w:div w:id="1610696576">
                      <w:marLeft w:val="0"/>
                      <w:marRight w:val="0"/>
                      <w:marTop w:val="0"/>
                      <w:marBottom w:val="0"/>
                      <w:divBdr>
                        <w:top w:val="none" w:sz="0" w:space="0" w:color="auto"/>
                        <w:left w:val="none" w:sz="0" w:space="0" w:color="auto"/>
                        <w:bottom w:val="none" w:sz="0" w:space="0" w:color="auto"/>
                        <w:right w:val="none" w:sz="0" w:space="0" w:color="auto"/>
                      </w:divBdr>
                    </w:div>
                  </w:divsChild>
                </w:div>
                <w:div w:id="581187572">
                  <w:marLeft w:val="0"/>
                  <w:marRight w:val="0"/>
                  <w:marTop w:val="0"/>
                  <w:marBottom w:val="0"/>
                  <w:divBdr>
                    <w:top w:val="none" w:sz="0" w:space="0" w:color="auto"/>
                    <w:left w:val="none" w:sz="0" w:space="0" w:color="auto"/>
                    <w:bottom w:val="none" w:sz="0" w:space="0" w:color="auto"/>
                    <w:right w:val="none" w:sz="0" w:space="0" w:color="auto"/>
                  </w:divBdr>
                  <w:divsChild>
                    <w:div w:id="58942168">
                      <w:marLeft w:val="0"/>
                      <w:marRight w:val="0"/>
                      <w:marTop w:val="0"/>
                      <w:marBottom w:val="0"/>
                      <w:divBdr>
                        <w:top w:val="none" w:sz="0" w:space="0" w:color="auto"/>
                        <w:left w:val="none" w:sz="0" w:space="0" w:color="auto"/>
                        <w:bottom w:val="none" w:sz="0" w:space="0" w:color="auto"/>
                        <w:right w:val="none" w:sz="0" w:space="0" w:color="auto"/>
                      </w:divBdr>
                    </w:div>
                  </w:divsChild>
                </w:div>
                <w:div w:id="635986163">
                  <w:marLeft w:val="0"/>
                  <w:marRight w:val="0"/>
                  <w:marTop w:val="0"/>
                  <w:marBottom w:val="0"/>
                  <w:divBdr>
                    <w:top w:val="none" w:sz="0" w:space="0" w:color="auto"/>
                    <w:left w:val="none" w:sz="0" w:space="0" w:color="auto"/>
                    <w:bottom w:val="none" w:sz="0" w:space="0" w:color="auto"/>
                    <w:right w:val="none" w:sz="0" w:space="0" w:color="auto"/>
                  </w:divBdr>
                  <w:divsChild>
                    <w:div w:id="256329357">
                      <w:marLeft w:val="0"/>
                      <w:marRight w:val="0"/>
                      <w:marTop w:val="0"/>
                      <w:marBottom w:val="0"/>
                      <w:divBdr>
                        <w:top w:val="none" w:sz="0" w:space="0" w:color="auto"/>
                        <w:left w:val="none" w:sz="0" w:space="0" w:color="auto"/>
                        <w:bottom w:val="none" w:sz="0" w:space="0" w:color="auto"/>
                        <w:right w:val="none" w:sz="0" w:space="0" w:color="auto"/>
                      </w:divBdr>
                    </w:div>
                  </w:divsChild>
                </w:div>
                <w:div w:id="809787997">
                  <w:marLeft w:val="0"/>
                  <w:marRight w:val="0"/>
                  <w:marTop w:val="0"/>
                  <w:marBottom w:val="0"/>
                  <w:divBdr>
                    <w:top w:val="none" w:sz="0" w:space="0" w:color="auto"/>
                    <w:left w:val="none" w:sz="0" w:space="0" w:color="auto"/>
                    <w:bottom w:val="none" w:sz="0" w:space="0" w:color="auto"/>
                    <w:right w:val="none" w:sz="0" w:space="0" w:color="auto"/>
                  </w:divBdr>
                  <w:divsChild>
                    <w:div w:id="1908107890">
                      <w:marLeft w:val="0"/>
                      <w:marRight w:val="0"/>
                      <w:marTop w:val="0"/>
                      <w:marBottom w:val="0"/>
                      <w:divBdr>
                        <w:top w:val="none" w:sz="0" w:space="0" w:color="auto"/>
                        <w:left w:val="none" w:sz="0" w:space="0" w:color="auto"/>
                        <w:bottom w:val="none" w:sz="0" w:space="0" w:color="auto"/>
                        <w:right w:val="none" w:sz="0" w:space="0" w:color="auto"/>
                      </w:divBdr>
                    </w:div>
                  </w:divsChild>
                </w:div>
                <w:div w:id="835262356">
                  <w:marLeft w:val="0"/>
                  <w:marRight w:val="0"/>
                  <w:marTop w:val="0"/>
                  <w:marBottom w:val="0"/>
                  <w:divBdr>
                    <w:top w:val="none" w:sz="0" w:space="0" w:color="auto"/>
                    <w:left w:val="none" w:sz="0" w:space="0" w:color="auto"/>
                    <w:bottom w:val="none" w:sz="0" w:space="0" w:color="auto"/>
                    <w:right w:val="none" w:sz="0" w:space="0" w:color="auto"/>
                  </w:divBdr>
                  <w:divsChild>
                    <w:div w:id="1513838639">
                      <w:marLeft w:val="0"/>
                      <w:marRight w:val="0"/>
                      <w:marTop w:val="0"/>
                      <w:marBottom w:val="0"/>
                      <w:divBdr>
                        <w:top w:val="none" w:sz="0" w:space="0" w:color="auto"/>
                        <w:left w:val="none" w:sz="0" w:space="0" w:color="auto"/>
                        <w:bottom w:val="none" w:sz="0" w:space="0" w:color="auto"/>
                        <w:right w:val="none" w:sz="0" w:space="0" w:color="auto"/>
                      </w:divBdr>
                    </w:div>
                  </w:divsChild>
                </w:div>
                <w:div w:id="904144718">
                  <w:marLeft w:val="0"/>
                  <w:marRight w:val="0"/>
                  <w:marTop w:val="0"/>
                  <w:marBottom w:val="0"/>
                  <w:divBdr>
                    <w:top w:val="none" w:sz="0" w:space="0" w:color="auto"/>
                    <w:left w:val="none" w:sz="0" w:space="0" w:color="auto"/>
                    <w:bottom w:val="none" w:sz="0" w:space="0" w:color="auto"/>
                    <w:right w:val="none" w:sz="0" w:space="0" w:color="auto"/>
                  </w:divBdr>
                  <w:divsChild>
                    <w:div w:id="894463238">
                      <w:marLeft w:val="0"/>
                      <w:marRight w:val="0"/>
                      <w:marTop w:val="0"/>
                      <w:marBottom w:val="0"/>
                      <w:divBdr>
                        <w:top w:val="none" w:sz="0" w:space="0" w:color="auto"/>
                        <w:left w:val="none" w:sz="0" w:space="0" w:color="auto"/>
                        <w:bottom w:val="none" w:sz="0" w:space="0" w:color="auto"/>
                        <w:right w:val="none" w:sz="0" w:space="0" w:color="auto"/>
                      </w:divBdr>
                    </w:div>
                  </w:divsChild>
                </w:div>
                <w:div w:id="911164654">
                  <w:marLeft w:val="0"/>
                  <w:marRight w:val="0"/>
                  <w:marTop w:val="0"/>
                  <w:marBottom w:val="0"/>
                  <w:divBdr>
                    <w:top w:val="none" w:sz="0" w:space="0" w:color="auto"/>
                    <w:left w:val="none" w:sz="0" w:space="0" w:color="auto"/>
                    <w:bottom w:val="none" w:sz="0" w:space="0" w:color="auto"/>
                    <w:right w:val="none" w:sz="0" w:space="0" w:color="auto"/>
                  </w:divBdr>
                  <w:divsChild>
                    <w:div w:id="850410762">
                      <w:marLeft w:val="0"/>
                      <w:marRight w:val="0"/>
                      <w:marTop w:val="0"/>
                      <w:marBottom w:val="0"/>
                      <w:divBdr>
                        <w:top w:val="none" w:sz="0" w:space="0" w:color="auto"/>
                        <w:left w:val="none" w:sz="0" w:space="0" w:color="auto"/>
                        <w:bottom w:val="none" w:sz="0" w:space="0" w:color="auto"/>
                        <w:right w:val="none" w:sz="0" w:space="0" w:color="auto"/>
                      </w:divBdr>
                    </w:div>
                  </w:divsChild>
                </w:div>
                <w:div w:id="930048206">
                  <w:marLeft w:val="0"/>
                  <w:marRight w:val="0"/>
                  <w:marTop w:val="0"/>
                  <w:marBottom w:val="0"/>
                  <w:divBdr>
                    <w:top w:val="none" w:sz="0" w:space="0" w:color="auto"/>
                    <w:left w:val="none" w:sz="0" w:space="0" w:color="auto"/>
                    <w:bottom w:val="none" w:sz="0" w:space="0" w:color="auto"/>
                    <w:right w:val="none" w:sz="0" w:space="0" w:color="auto"/>
                  </w:divBdr>
                  <w:divsChild>
                    <w:div w:id="2112043464">
                      <w:marLeft w:val="0"/>
                      <w:marRight w:val="0"/>
                      <w:marTop w:val="0"/>
                      <w:marBottom w:val="0"/>
                      <w:divBdr>
                        <w:top w:val="none" w:sz="0" w:space="0" w:color="auto"/>
                        <w:left w:val="none" w:sz="0" w:space="0" w:color="auto"/>
                        <w:bottom w:val="none" w:sz="0" w:space="0" w:color="auto"/>
                        <w:right w:val="none" w:sz="0" w:space="0" w:color="auto"/>
                      </w:divBdr>
                    </w:div>
                  </w:divsChild>
                </w:div>
                <w:div w:id="952981920">
                  <w:marLeft w:val="0"/>
                  <w:marRight w:val="0"/>
                  <w:marTop w:val="0"/>
                  <w:marBottom w:val="0"/>
                  <w:divBdr>
                    <w:top w:val="none" w:sz="0" w:space="0" w:color="auto"/>
                    <w:left w:val="none" w:sz="0" w:space="0" w:color="auto"/>
                    <w:bottom w:val="none" w:sz="0" w:space="0" w:color="auto"/>
                    <w:right w:val="none" w:sz="0" w:space="0" w:color="auto"/>
                  </w:divBdr>
                  <w:divsChild>
                    <w:div w:id="1609006400">
                      <w:marLeft w:val="0"/>
                      <w:marRight w:val="0"/>
                      <w:marTop w:val="0"/>
                      <w:marBottom w:val="0"/>
                      <w:divBdr>
                        <w:top w:val="none" w:sz="0" w:space="0" w:color="auto"/>
                        <w:left w:val="none" w:sz="0" w:space="0" w:color="auto"/>
                        <w:bottom w:val="none" w:sz="0" w:space="0" w:color="auto"/>
                        <w:right w:val="none" w:sz="0" w:space="0" w:color="auto"/>
                      </w:divBdr>
                    </w:div>
                  </w:divsChild>
                </w:div>
                <w:div w:id="957879403">
                  <w:marLeft w:val="0"/>
                  <w:marRight w:val="0"/>
                  <w:marTop w:val="0"/>
                  <w:marBottom w:val="0"/>
                  <w:divBdr>
                    <w:top w:val="none" w:sz="0" w:space="0" w:color="auto"/>
                    <w:left w:val="none" w:sz="0" w:space="0" w:color="auto"/>
                    <w:bottom w:val="none" w:sz="0" w:space="0" w:color="auto"/>
                    <w:right w:val="none" w:sz="0" w:space="0" w:color="auto"/>
                  </w:divBdr>
                  <w:divsChild>
                    <w:div w:id="1529295223">
                      <w:marLeft w:val="0"/>
                      <w:marRight w:val="0"/>
                      <w:marTop w:val="0"/>
                      <w:marBottom w:val="0"/>
                      <w:divBdr>
                        <w:top w:val="none" w:sz="0" w:space="0" w:color="auto"/>
                        <w:left w:val="none" w:sz="0" w:space="0" w:color="auto"/>
                        <w:bottom w:val="none" w:sz="0" w:space="0" w:color="auto"/>
                        <w:right w:val="none" w:sz="0" w:space="0" w:color="auto"/>
                      </w:divBdr>
                    </w:div>
                  </w:divsChild>
                </w:div>
                <w:div w:id="1407611595">
                  <w:marLeft w:val="0"/>
                  <w:marRight w:val="0"/>
                  <w:marTop w:val="0"/>
                  <w:marBottom w:val="0"/>
                  <w:divBdr>
                    <w:top w:val="none" w:sz="0" w:space="0" w:color="auto"/>
                    <w:left w:val="none" w:sz="0" w:space="0" w:color="auto"/>
                    <w:bottom w:val="none" w:sz="0" w:space="0" w:color="auto"/>
                    <w:right w:val="none" w:sz="0" w:space="0" w:color="auto"/>
                  </w:divBdr>
                  <w:divsChild>
                    <w:div w:id="1557087562">
                      <w:marLeft w:val="0"/>
                      <w:marRight w:val="0"/>
                      <w:marTop w:val="0"/>
                      <w:marBottom w:val="0"/>
                      <w:divBdr>
                        <w:top w:val="none" w:sz="0" w:space="0" w:color="auto"/>
                        <w:left w:val="none" w:sz="0" w:space="0" w:color="auto"/>
                        <w:bottom w:val="none" w:sz="0" w:space="0" w:color="auto"/>
                        <w:right w:val="none" w:sz="0" w:space="0" w:color="auto"/>
                      </w:divBdr>
                    </w:div>
                  </w:divsChild>
                </w:div>
                <w:div w:id="1488666864">
                  <w:marLeft w:val="0"/>
                  <w:marRight w:val="0"/>
                  <w:marTop w:val="0"/>
                  <w:marBottom w:val="0"/>
                  <w:divBdr>
                    <w:top w:val="none" w:sz="0" w:space="0" w:color="auto"/>
                    <w:left w:val="none" w:sz="0" w:space="0" w:color="auto"/>
                    <w:bottom w:val="none" w:sz="0" w:space="0" w:color="auto"/>
                    <w:right w:val="none" w:sz="0" w:space="0" w:color="auto"/>
                  </w:divBdr>
                  <w:divsChild>
                    <w:div w:id="1103767170">
                      <w:marLeft w:val="0"/>
                      <w:marRight w:val="0"/>
                      <w:marTop w:val="0"/>
                      <w:marBottom w:val="0"/>
                      <w:divBdr>
                        <w:top w:val="none" w:sz="0" w:space="0" w:color="auto"/>
                        <w:left w:val="none" w:sz="0" w:space="0" w:color="auto"/>
                        <w:bottom w:val="none" w:sz="0" w:space="0" w:color="auto"/>
                        <w:right w:val="none" w:sz="0" w:space="0" w:color="auto"/>
                      </w:divBdr>
                    </w:div>
                  </w:divsChild>
                </w:div>
                <w:div w:id="1789078170">
                  <w:marLeft w:val="0"/>
                  <w:marRight w:val="0"/>
                  <w:marTop w:val="0"/>
                  <w:marBottom w:val="0"/>
                  <w:divBdr>
                    <w:top w:val="none" w:sz="0" w:space="0" w:color="auto"/>
                    <w:left w:val="none" w:sz="0" w:space="0" w:color="auto"/>
                    <w:bottom w:val="none" w:sz="0" w:space="0" w:color="auto"/>
                    <w:right w:val="none" w:sz="0" w:space="0" w:color="auto"/>
                  </w:divBdr>
                  <w:divsChild>
                    <w:div w:id="254755168">
                      <w:marLeft w:val="0"/>
                      <w:marRight w:val="0"/>
                      <w:marTop w:val="0"/>
                      <w:marBottom w:val="0"/>
                      <w:divBdr>
                        <w:top w:val="none" w:sz="0" w:space="0" w:color="auto"/>
                        <w:left w:val="none" w:sz="0" w:space="0" w:color="auto"/>
                        <w:bottom w:val="none" w:sz="0" w:space="0" w:color="auto"/>
                        <w:right w:val="none" w:sz="0" w:space="0" w:color="auto"/>
                      </w:divBdr>
                    </w:div>
                    <w:div w:id="313217479">
                      <w:marLeft w:val="0"/>
                      <w:marRight w:val="0"/>
                      <w:marTop w:val="0"/>
                      <w:marBottom w:val="0"/>
                      <w:divBdr>
                        <w:top w:val="none" w:sz="0" w:space="0" w:color="auto"/>
                        <w:left w:val="none" w:sz="0" w:space="0" w:color="auto"/>
                        <w:bottom w:val="none" w:sz="0" w:space="0" w:color="auto"/>
                        <w:right w:val="none" w:sz="0" w:space="0" w:color="auto"/>
                      </w:divBdr>
                    </w:div>
                  </w:divsChild>
                </w:div>
                <w:div w:id="1992905420">
                  <w:marLeft w:val="0"/>
                  <w:marRight w:val="0"/>
                  <w:marTop w:val="0"/>
                  <w:marBottom w:val="0"/>
                  <w:divBdr>
                    <w:top w:val="none" w:sz="0" w:space="0" w:color="auto"/>
                    <w:left w:val="none" w:sz="0" w:space="0" w:color="auto"/>
                    <w:bottom w:val="none" w:sz="0" w:space="0" w:color="auto"/>
                    <w:right w:val="none" w:sz="0" w:space="0" w:color="auto"/>
                  </w:divBdr>
                  <w:divsChild>
                    <w:div w:id="1885408190">
                      <w:marLeft w:val="0"/>
                      <w:marRight w:val="0"/>
                      <w:marTop w:val="0"/>
                      <w:marBottom w:val="0"/>
                      <w:divBdr>
                        <w:top w:val="none" w:sz="0" w:space="0" w:color="auto"/>
                        <w:left w:val="none" w:sz="0" w:space="0" w:color="auto"/>
                        <w:bottom w:val="none" w:sz="0" w:space="0" w:color="auto"/>
                        <w:right w:val="none" w:sz="0" w:space="0" w:color="auto"/>
                      </w:divBdr>
                    </w:div>
                  </w:divsChild>
                </w:div>
                <w:div w:id="2100903413">
                  <w:marLeft w:val="0"/>
                  <w:marRight w:val="0"/>
                  <w:marTop w:val="0"/>
                  <w:marBottom w:val="0"/>
                  <w:divBdr>
                    <w:top w:val="none" w:sz="0" w:space="0" w:color="auto"/>
                    <w:left w:val="none" w:sz="0" w:space="0" w:color="auto"/>
                    <w:bottom w:val="none" w:sz="0" w:space="0" w:color="auto"/>
                    <w:right w:val="none" w:sz="0" w:space="0" w:color="auto"/>
                  </w:divBdr>
                  <w:divsChild>
                    <w:div w:id="649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08606699">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02836759">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5776197">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13732647">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1041559">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66384526">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23774732">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80011</Words>
  <Characters>456063</Characters>
  <Application>Microsoft Office Word</Application>
  <DocSecurity>0</DocSecurity>
  <Lines>3800</Lines>
  <Paragraphs>1070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535004</CharactersWithSpaces>
  <SharedDoc>false</SharedDoc>
  <HLinks>
    <vt:vector size="396" baseType="variant">
      <vt:variant>
        <vt:i4>6946869</vt:i4>
      </vt:variant>
      <vt:variant>
        <vt:i4>225</vt:i4>
      </vt:variant>
      <vt:variant>
        <vt:i4>0</vt:i4>
      </vt:variant>
      <vt:variant>
        <vt:i4>5</vt:i4>
      </vt:variant>
      <vt:variant>
        <vt:lpwstr>http://monitoring-mo.ru/mosobl/report/print/obj/1253412/rnd/0.8904506047157156</vt:lpwstr>
      </vt:variant>
      <vt:variant>
        <vt:lpwstr/>
      </vt:variant>
      <vt:variant>
        <vt:i4>4325438</vt:i4>
      </vt:variant>
      <vt:variant>
        <vt:i4>207</vt:i4>
      </vt:variant>
      <vt:variant>
        <vt:i4>0</vt:i4>
      </vt:variant>
      <vt:variant>
        <vt:i4>5</vt:i4>
      </vt:variant>
      <vt:variant>
        <vt:lpwstr>http://www.consultant.ru/document/cons_doc_LAW_99661/?dst=100004</vt:lpwstr>
      </vt:variant>
      <vt:variant>
        <vt:lpwstr/>
      </vt:variant>
      <vt:variant>
        <vt:i4>1114163</vt:i4>
      </vt:variant>
      <vt:variant>
        <vt:i4>203</vt:i4>
      </vt:variant>
      <vt:variant>
        <vt:i4>0</vt:i4>
      </vt:variant>
      <vt:variant>
        <vt:i4>5</vt:i4>
      </vt:variant>
      <vt:variant>
        <vt:lpwstr/>
      </vt:variant>
      <vt:variant>
        <vt:lpwstr>_Toc453968226</vt:lpwstr>
      </vt:variant>
      <vt:variant>
        <vt:i4>1114163</vt:i4>
      </vt:variant>
      <vt:variant>
        <vt:i4>200</vt:i4>
      </vt:variant>
      <vt:variant>
        <vt:i4>0</vt:i4>
      </vt:variant>
      <vt:variant>
        <vt:i4>5</vt:i4>
      </vt:variant>
      <vt:variant>
        <vt:lpwstr/>
      </vt:variant>
      <vt:variant>
        <vt:lpwstr>_Toc453968225</vt:lpwstr>
      </vt:variant>
      <vt:variant>
        <vt:i4>1114163</vt:i4>
      </vt:variant>
      <vt:variant>
        <vt:i4>197</vt:i4>
      </vt:variant>
      <vt:variant>
        <vt:i4>0</vt:i4>
      </vt:variant>
      <vt:variant>
        <vt:i4>5</vt:i4>
      </vt:variant>
      <vt:variant>
        <vt:lpwstr/>
      </vt:variant>
      <vt:variant>
        <vt:lpwstr>_Toc453968222</vt:lpwstr>
      </vt:variant>
      <vt:variant>
        <vt:i4>1114163</vt:i4>
      </vt:variant>
      <vt:variant>
        <vt:i4>194</vt:i4>
      </vt:variant>
      <vt:variant>
        <vt:i4>0</vt:i4>
      </vt:variant>
      <vt:variant>
        <vt:i4>5</vt:i4>
      </vt:variant>
      <vt:variant>
        <vt:lpwstr/>
      </vt:variant>
      <vt:variant>
        <vt:lpwstr>_Toc453968221</vt:lpwstr>
      </vt:variant>
      <vt:variant>
        <vt:i4>1114163</vt:i4>
      </vt:variant>
      <vt:variant>
        <vt:i4>191</vt:i4>
      </vt:variant>
      <vt:variant>
        <vt:i4>0</vt:i4>
      </vt:variant>
      <vt:variant>
        <vt:i4>5</vt:i4>
      </vt:variant>
      <vt:variant>
        <vt:lpwstr/>
      </vt:variant>
      <vt:variant>
        <vt:lpwstr>_Toc453968220</vt:lpwstr>
      </vt:variant>
      <vt:variant>
        <vt:i4>1179699</vt:i4>
      </vt:variant>
      <vt:variant>
        <vt:i4>188</vt:i4>
      </vt:variant>
      <vt:variant>
        <vt:i4>0</vt:i4>
      </vt:variant>
      <vt:variant>
        <vt:i4>5</vt:i4>
      </vt:variant>
      <vt:variant>
        <vt:lpwstr/>
      </vt:variant>
      <vt:variant>
        <vt:lpwstr>_Toc453968219</vt:lpwstr>
      </vt:variant>
      <vt:variant>
        <vt:i4>1179699</vt:i4>
      </vt:variant>
      <vt:variant>
        <vt:i4>185</vt:i4>
      </vt:variant>
      <vt:variant>
        <vt:i4>0</vt:i4>
      </vt:variant>
      <vt:variant>
        <vt:i4>5</vt:i4>
      </vt:variant>
      <vt:variant>
        <vt:lpwstr/>
      </vt:variant>
      <vt:variant>
        <vt:lpwstr>_Toc453968218</vt:lpwstr>
      </vt:variant>
      <vt:variant>
        <vt:i4>1179699</vt:i4>
      </vt:variant>
      <vt:variant>
        <vt:i4>182</vt:i4>
      </vt:variant>
      <vt:variant>
        <vt:i4>0</vt:i4>
      </vt:variant>
      <vt:variant>
        <vt:i4>5</vt:i4>
      </vt:variant>
      <vt:variant>
        <vt:lpwstr/>
      </vt:variant>
      <vt:variant>
        <vt:lpwstr>_Toc453968217</vt:lpwstr>
      </vt:variant>
      <vt:variant>
        <vt:i4>1179699</vt:i4>
      </vt:variant>
      <vt:variant>
        <vt:i4>179</vt:i4>
      </vt:variant>
      <vt:variant>
        <vt:i4>0</vt:i4>
      </vt:variant>
      <vt:variant>
        <vt:i4>5</vt:i4>
      </vt:variant>
      <vt:variant>
        <vt:lpwstr/>
      </vt:variant>
      <vt:variant>
        <vt:lpwstr>_Toc453968216</vt:lpwstr>
      </vt:variant>
      <vt:variant>
        <vt:i4>1179699</vt:i4>
      </vt:variant>
      <vt:variant>
        <vt:i4>176</vt:i4>
      </vt:variant>
      <vt:variant>
        <vt:i4>0</vt:i4>
      </vt:variant>
      <vt:variant>
        <vt:i4>5</vt:i4>
      </vt:variant>
      <vt:variant>
        <vt:lpwstr/>
      </vt:variant>
      <vt:variant>
        <vt:lpwstr>_Toc453968215</vt:lpwstr>
      </vt:variant>
      <vt:variant>
        <vt:i4>1179699</vt:i4>
      </vt:variant>
      <vt:variant>
        <vt:i4>173</vt:i4>
      </vt:variant>
      <vt:variant>
        <vt:i4>0</vt:i4>
      </vt:variant>
      <vt:variant>
        <vt:i4>5</vt:i4>
      </vt:variant>
      <vt:variant>
        <vt:lpwstr/>
      </vt:variant>
      <vt:variant>
        <vt:lpwstr>_Toc453968214</vt:lpwstr>
      </vt:variant>
      <vt:variant>
        <vt:i4>1179699</vt:i4>
      </vt:variant>
      <vt:variant>
        <vt:i4>170</vt:i4>
      </vt:variant>
      <vt:variant>
        <vt:i4>0</vt:i4>
      </vt:variant>
      <vt:variant>
        <vt:i4>5</vt:i4>
      </vt:variant>
      <vt:variant>
        <vt:lpwstr/>
      </vt:variant>
      <vt:variant>
        <vt:lpwstr>_Toc453968213</vt:lpwstr>
      </vt:variant>
      <vt:variant>
        <vt:i4>1179699</vt:i4>
      </vt:variant>
      <vt:variant>
        <vt:i4>167</vt:i4>
      </vt:variant>
      <vt:variant>
        <vt:i4>0</vt:i4>
      </vt:variant>
      <vt:variant>
        <vt:i4>5</vt:i4>
      </vt:variant>
      <vt:variant>
        <vt:lpwstr/>
      </vt:variant>
      <vt:variant>
        <vt:lpwstr>_Toc453968212</vt:lpwstr>
      </vt:variant>
      <vt:variant>
        <vt:i4>1179699</vt:i4>
      </vt:variant>
      <vt:variant>
        <vt:i4>164</vt:i4>
      </vt:variant>
      <vt:variant>
        <vt:i4>0</vt:i4>
      </vt:variant>
      <vt:variant>
        <vt:i4>5</vt:i4>
      </vt:variant>
      <vt:variant>
        <vt:lpwstr/>
      </vt:variant>
      <vt:variant>
        <vt:lpwstr>_Toc453968211</vt:lpwstr>
      </vt:variant>
      <vt:variant>
        <vt:i4>1179699</vt:i4>
      </vt:variant>
      <vt:variant>
        <vt:i4>161</vt:i4>
      </vt:variant>
      <vt:variant>
        <vt:i4>0</vt:i4>
      </vt:variant>
      <vt:variant>
        <vt:i4>5</vt:i4>
      </vt:variant>
      <vt:variant>
        <vt:lpwstr/>
      </vt:variant>
      <vt:variant>
        <vt:lpwstr>_Toc453968210</vt:lpwstr>
      </vt:variant>
      <vt:variant>
        <vt:i4>1245235</vt:i4>
      </vt:variant>
      <vt:variant>
        <vt:i4>158</vt:i4>
      </vt:variant>
      <vt:variant>
        <vt:i4>0</vt:i4>
      </vt:variant>
      <vt:variant>
        <vt:i4>5</vt:i4>
      </vt:variant>
      <vt:variant>
        <vt:lpwstr/>
      </vt:variant>
      <vt:variant>
        <vt:lpwstr>_Toc453968209</vt:lpwstr>
      </vt:variant>
      <vt:variant>
        <vt:i4>1245235</vt:i4>
      </vt:variant>
      <vt:variant>
        <vt:i4>155</vt:i4>
      </vt:variant>
      <vt:variant>
        <vt:i4>0</vt:i4>
      </vt:variant>
      <vt:variant>
        <vt:i4>5</vt:i4>
      </vt:variant>
      <vt:variant>
        <vt:lpwstr/>
      </vt:variant>
      <vt:variant>
        <vt:lpwstr>_Toc453968208</vt:lpwstr>
      </vt:variant>
      <vt:variant>
        <vt:i4>1245235</vt:i4>
      </vt:variant>
      <vt:variant>
        <vt:i4>152</vt:i4>
      </vt:variant>
      <vt:variant>
        <vt:i4>0</vt:i4>
      </vt:variant>
      <vt:variant>
        <vt:i4>5</vt:i4>
      </vt:variant>
      <vt:variant>
        <vt:lpwstr/>
      </vt:variant>
      <vt:variant>
        <vt:lpwstr>_Toc453968207</vt:lpwstr>
      </vt:variant>
      <vt:variant>
        <vt:i4>1245235</vt:i4>
      </vt:variant>
      <vt:variant>
        <vt:i4>149</vt:i4>
      </vt:variant>
      <vt:variant>
        <vt:i4>0</vt:i4>
      </vt:variant>
      <vt:variant>
        <vt:i4>5</vt:i4>
      </vt:variant>
      <vt:variant>
        <vt:lpwstr/>
      </vt:variant>
      <vt:variant>
        <vt:lpwstr>_Toc453968206</vt:lpwstr>
      </vt:variant>
      <vt:variant>
        <vt:i4>1245235</vt:i4>
      </vt:variant>
      <vt:variant>
        <vt:i4>146</vt:i4>
      </vt:variant>
      <vt:variant>
        <vt:i4>0</vt:i4>
      </vt:variant>
      <vt:variant>
        <vt:i4>5</vt:i4>
      </vt:variant>
      <vt:variant>
        <vt:lpwstr/>
      </vt:variant>
      <vt:variant>
        <vt:lpwstr>_Toc453968205</vt:lpwstr>
      </vt:variant>
      <vt:variant>
        <vt:i4>1245235</vt:i4>
      </vt:variant>
      <vt:variant>
        <vt:i4>143</vt:i4>
      </vt:variant>
      <vt:variant>
        <vt:i4>0</vt:i4>
      </vt:variant>
      <vt:variant>
        <vt:i4>5</vt:i4>
      </vt:variant>
      <vt:variant>
        <vt:lpwstr/>
      </vt:variant>
      <vt:variant>
        <vt:lpwstr>_Toc453968204</vt:lpwstr>
      </vt:variant>
      <vt:variant>
        <vt:i4>1245235</vt:i4>
      </vt:variant>
      <vt:variant>
        <vt:i4>140</vt:i4>
      </vt:variant>
      <vt:variant>
        <vt:i4>0</vt:i4>
      </vt:variant>
      <vt:variant>
        <vt:i4>5</vt:i4>
      </vt:variant>
      <vt:variant>
        <vt:lpwstr/>
      </vt:variant>
      <vt:variant>
        <vt:lpwstr>_Toc453968203</vt:lpwstr>
      </vt:variant>
      <vt:variant>
        <vt:i4>1245235</vt:i4>
      </vt:variant>
      <vt:variant>
        <vt:i4>137</vt:i4>
      </vt:variant>
      <vt:variant>
        <vt:i4>0</vt:i4>
      </vt:variant>
      <vt:variant>
        <vt:i4>5</vt:i4>
      </vt:variant>
      <vt:variant>
        <vt:lpwstr/>
      </vt:variant>
      <vt:variant>
        <vt:lpwstr>_Toc453968202</vt:lpwstr>
      </vt:variant>
      <vt:variant>
        <vt:i4>1245235</vt:i4>
      </vt:variant>
      <vt:variant>
        <vt:i4>134</vt:i4>
      </vt:variant>
      <vt:variant>
        <vt:i4>0</vt:i4>
      </vt:variant>
      <vt:variant>
        <vt:i4>5</vt:i4>
      </vt:variant>
      <vt:variant>
        <vt:lpwstr/>
      </vt:variant>
      <vt:variant>
        <vt:lpwstr>_Toc453968201</vt:lpwstr>
      </vt:variant>
      <vt:variant>
        <vt:i4>1245235</vt:i4>
      </vt:variant>
      <vt:variant>
        <vt:i4>131</vt:i4>
      </vt:variant>
      <vt:variant>
        <vt:i4>0</vt:i4>
      </vt:variant>
      <vt:variant>
        <vt:i4>5</vt:i4>
      </vt:variant>
      <vt:variant>
        <vt:lpwstr/>
      </vt:variant>
      <vt:variant>
        <vt:lpwstr>_Toc453968200</vt:lpwstr>
      </vt:variant>
      <vt:variant>
        <vt:i4>1703984</vt:i4>
      </vt:variant>
      <vt:variant>
        <vt:i4>128</vt:i4>
      </vt:variant>
      <vt:variant>
        <vt:i4>0</vt:i4>
      </vt:variant>
      <vt:variant>
        <vt:i4>5</vt:i4>
      </vt:variant>
      <vt:variant>
        <vt:lpwstr/>
      </vt:variant>
      <vt:variant>
        <vt:lpwstr>_Toc453968199</vt:lpwstr>
      </vt:variant>
      <vt:variant>
        <vt:i4>1703984</vt:i4>
      </vt:variant>
      <vt:variant>
        <vt:i4>125</vt:i4>
      </vt:variant>
      <vt:variant>
        <vt:i4>0</vt:i4>
      </vt:variant>
      <vt:variant>
        <vt:i4>5</vt:i4>
      </vt:variant>
      <vt:variant>
        <vt:lpwstr/>
      </vt:variant>
      <vt:variant>
        <vt:lpwstr>_Toc453968198</vt:lpwstr>
      </vt:variant>
      <vt:variant>
        <vt:i4>1703984</vt:i4>
      </vt:variant>
      <vt:variant>
        <vt:i4>122</vt:i4>
      </vt:variant>
      <vt:variant>
        <vt:i4>0</vt:i4>
      </vt:variant>
      <vt:variant>
        <vt:i4>5</vt:i4>
      </vt:variant>
      <vt:variant>
        <vt:lpwstr/>
      </vt:variant>
      <vt:variant>
        <vt:lpwstr>_Toc453968197</vt:lpwstr>
      </vt:variant>
      <vt:variant>
        <vt:i4>1703984</vt:i4>
      </vt:variant>
      <vt:variant>
        <vt:i4>119</vt:i4>
      </vt:variant>
      <vt:variant>
        <vt:i4>0</vt:i4>
      </vt:variant>
      <vt:variant>
        <vt:i4>5</vt:i4>
      </vt:variant>
      <vt:variant>
        <vt:lpwstr/>
      </vt:variant>
      <vt:variant>
        <vt:lpwstr>_Toc453968196</vt:lpwstr>
      </vt:variant>
      <vt:variant>
        <vt:i4>1703984</vt:i4>
      </vt:variant>
      <vt:variant>
        <vt:i4>116</vt:i4>
      </vt:variant>
      <vt:variant>
        <vt:i4>0</vt:i4>
      </vt:variant>
      <vt:variant>
        <vt:i4>5</vt:i4>
      </vt:variant>
      <vt:variant>
        <vt:lpwstr/>
      </vt:variant>
      <vt:variant>
        <vt:lpwstr>_Toc453968195</vt:lpwstr>
      </vt:variant>
      <vt:variant>
        <vt:i4>1310768</vt:i4>
      </vt:variant>
      <vt:variant>
        <vt:i4>113</vt:i4>
      </vt:variant>
      <vt:variant>
        <vt:i4>0</vt:i4>
      </vt:variant>
      <vt:variant>
        <vt:i4>5</vt:i4>
      </vt:variant>
      <vt:variant>
        <vt:lpwstr/>
      </vt:variant>
      <vt:variant>
        <vt:lpwstr>_Toc453968179</vt:lpwstr>
      </vt:variant>
      <vt:variant>
        <vt:i4>1310768</vt:i4>
      </vt:variant>
      <vt:variant>
        <vt:i4>110</vt:i4>
      </vt:variant>
      <vt:variant>
        <vt:i4>0</vt:i4>
      </vt:variant>
      <vt:variant>
        <vt:i4>5</vt:i4>
      </vt:variant>
      <vt:variant>
        <vt:lpwstr/>
      </vt:variant>
      <vt:variant>
        <vt:lpwstr>_Toc453968177</vt:lpwstr>
      </vt:variant>
      <vt:variant>
        <vt:i4>1310768</vt:i4>
      </vt:variant>
      <vt:variant>
        <vt:i4>107</vt:i4>
      </vt:variant>
      <vt:variant>
        <vt:i4>0</vt:i4>
      </vt:variant>
      <vt:variant>
        <vt:i4>5</vt:i4>
      </vt:variant>
      <vt:variant>
        <vt:lpwstr/>
      </vt:variant>
      <vt:variant>
        <vt:lpwstr>_Toc453968176</vt:lpwstr>
      </vt:variant>
      <vt:variant>
        <vt:i4>1310768</vt:i4>
      </vt:variant>
      <vt:variant>
        <vt:i4>104</vt:i4>
      </vt:variant>
      <vt:variant>
        <vt:i4>0</vt:i4>
      </vt:variant>
      <vt:variant>
        <vt:i4>5</vt:i4>
      </vt:variant>
      <vt:variant>
        <vt:lpwstr/>
      </vt:variant>
      <vt:variant>
        <vt:lpwstr>_Toc453968175</vt:lpwstr>
      </vt:variant>
      <vt:variant>
        <vt:i4>1310768</vt:i4>
      </vt:variant>
      <vt:variant>
        <vt:i4>101</vt:i4>
      </vt:variant>
      <vt:variant>
        <vt:i4>0</vt:i4>
      </vt:variant>
      <vt:variant>
        <vt:i4>5</vt:i4>
      </vt:variant>
      <vt:variant>
        <vt:lpwstr/>
      </vt:variant>
      <vt:variant>
        <vt:lpwstr>_Toc453968174</vt:lpwstr>
      </vt:variant>
      <vt:variant>
        <vt:i4>1310768</vt:i4>
      </vt:variant>
      <vt:variant>
        <vt:i4>98</vt:i4>
      </vt:variant>
      <vt:variant>
        <vt:i4>0</vt:i4>
      </vt:variant>
      <vt:variant>
        <vt:i4>5</vt:i4>
      </vt:variant>
      <vt:variant>
        <vt:lpwstr/>
      </vt:variant>
      <vt:variant>
        <vt:lpwstr>_Toc453968173</vt:lpwstr>
      </vt:variant>
      <vt:variant>
        <vt:i4>1310768</vt:i4>
      </vt:variant>
      <vt:variant>
        <vt:i4>95</vt:i4>
      </vt:variant>
      <vt:variant>
        <vt:i4>0</vt:i4>
      </vt:variant>
      <vt:variant>
        <vt:i4>5</vt:i4>
      </vt:variant>
      <vt:variant>
        <vt:lpwstr/>
      </vt:variant>
      <vt:variant>
        <vt:lpwstr>_Toc453968172</vt:lpwstr>
      </vt:variant>
      <vt:variant>
        <vt:i4>1310768</vt:i4>
      </vt:variant>
      <vt:variant>
        <vt:i4>92</vt:i4>
      </vt:variant>
      <vt:variant>
        <vt:i4>0</vt:i4>
      </vt:variant>
      <vt:variant>
        <vt:i4>5</vt:i4>
      </vt:variant>
      <vt:variant>
        <vt:lpwstr/>
      </vt:variant>
      <vt:variant>
        <vt:lpwstr>_Toc453968171</vt:lpwstr>
      </vt:variant>
      <vt:variant>
        <vt:i4>1310768</vt:i4>
      </vt:variant>
      <vt:variant>
        <vt:i4>89</vt:i4>
      </vt:variant>
      <vt:variant>
        <vt:i4>0</vt:i4>
      </vt:variant>
      <vt:variant>
        <vt:i4>5</vt:i4>
      </vt:variant>
      <vt:variant>
        <vt:lpwstr/>
      </vt:variant>
      <vt:variant>
        <vt:lpwstr>_Toc453968170</vt:lpwstr>
      </vt:variant>
      <vt:variant>
        <vt:i4>1376304</vt:i4>
      </vt:variant>
      <vt:variant>
        <vt:i4>86</vt:i4>
      </vt:variant>
      <vt:variant>
        <vt:i4>0</vt:i4>
      </vt:variant>
      <vt:variant>
        <vt:i4>5</vt:i4>
      </vt:variant>
      <vt:variant>
        <vt:lpwstr/>
      </vt:variant>
      <vt:variant>
        <vt:lpwstr>_Toc453968169</vt:lpwstr>
      </vt:variant>
      <vt:variant>
        <vt:i4>1376304</vt:i4>
      </vt:variant>
      <vt:variant>
        <vt:i4>83</vt:i4>
      </vt:variant>
      <vt:variant>
        <vt:i4>0</vt:i4>
      </vt:variant>
      <vt:variant>
        <vt:i4>5</vt:i4>
      </vt:variant>
      <vt:variant>
        <vt:lpwstr/>
      </vt:variant>
      <vt:variant>
        <vt:lpwstr>_Toc453968168</vt:lpwstr>
      </vt:variant>
      <vt:variant>
        <vt:i4>1376304</vt:i4>
      </vt:variant>
      <vt:variant>
        <vt:i4>80</vt:i4>
      </vt:variant>
      <vt:variant>
        <vt:i4>0</vt:i4>
      </vt:variant>
      <vt:variant>
        <vt:i4>5</vt:i4>
      </vt:variant>
      <vt:variant>
        <vt:lpwstr/>
      </vt:variant>
      <vt:variant>
        <vt:lpwstr>_Toc453968167</vt:lpwstr>
      </vt:variant>
      <vt:variant>
        <vt:i4>1376304</vt:i4>
      </vt:variant>
      <vt:variant>
        <vt:i4>77</vt:i4>
      </vt:variant>
      <vt:variant>
        <vt:i4>0</vt:i4>
      </vt:variant>
      <vt:variant>
        <vt:i4>5</vt:i4>
      </vt:variant>
      <vt:variant>
        <vt:lpwstr/>
      </vt:variant>
      <vt:variant>
        <vt:lpwstr>_Toc453968166</vt:lpwstr>
      </vt:variant>
      <vt:variant>
        <vt:i4>1376304</vt:i4>
      </vt:variant>
      <vt:variant>
        <vt:i4>74</vt:i4>
      </vt:variant>
      <vt:variant>
        <vt:i4>0</vt:i4>
      </vt:variant>
      <vt:variant>
        <vt:i4>5</vt:i4>
      </vt:variant>
      <vt:variant>
        <vt:lpwstr/>
      </vt:variant>
      <vt:variant>
        <vt:lpwstr>_Toc453968165</vt:lpwstr>
      </vt:variant>
      <vt:variant>
        <vt:i4>1376304</vt:i4>
      </vt:variant>
      <vt:variant>
        <vt:i4>71</vt:i4>
      </vt:variant>
      <vt:variant>
        <vt:i4>0</vt:i4>
      </vt:variant>
      <vt:variant>
        <vt:i4>5</vt:i4>
      </vt:variant>
      <vt:variant>
        <vt:lpwstr/>
      </vt:variant>
      <vt:variant>
        <vt:lpwstr>_Toc453968163</vt:lpwstr>
      </vt:variant>
      <vt:variant>
        <vt:i4>1376304</vt:i4>
      </vt:variant>
      <vt:variant>
        <vt:i4>68</vt:i4>
      </vt:variant>
      <vt:variant>
        <vt:i4>0</vt:i4>
      </vt:variant>
      <vt:variant>
        <vt:i4>5</vt:i4>
      </vt:variant>
      <vt:variant>
        <vt:lpwstr/>
      </vt:variant>
      <vt:variant>
        <vt:lpwstr>_Toc453968162</vt:lpwstr>
      </vt:variant>
      <vt:variant>
        <vt:i4>1376304</vt:i4>
      </vt:variant>
      <vt:variant>
        <vt:i4>65</vt:i4>
      </vt:variant>
      <vt:variant>
        <vt:i4>0</vt:i4>
      </vt:variant>
      <vt:variant>
        <vt:i4>5</vt:i4>
      </vt:variant>
      <vt:variant>
        <vt:lpwstr/>
      </vt:variant>
      <vt:variant>
        <vt:lpwstr>_Toc453968161</vt:lpwstr>
      </vt:variant>
      <vt:variant>
        <vt:i4>1376304</vt:i4>
      </vt:variant>
      <vt:variant>
        <vt:i4>62</vt:i4>
      </vt:variant>
      <vt:variant>
        <vt:i4>0</vt:i4>
      </vt:variant>
      <vt:variant>
        <vt:i4>5</vt:i4>
      </vt:variant>
      <vt:variant>
        <vt:lpwstr/>
      </vt:variant>
      <vt:variant>
        <vt:lpwstr>_Toc453968160</vt:lpwstr>
      </vt:variant>
      <vt:variant>
        <vt:i4>1441840</vt:i4>
      </vt:variant>
      <vt:variant>
        <vt:i4>59</vt:i4>
      </vt:variant>
      <vt:variant>
        <vt:i4>0</vt:i4>
      </vt:variant>
      <vt:variant>
        <vt:i4>5</vt:i4>
      </vt:variant>
      <vt:variant>
        <vt:lpwstr/>
      </vt:variant>
      <vt:variant>
        <vt:lpwstr>_Toc453968159</vt:lpwstr>
      </vt:variant>
      <vt:variant>
        <vt:i4>1441840</vt:i4>
      </vt:variant>
      <vt:variant>
        <vt:i4>56</vt:i4>
      </vt:variant>
      <vt:variant>
        <vt:i4>0</vt:i4>
      </vt:variant>
      <vt:variant>
        <vt:i4>5</vt:i4>
      </vt:variant>
      <vt:variant>
        <vt:lpwstr/>
      </vt:variant>
      <vt:variant>
        <vt:lpwstr>_Toc453968158</vt:lpwstr>
      </vt:variant>
      <vt:variant>
        <vt:i4>1441840</vt:i4>
      </vt:variant>
      <vt:variant>
        <vt:i4>53</vt:i4>
      </vt:variant>
      <vt:variant>
        <vt:i4>0</vt:i4>
      </vt:variant>
      <vt:variant>
        <vt:i4>5</vt:i4>
      </vt:variant>
      <vt:variant>
        <vt:lpwstr/>
      </vt:variant>
      <vt:variant>
        <vt:lpwstr>_Toc453968157</vt:lpwstr>
      </vt:variant>
      <vt:variant>
        <vt:i4>1441840</vt:i4>
      </vt:variant>
      <vt:variant>
        <vt:i4>50</vt:i4>
      </vt:variant>
      <vt:variant>
        <vt:i4>0</vt:i4>
      </vt:variant>
      <vt:variant>
        <vt:i4>5</vt:i4>
      </vt:variant>
      <vt:variant>
        <vt:lpwstr/>
      </vt:variant>
      <vt:variant>
        <vt:lpwstr>_Toc453968155</vt:lpwstr>
      </vt:variant>
      <vt:variant>
        <vt:i4>1441840</vt:i4>
      </vt:variant>
      <vt:variant>
        <vt:i4>47</vt:i4>
      </vt:variant>
      <vt:variant>
        <vt:i4>0</vt:i4>
      </vt:variant>
      <vt:variant>
        <vt:i4>5</vt:i4>
      </vt:variant>
      <vt:variant>
        <vt:lpwstr/>
      </vt:variant>
      <vt:variant>
        <vt:lpwstr>_Toc453968154</vt:lpwstr>
      </vt:variant>
      <vt:variant>
        <vt:i4>1441840</vt:i4>
      </vt:variant>
      <vt:variant>
        <vt:i4>44</vt:i4>
      </vt:variant>
      <vt:variant>
        <vt:i4>0</vt:i4>
      </vt:variant>
      <vt:variant>
        <vt:i4>5</vt:i4>
      </vt:variant>
      <vt:variant>
        <vt:lpwstr/>
      </vt:variant>
      <vt:variant>
        <vt:lpwstr>_Toc453968153</vt:lpwstr>
      </vt:variant>
      <vt:variant>
        <vt:i4>1441840</vt:i4>
      </vt:variant>
      <vt:variant>
        <vt:i4>41</vt:i4>
      </vt:variant>
      <vt:variant>
        <vt:i4>0</vt:i4>
      </vt:variant>
      <vt:variant>
        <vt:i4>5</vt:i4>
      </vt:variant>
      <vt:variant>
        <vt:lpwstr/>
      </vt:variant>
      <vt:variant>
        <vt:lpwstr>_Toc453968152</vt:lpwstr>
      </vt:variant>
      <vt:variant>
        <vt:i4>1441840</vt:i4>
      </vt:variant>
      <vt:variant>
        <vt:i4>38</vt:i4>
      </vt:variant>
      <vt:variant>
        <vt:i4>0</vt:i4>
      </vt:variant>
      <vt:variant>
        <vt:i4>5</vt:i4>
      </vt:variant>
      <vt:variant>
        <vt:lpwstr/>
      </vt:variant>
      <vt:variant>
        <vt:lpwstr>_Toc453968151</vt:lpwstr>
      </vt:variant>
      <vt:variant>
        <vt:i4>1441840</vt:i4>
      </vt:variant>
      <vt:variant>
        <vt:i4>35</vt:i4>
      </vt:variant>
      <vt:variant>
        <vt:i4>0</vt:i4>
      </vt:variant>
      <vt:variant>
        <vt:i4>5</vt:i4>
      </vt:variant>
      <vt:variant>
        <vt:lpwstr/>
      </vt:variant>
      <vt:variant>
        <vt:lpwstr>_Toc453968150</vt:lpwstr>
      </vt:variant>
      <vt:variant>
        <vt:i4>1507376</vt:i4>
      </vt:variant>
      <vt:variant>
        <vt:i4>32</vt:i4>
      </vt:variant>
      <vt:variant>
        <vt:i4>0</vt:i4>
      </vt:variant>
      <vt:variant>
        <vt:i4>5</vt:i4>
      </vt:variant>
      <vt:variant>
        <vt:lpwstr/>
      </vt:variant>
      <vt:variant>
        <vt:lpwstr>_Toc453968148</vt:lpwstr>
      </vt:variant>
      <vt:variant>
        <vt:i4>1507376</vt:i4>
      </vt:variant>
      <vt:variant>
        <vt:i4>26</vt:i4>
      </vt:variant>
      <vt:variant>
        <vt:i4>0</vt:i4>
      </vt:variant>
      <vt:variant>
        <vt:i4>5</vt:i4>
      </vt:variant>
      <vt:variant>
        <vt:lpwstr/>
      </vt:variant>
      <vt:variant>
        <vt:lpwstr>_Toc453968147</vt:lpwstr>
      </vt:variant>
      <vt:variant>
        <vt:i4>1507376</vt:i4>
      </vt:variant>
      <vt:variant>
        <vt:i4>20</vt:i4>
      </vt:variant>
      <vt:variant>
        <vt:i4>0</vt:i4>
      </vt:variant>
      <vt:variant>
        <vt:i4>5</vt:i4>
      </vt:variant>
      <vt:variant>
        <vt:lpwstr/>
      </vt:variant>
      <vt:variant>
        <vt:lpwstr>_Toc453968146</vt:lpwstr>
      </vt:variant>
      <vt:variant>
        <vt:i4>1507376</vt:i4>
      </vt:variant>
      <vt:variant>
        <vt:i4>17</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Максим</cp:lastModifiedBy>
  <cp:revision>8</cp:revision>
  <cp:lastPrinted>2019-04-18T06:19:00Z</cp:lastPrinted>
  <dcterms:created xsi:type="dcterms:W3CDTF">2019-04-21T15:22:00Z</dcterms:created>
  <dcterms:modified xsi:type="dcterms:W3CDTF">2020-07-04T09:49:00Z</dcterms:modified>
</cp:coreProperties>
</file>